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18245C" w14:textId="3B6D9BB9" w:rsidR="00844549" w:rsidRPr="00703127" w:rsidRDefault="00844549" w:rsidP="00703127">
      <w:pPr>
        <w:rPr>
          <w:rFonts w:cstheme="minorHAnsi"/>
          <w:sz w:val="56"/>
          <w:szCs w:val="56"/>
        </w:rPr>
      </w:pPr>
      <w:r w:rsidRPr="00703127">
        <w:rPr>
          <w:rFonts w:cstheme="minorHAnsi"/>
          <w:sz w:val="24"/>
          <w:szCs w:val="24"/>
        </w:rPr>
        <w:br/>
      </w:r>
      <w:r w:rsidRPr="00703127">
        <w:rPr>
          <w:rFonts w:ascii="Segoe UI Emoji" w:hAnsi="Segoe UI Emoji" w:cs="Segoe UI Emoji"/>
          <w:sz w:val="96"/>
          <w:szCs w:val="96"/>
        </w:rPr>
        <w:t>🛍️</w:t>
      </w:r>
      <w:r w:rsidR="00703127" w:rsidRPr="00703127">
        <w:rPr>
          <w:rFonts w:cstheme="minorHAnsi"/>
          <w:b/>
          <w:bCs/>
          <w:sz w:val="56"/>
          <w:szCs w:val="56"/>
        </w:rPr>
        <w:t xml:space="preserve"> </w:t>
      </w:r>
      <w:r w:rsidR="00703127" w:rsidRPr="00703127">
        <w:rPr>
          <w:rFonts w:cstheme="minorHAnsi"/>
          <w:b/>
          <w:bCs/>
          <w:sz w:val="56"/>
          <w:szCs w:val="56"/>
        </w:rPr>
        <w:t>Customer Behaviour Analysis</w:t>
      </w:r>
    </w:p>
    <w:p w14:paraId="2E5B2A9A" w14:textId="77777777" w:rsidR="00844549" w:rsidRPr="00703127" w:rsidRDefault="00844549" w:rsidP="00703127">
      <w:pPr>
        <w:jc w:val="both"/>
        <w:rPr>
          <w:rFonts w:cstheme="minorHAnsi"/>
          <w:sz w:val="24"/>
          <w:szCs w:val="24"/>
        </w:rPr>
      </w:pPr>
      <w:r w:rsidRPr="00703127">
        <w:rPr>
          <w:rFonts w:cstheme="minorHAnsi"/>
          <w:sz w:val="24"/>
          <w:szCs w:val="24"/>
        </w:rPr>
        <w:t>A SQL-based project analyzing customer purchasing patterns, discount usage, product preferences, and subscription behavior using MySQL.</w:t>
      </w:r>
    </w:p>
    <w:p w14:paraId="517B578D" w14:textId="77777777" w:rsidR="00844549" w:rsidRPr="00703127" w:rsidRDefault="00844549" w:rsidP="00703127">
      <w:pPr>
        <w:jc w:val="both"/>
        <w:rPr>
          <w:rFonts w:cstheme="minorHAnsi"/>
          <w:sz w:val="24"/>
          <w:szCs w:val="24"/>
        </w:rPr>
      </w:pPr>
      <w:r w:rsidRPr="00703127">
        <w:rPr>
          <w:rFonts w:cstheme="minorHAnsi"/>
          <w:b/>
          <w:bCs/>
          <w:sz w:val="24"/>
          <w:szCs w:val="24"/>
        </w:rPr>
        <w:t>Tool Used:</w:t>
      </w:r>
      <w:r w:rsidRPr="00703127">
        <w:rPr>
          <w:rFonts w:cstheme="minorHAnsi"/>
          <w:sz w:val="24"/>
          <w:szCs w:val="24"/>
        </w:rPr>
        <w:t xml:space="preserve"> MySQL</w:t>
      </w:r>
    </w:p>
    <w:p w14:paraId="03DA989D" w14:textId="77777777" w:rsidR="00844549" w:rsidRPr="00703127" w:rsidRDefault="00844549" w:rsidP="00703127">
      <w:pPr>
        <w:jc w:val="both"/>
        <w:rPr>
          <w:rFonts w:cstheme="minorHAnsi"/>
          <w:sz w:val="24"/>
          <w:szCs w:val="24"/>
        </w:rPr>
      </w:pPr>
      <w:r w:rsidRPr="00703127">
        <w:rPr>
          <w:rFonts w:cstheme="minorHAnsi"/>
          <w:b/>
          <w:bCs/>
          <w:sz w:val="24"/>
          <w:szCs w:val="24"/>
        </w:rPr>
        <w:t>Dataset:</w:t>
      </w:r>
      <w:r w:rsidRPr="00703127">
        <w:rPr>
          <w:rFonts w:cstheme="minorHAnsi"/>
          <w:sz w:val="24"/>
          <w:szCs w:val="24"/>
        </w:rPr>
        <w:t xml:space="preserve"> Customer Transactions Data</w:t>
      </w:r>
    </w:p>
    <w:p w14:paraId="741D7116" w14:textId="77777777" w:rsidR="00844549" w:rsidRPr="00703127" w:rsidRDefault="00844549" w:rsidP="00703127">
      <w:pPr>
        <w:jc w:val="both"/>
        <w:rPr>
          <w:rFonts w:cstheme="minorHAnsi"/>
          <w:sz w:val="24"/>
          <w:szCs w:val="24"/>
        </w:rPr>
      </w:pPr>
      <w:r w:rsidRPr="00703127">
        <w:rPr>
          <w:rFonts w:cstheme="minorHAnsi"/>
          <w:b/>
          <w:bCs/>
          <w:sz w:val="24"/>
          <w:szCs w:val="24"/>
        </w:rPr>
        <w:t>Focus:</w:t>
      </w:r>
      <w:r w:rsidRPr="00703127">
        <w:rPr>
          <w:rFonts w:cstheme="minorHAnsi"/>
          <w:sz w:val="24"/>
          <w:szCs w:val="24"/>
        </w:rPr>
        <w:t xml:space="preserve"> Revenue, Engagement &amp; Segmentation</w:t>
      </w:r>
    </w:p>
    <w:p w14:paraId="28883FB8" w14:textId="77777777" w:rsidR="00844549" w:rsidRPr="00703127" w:rsidRDefault="00844549" w:rsidP="00703127">
      <w:pPr>
        <w:jc w:val="both"/>
        <w:rPr>
          <w:rFonts w:cstheme="minorHAnsi"/>
          <w:sz w:val="24"/>
          <w:szCs w:val="24"/>
        </w:rPr>
      </w:pPr>
      <w:r w:rsidRPr="00703127">
        <w:rPr>
          <w:rFonts w:cstheme="minorHAnsi"/>
          <w:sz w:val="24"/>
          <w:szCs w:val="24"/>
        </w:rPr>
        <w:pict w14:anchorId="29EFB005">
          <v:rect id="_x0000_i1055" style="width:0;height:1.5pt" o:hrstd="t" o:hr="t" fillcolor="#a0a0a0" stroked="f"/>
        </w:pict>
      </w:r>
    </w:p>
    <w:p w14:paraId="0E0150E3" w14:textId="77777777" w:rsidR="00844549" w:rsidRPr="00703127" w:rsidRDefault="00844549" w:rsidP="00703127">
      <w:pPr>
        <w:jc w:val="both"/>
        <w:rPr>
          <w:rFonts w:cstheme="minorHAnsi"/>
          <w:b/>
          <w:bCs/>
          <w:sz w:val="24"/>
          <w:szCs w:val="24"/>
        </w:rPr>
      </w:pPr>
      <w:r w:rsidRPr="00703127">
        <w:rPr>
          <w:rFonts w:cstheme="minorHAnsi"/>
          <w:b/>
          <w:bCs/>
          <w:sz w:val="24"/>
          <w:szCs w:val="24"/>
        </w:rPr>
        <w:t>Project Overview</w:t>
      </w:r>
    </w:p>
    <w:p w14:paraId="6388BC2D" w14:textId="76FBE8DD" w:rsidR="00844549" w:rsidRPr="00703127" w:rsidRDefault="00844549" w:rsidP="00703127">
      <w:pPr>
        <w:jc w:val="both"/>
        <w:rPr>
          <w:rFonts w:cstheme="minorHAnsi"/>
          <w:sz w:val="24"/>
          <w:szCs w:val="24"/>
        </w:rPr>
      </w:pPr>
      <w:r w:rsidRPr="00703127">
        <w:rPr>
          <w:rFonts w:cstheme="minorHAnsi"/>
          <w:sz w:val="24"/>
          <w:szCs w:val="24"/>
        </w:rPr>
        <w:t>This project explores customer purchasing behavior through 10 structured SQL queries. The analysis covers revenue breakdown by demographics, product performance, discount impact, subscription value, and customer segmentation  providing a 360-degree view of the customer base.</w:t>
      </w:r>
    </w:p>
    <w:p w14:paraId="0FA7EE88" w14:textId="77777777" w:rsidR="00844549" w:rsidRPr="00703127" w:rsidRDefault="00844549" w:rsidP="00703127">
      <w:pPr>
        <w:jc w:val="both"/>
        <w:rPr>
          <w:rFonts w:cstheme="minorHAnsi"/>
          <w:sz w:val="24"/>
          <w:szCs w:val="24"/>
        </w:rPr>
      </w:pPr>
      <w:r w:rsidRPr="00703127">
        <w:rPr>
          <w:rFonts w:cstheme="minorHAnsi"/>
          <w:sz w:val="24"/>
          <w:szCs w:val="24"/>
        </w:rPr>
        <w:pict w14:anchorId="6B40884E">
          <v:rect id="_x0000_i1056" style="width:0;height:1.5pt" o:hrstd="t" o:hr="t" fillcolor="#a0a0a0" stroked="f"/>
        </w:pict>
      </w:r>
    </w:p>
    <w:p w14:paraId="38768543" w14:textId="77777777" w:rsidR="00844549" w:rsidRPr="00703127" w:rsidRDefault="00844549" w:rsidP="00703127">
      <w:pPr>
        <w:jc w:val="both"/>
        <w:rPr>
          <w:rFonts w:cstheme="minorHAnsi"/>
          <w:b/>
          <w:bCs/>
          <w:sz w:val="24"/>
          <w:szCs w:val="24"/>
        </w:rPr>
      </w:pPr>
      <w:r w:rsidRPr="00703127">
        <w:rPr>
          <w:rFonts w:cstheme="minorHAnsi"/>
          <w:b/>
          <w:bCs/>
          <w:sz w:val="24"/>
          <w:szCs w:val="24"/>
        </w:rPr>
        <w:t>Business Questions Answered</w:t>
      </w: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624"/>
        <w:gridCol w:w="5057"/>
        <w:gridCol w:w="2215"/>
        <w:gridCol w:w="3398"/>
      </w:tblGrid>
      <w:tr w:rsidR="00844549" w:rsidRPr="00703127" w14:paraId="42BEE640" w14:textId="77777777" w:rsidTr="0070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E33B79" w14:textId="77777777" w:rsidR="00844549" w:rsidRPr="00703127" w:rsidRDefault="00844549" w:rsidP="00703127">
            <w:pPr>
              <w:spacing w:after="160" w:line="259" w:lineRule="auto"/>
              <w:jc w:val="left"/>
              <w:rPr>
                <w:rFonts w:cstheme="minorHAnsi"/>
                <w:sz w:val="24"/>
                <w:szCs w:val="24"/>
              </w:rPr>
            </w:pPr>
            <w:r w:rsidRPr="00703127">
              <w:rPr>
                <w:rFonts w:cstheme="minorHAnsi"/>
                <w:sz w:val="24"/>
                <w:szCs w:val="24"/>
              </w:rPr>
              <w:t>Q#</w:t>
            </w:r>
          </w:p>
        </w:tc>
        <w:tc>
          <w:tcPr>
            <w:tcW w:w="0" w:type="auto"/>
            <w:hideMark/>
          </w:tcPr>
          <w:p w14:paraId="696D6C84" w14:textId="77777777" w:rsidR="00844549" w:rsidRPr="00703127" w:rsidRDefault="00844549" w:rsidP="00703127">
            <w:pPr>
              <w:spacing w:after="160" w:line="259" w:lineRule="auto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703127">
              <w:rPr>
                <w:rFonts w:cstheme="minorHAnsi"/>
                <w:sz w:val="24"/>
                <w:szCs w:val="24"/>
              </w:rPr>
              <w:t>Business Question</w:t>
            </w:r>
          </w:p>
        </w:tc>
        <w:tc>
          <w:tcPr>
            <w:tcW w:w="0" w:type="auto"/>
            <w:hideMark/>
          </w:tcPr>
          <w:p w14:paraId="25E902CF" w14:textId="77777777" w:rsidR="00844549" w:rsidRPr="00703127" w:rsidRDefault="00844549" w:rsidP="00703127">
            <w:pPr>
              <w:spacing w:after="160" w:line="259" w:lineRule="auto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703127">
              <w:rPr>
                <w:rFonts w:cstheme="minorHAnsi"/>
                <w:sz w:val="24"/>
                <w:szCs w:val="24"/>
              </w:rPr>
              <w:t>Analysis Type</w:t>
            </w:r>
          </w:p>
        </w:tc>
        <w:tc>
          <w:tcPr>
            <w:tcW w:w="0" w:type="auto"/>
            <w:hideMark/>
          </w:tcPr>
          <w:p w14:paraId="771D8687" w14:textId="77777777" w:rsidR="00844549" w:rsidRPr="00703127" w:rsidRDefault="00844549" w:rsidP="00703127">
            <w:pPr>
              <w:spacing w:after="160" w:line="259" w:lineRule="auto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703127">
              <w:rPr>
                <w:rFonts w:cstheme="minorHAnsi"/>
                <w:sz w:val="24"/>
                <w:szCs w:val="24"/>
              </w:rPr>
              <w:t>Key Technique</w:t>
            </w:r>
          </w:p>
        </w:tc>
      </w:tr>
      <w:tr w:rsidR="00844549" w:rsidRPr="00703127" w14:paraId="19DC8B71" w14:textId="77777777" w:rsidTr="0070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93ECCF" w14:textId="77777777" w:rsidR="00844549" w:rsidRPr="00703127" w:rsidRDefault="00844549" w:rsidP="00703127">
            <w:pPr>
              <w:spacing w:after="160" w:line="259" w:lineRule="auto"/>
              <w:jc w:val="left"/>
              <w:rPr>
                <w:rFonts w:cstheme="minorHAnsi"/>
                <w:sz w:val="24"/>
                <w:szCs w:val="24"/>
              </w:rPr>
            </w:pPr>
            <w:r w:rsidRPr="00703127">
              <w:rPr>
                <w:rFonts w:cstheme="minorHAnsi"/>
                <w:sz w:val="24"/>
                <w:szCs w:val="24"/>
              </w:rPr>
              <w:t>Q1</w:t>
            </w:r>
          </w:p>
        </w:tc>
        <w:tc>
          <w:tcPr>
            <w:tcW w:w="0" w:type="auto"/>
            <w:hideMark/>
          </w:tcPr>
          <w:p w14:paraId="35F08695" w14:textId="77777777" w:rsidR="00844549" w:rsidRPr="00703127" w:rsidRDefault="00844549" w:rsidP="00703127">
            <w:pPr>
              <w:spacing w:after="160" w:line="259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703127">
              <w:rPr>
                <w:rFonts w:cstheme="minorHAnsi"/>
                <w:sz w:val="24"/>
                <w:szCs w:val="24"/>
              </w:rPr>
              <w:t>What is total revenue by gender?</w:t>
            </w:r>
          </w:p>
        </w:tc>
        <w:tc>
          <w:tcPr>
            <w:tcW w:w="0" w:type="auto"/>
            <w:hideMark/>
          </w:tcPr>
          <w:p w14:paraId="6767E39C" w14:textId="77777777" w:rsidR="00844549" w:rsidRPr="00703127" w:rsidRDefault="00844549" w:rsidP="00703127">
            <w:pPr>
              <w:spacing w:after="160" w:line="259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703127">
              <w:rPr>
                <w:rFonts w:cstheme="minorHAnsi"/>
                <w:sz w:val="24"/>
                <w:szCs w:val="24"/>
              </w:rPr>
              <w:t>Revenue Breakdown</w:t>
            </w:r>
          </w:p>
        </w:tc>
        <w:tc>
          <w:tcPr>
            <w:tcW w:w="0" w:type="auto"/>
            <w:hideMark/>
          </w:tcPr>
          <w:p w14:paraId="1793BD94" w14:textId="77777777" w:rsidR="00844549" w:rsidRPr="00703127" w:rsidRDefault="00844549" w:rsidP="00703127">
            <w:pPr>
              <w:spacing w:after="160" w:line="259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703127">
              <w:rPr>
                <w:rFonts w:cstheme="minorHAnsi"/>
                <w:sz w:val="24"/>
                <w:szCs w:val="24"/>
              </w:rPr>
              <w:t>GROUP BY + SUM()</w:t>
            </w:r>
          </w:p>
        </w:tc>
      </w:tr>
      <w:tr w:rsidR="00844549" w:rsidRPr="00703127" w14:paraId="7E95A6E7" w14:textId="77777777" w:rsidTr="007031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DE3C20" w14:textId="77777777" w:rsidR="00844549" w:rsidRPr="00703127" w:rsidRDefault="00844549" w:rsidP="00703127">
            <w:pPr>
              <w:spacing w:after="160" w:line="259" w:lineRule="auto"/>
              <w:jc w:val="left"/>
              <w:rPr>
                <w:rFonts w:cstheme="minorHAnsi"/>
                <w:sz w:val="24"/>
                <w:szCs w:val="24"/>
              </w:rPr>
            </w:pPr>
            <w:r w:rsidRPr="00703127">
              <w:rPr>
                <w:rFonts w:cstheme="minorHAnsi"/>
                <w:sz w:val="24"/>
                <w:szCs w:val="24"/>
              </w:rPr>
              <w:t>Q2</w:t>
            </w:r>
          </w:p>
        </w:tc>
        <w:tc>
          <w:tcPr>
            <w:tcW w:w="0" w:type="auto"/>
            <w:hideMark/>
          </w:tcPr>
          <w:p w14:paraId="34B57BCE" w14:textId="77777777" w:rsidR="00844549" w:rsidRPr="00703127" w:rsidRDefault="00844549" w:rsidP="00703127">
            <w:pPr>
              <w:spacing w:after="160" w:line="259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703127">
              <w:rPr>
                <w:rFonts w:cstheme="minorHAnsi"/>
                <w:sz w:val="24"/>
                <w:szCs w:val="24"/>
              </w:rPr>
              <w:t>Which discount users still spent above average?</w:t>
            </w:r>
          </w:p>
        </w:tc>
        <w:tc>
          <w:tcPr>
            <w:tcW w:w="0" w:type="auto"/>
            <w:hideMark/>
          </w:tcPr>
          <w:p w14:paraId="315B620E" w14:textId="77777777" w:rsidR="00844549" w:rsidRPr="00703127" w:rsidRDefault="00844549" w:rsidP="00703127">
            <w:pPr>
              <w:spacing w:after="160" w:line="259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703127">
              <w:rPr>
                <w:rFonts w:cstheme="minorHAnsi"/>
                <w:sz w:val="24"/>
                <w:szCs w:val="24"/>
              </w:rPr>
              <w:t>Discount Efficiency</w:t>
            </w:r>
          </w:p>
        </w:tc>
        <w:tc>
          <w:tcPr>
            <w:tcW w:w="0" w:type="auto"/>
            <w:hideMark/>
          </w:tcPr>
          <w:p w14:paraId="19CD9339" w14:textId="77777777" w:rsidR="00844549" w:rsidRPr="00703127" w:rsidRDefault="00844549" w:rsidP="00703127">
            <w:pPr>
              <w:spacing w:after="160" w:line="259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703127">
              <w:rPr>
                <w:rFonts w:cstheme="minorHAnsi"/>
                <w:sz w:val="24"/>
                <w:szCs w:val="24"/>
              </w:rPr>
              <w:t>Subquery + WHERE filter</w:t>
            </w:r>
          </w:p>
        </w:tc>
      </w:tr>
      <w:tr w:rsidR="00844549" w:rsidRPr="00703127" w14:paraId="2CA2B892" w14:textId="77777777" w:rsidTr="0070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30EAC5" w14:textId="77777777" w:rsidR="00844549" w:rsidRPr="00703127" w:rsidRDefault="00844549" w:rsidP="00703127">
            <w:pPr>
              <w:spacing w:after="160" w:line="259" w:lineRule="auto"/>
              <w:jc w:val="left"/>
              <w:rPr>
                <w:rFonts w:cstheme="minorHAnsi"/>
                <w:sz w:val="24"/>
                <w:szCs w:val="24"/>
              </w:rPr>
            </w:pPr>
            <w:r w:rsidRPr="00703127">
              <w:rPr>
                <w:rFonts w:cstheme="minorHAnsi"/>
                <w:sz w:val="24"/>
                <w:szCs w:val="24"/>
              </w:rPr>
              <w:t>Q3</w:t>
            </w:r>
          </w:p>
        </w:tc>
        <w:tc>
          <w:tcPr>
            <w:tcW w:w="0" w:type="auto"/>
            <w:hideMark/>
          </w:tcPr>
          <w:p w14:paraId="45AB7556" w14:textId="77777777" w:rsidR="00844549" w:rsidRPr="00703127" w:rsidRDefault="00844549" w:rsidP="00703127">
            <w:pPr>
              <w:spacing w:after="160" w:line="259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703127">
              <w:rPr>
                <w:rFonts w:cstheme="minorHAnsi"/>
                <w:sz w:val="24"/>
                <w:szCs w:val="24"/>
              </w:rPr>
              <w:t>Which 5 products have the highest average review rating?</w:t>
            </w:r>
          </w:p>
        </w:tc>
        <w:tc>
          <w:tcPr>
            <w:tcW w:w="0" w:type="auto"/>
            <w:hideMark/>
          </w:tcPr>
          <w:p w14:paraId="5DC1420D" w14:textId="77777777" w:rsidR="00844549" w:rsidRPr="00703127" w:rsidRDefault="00844549" w:rsidP="00703127">
            <w:pPr>
              <w:spacing w:after="160" w:line="259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703127">
              <w:rPr>
                <w:rFonts w:cstheme="minorHAnsi"/>
                <w:sz w:val="24"/>
                <w:szCs w:val="24"/>
              </w:rPr>
              <w:t>Product Performance</w:t>
            </w:r>
          </w:p>
        </w:tc>
        <w:tc>
          <w:tcPr>
            <w:tcW w:w="0" w:type="auto"/>
            <w:hideMark/>
          </w:tcPr>
          <w:p w14:paraId="5A0FD672" w14:textId="77777777" w:rsidR="00844549" w:rsidRPr="00703127" w:rsidRDefault="00844549" w:rsidP="00703127">
            <w:pPr>
              <w:spacing w:after="160" w:line="259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703127">
              <w:rPr>
                <w:rFonts w:cstheme="minorHAnsi"/>
                <w:sz w:val="24"/>
                <w:szCs w:val="24"/>
              </w:rPr>
              <w:t>AVG() + ROUND() + LIMIT</w:t>
            </w:r>
          </w:p>
        </w:tc>
      </w:tr>
      <w:tr w:rsidR="00844549" w:rsidRPr="00703127" w14:paraId="1EB18D0E" w14:textId="77777777" w:rsidTr="007031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8F74C1" w14:textId="77777777" w:rsidR="00844549" w:rsidRPr="00703127" w:rsidRDefault="00844549" w:rsidP="00703127">
            <w:pPr>
              <w:spacing w:after="160" w:line="259" w:lineRule="auto"/>
              <w:jc w:val="left"/>
              <w:rPr>
                <w:rFonts w:cstheme="minorHAnsi"/>
                <w:sz w:val="24"/>
                <w:szCs w:val="24"/>
              </w:rPr>
            </w:pPr>
            <w:r w:rsidRPr="00703127">
              <w:rPr>
                <w:rFonts w:cstheme="minorHAnsi"/>
                <w:sz w:val="24"/>
                <w:szCs w:val="24"/>
              </w:rPr>
              <w:t>Q4</w:t>
            </w:r>
          </w:p>
        </w:tc>
        <w:tc>
          <w:tcPr>
            <w:tcW w:w="0" w:type="auto"/>
            <w:hideMark/>
          </w:tcPr>
          <w:p w14:paraId="0F7F0767" w14:textId="77777777" w:rsidR="00844549" w:rsidRPr="00703127" w:rsidRDefault="00844549" w:rsidP="00703127">
            <w:pPr>
              <w:spacing w:after="160" w:line="259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703127">
              <w:rPr>
                <w:rFonts w:cstheme="minorHAnsi"/>
                <w:sz w:val="24"/>
                <w:szCs w:val="24"/>
              </w:rPr>
              <w:t>How does avg spend compare between Standard vs. Express shipping?</w:t>
            </w:r>
          </w:p>
        </w:tc>
        <w:tc>
          <w:tcPr>
            <w:tcW w:w="0" w:type="auto"/>
            <w:hideMark/>
          </w:tcPr>
          <w:p w14:paraId="174BB47D" w14:textId="77777777" w:rsidR="00844549" w:rsidRPr="00703127" w:rsidRDefault="00844549" w:rsidP="00703127">
            <w:pPr>
              <w:spacing w:after="160" w:line="259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703127">
              <w:rPr>
                <w:rFonts w:cstheme="minorHAnsi"/>
                <w:sz w:val="24"/>
                <w:szCs w:val="24"/>
              </w:rPr>
              <w:t>Shipping Impact</w:t>
            </w:r>
          </w:p>
        </w:tc>
        <w:tc>
          <w:tcPr>
            <w:tcW w:w="0" w:type="auto"/>
            <w:hideMark/>
          </w:tcPr>
          <w:p w14:paraId="4E57F07B" w14:textId="77777777" w:rsidR="00844549" w:rsidRPr="00703127" w:rsidRDefault="00844549" w:rsidP="00703127">
            <w:pPr>
              <w:spacing w:after="160" w:line="259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703127">
              <w:rPr>
                <w:rFonts w:cstheme="minorHAnsi"/>
                <w:sz w:val="24"/>
                <w:szCs w:val="24"/>
              </w:rPr>
              <w:t>AVG() + WHERE IN()</w:t>
            </w:r>
          </w:p>
        </w:tc>
      </w:tr>
      <w:tr w:rsidR="00844549" w:rsidRPr="00703127" w14:paraId="0AB28D6D" w14:textId="77777777" w:rsidTr="0070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7D1AEB" w14:textId="77777777" w:rsidR="00844549" w:rsidRPr="00703127" w:rsidRDefault="00844549" w:rsidP="00703127">
            <w:pPr>
              <w:spacing w:after="160" w:line="259" w:lineRule="auto"/>
              <w:jc w:val="left"/>
              <w:rPr>
                <w:rFonts w:cstheme="minorHAnsi"/>
                <w:sz w:val="24"/>
                <w:szCs w:val="24"/>
              </w:rPr>
            </w:pPr>
            <w:r w:rsidRPr="00703127">
              <w:rPr>
                <w:rFonts w:cstheme="minorHAnsi"/>
                <w:sz w:val="24"/>
                <w:szCs w:val="24"/>
              </w:rPr>
              <w:t>Q5</w:t>
            </w:r>
          </w:p>
        </w:tc>
        <w:tc>
          <w:tcPr>
            <w:tcW w:w="0" w:type="auto"/>
            <w:hideMark/>
          </w:tcPr>
          <w:p w14:paraId="067E7221" w14:textId="77777777" w:rsidR="00844549" w:rsidRPr="00703127" w:rsidRDefault="00844549" w:rsidP="00703127">
            <w:pPr>
              <w:spacing w:after="160" w:line="259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703127">
              <w:rPr>
                <w:rFonts w:cstheme="minorHAnsi"/>
                <w:sz w:val="24"/>
                <w:szCs w:val="24"/>
              </w:rPr>
              <w:t>Do subscribed customers spend more?</w:t>
            </w:r>
          </w:p>
        </w:tc>
        <w:tc>
          <w:tcPr>
            <w:tcW w:w="0" w:type="auto"/>
            <w:hideMark/>
          </w:tcPr>
          <w:p w14:paraId="3BED1DC7" w14:textId="77777777" w:rsidR="00844549" w:rsidRPr="00703127" w:rsidRDefault="00844549" w:rsidP="00703127">
            <w:pPr>
              <w:spacing w:after="160" w:line="259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703127">
              <w:rPr>
                <w:rFonts w:cstheme="minorHAnsi"/>
                <w:sz w:val="24"/>
                <w:szCs w:val="24"/>
              </w:rPr>
              <w:t>Subscription Value</w:t>
            </w:r>
          </w:p>
        </w:tc>
        <w:tc>
          <w:tcPr>
            <w:tcW w:w="0" w:type="auto"/>
            <w:hideMark/>
          </w:tcPr>
          <w:p w14:paraId="129C2134" w14:textId="77777777" w:rsidR="00844549" w:rsidRPr="00703127" w:rsidRDefault="00844549" w:rsidP="00703127">
            <w:pPr>
              <w:spacing w:after="160" w:line="259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703127">
              <w:rPr>
                <w:rFonts w:cstheme="minorHAnsi"/>
                <w:sz w:val="24"/>
                <w:szCs w:val="24"/>
              </w:rPr>
              <w:t>AVG() + SUM() + GROUP BY</w:t>
            </w:r>
          </w:p>
        </w:tc>
      </w:tr>
      <w:tr w:rsidR="00844549" w:rsidRPr="00703127" w14:paraId="13E70344" w14:textId="77777777" w:rsidTr="007031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E857A6" w14:textId="77777777" w:rsidR="00844549" w:rsidRPr="00703127" w:rsidRDefault="00844549" w:rsidP="00703127">
            <w:pPr>
              <w:spacing w:after="160" w:line="259" w:lineRule="auto"/>
              <w:jc w:val="left"/>
              <w:rPr>
                <w:rFonts w:cstheme="minorHAnsi"/>
                <w:sz w:val="24"/>
                <w:szCs w:val="24"/>
              </w:rPr>
            </w:pPr>
            <w:r w:rsidRPr="00703127">
              <w:rPr>
                <w:rFonts w:cstheme="minorHAnsi"/>
                <w:sz w:val="24"/>
                <w:szCs w:val="24"/>
              </w:rPr>
              <w:t>Q6</w:t>
            </w:r>
          </w:p>
        </w:tc>
        <w:tc>
          <w:tcPr>
            <w:tcW w:w="0" w:type="auto"/>
            <w:hideMark/>
          </w:tcPr>
          <w:p w14:paraId="32777F54" w14:textId="77777777" w:rsidR="00844549" w:rsidRPr="00703127" w:rsidRDefault="00844549" w:rsidP="00703127">
            <w:pPr>
              <w:spacing w:after="160" w:line="259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703127">
              <w:rPr>
                <w:rFonts w:cstheme="minorHAnsi"/>
                <w:sz w:val="24"/>
                <w:szCs w:val="24"/>
              </w:rPr>
              <w:t>Which 5 products have the highest discount usage rate?</w:t>
            </w:r>
          </w:p>
        </w:tc>
        <w:tc>
          <w:tcPr>
            <w:tcW w:w="0" w:type="auto"/>
            <w:hideMark/>
          </w:tcPr>
          <w:p w14:paraId="2D5C9574" w14:textId="77777777" w:rsidR="00844549" w:rsidRPr="00703127" w:rsidRDefault="00844549" w:rsidP="00703127">
            <w:pPr>
              <w:spacing w:after="160" w:line="259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703127">
              <w:rPr>
                <w:rFonts w:cstheme="minorHAnsi"/>
                <w:sz w:val="24"/>
                <w:szCs w:val="24"/>
              </w:rPr>
              <w:t>Discount Analysis</w:t>
            </w:r>
          </w:p>
        </w:tc>
        <w:tc>
          <w:tcPr>
            <w:tcW w:w="0" w:type="auto"/>
            <w:hideMark/>
          </w:tcPr>
          <w:p w14:paraId="53DE581C" w14:textId="77777777" w:rsidR="00844549" w:rsidRPr="00703127" w:rsidRDefault="00844549" w:rsidP="00703127">
            <w:pPr>
              <w:spacing w:after="160" w:line="259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703127">
              <w:rPr>
                <w:rFonts w:cstheme="minorHAnsi"/>
                <w:sz w:val="24"/>
                <w:szCs w:val="24"/>
              </w:rPr>
              <w:t>SUM(CASE) / COUNT() %</w:t>
            </w:r>
          </w:p>
        </w:tc>
      </w:tr>
      <w:tr w:rsidR="00844549" w:rsidRPr="00703127" w14:paraId="1A3842B8" w14:textId="77777777" w:rsidTr="0070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74FA0F" w14:textId="77777777" w:rsidR="00844549" w:rsidRPr="00703127" w:rsidRDefault="00844549" w:rsidP="00703127">
            <w:pPr>
              <w:spacing w:after="160" w:line="259" w:lineRule="auto"/>
              <w:jc w:val="left"/>
              <w:rPr>
                <w:rFonts w:cstheme="minorHAnsi"/>
                <w:sz w:val="24"/>
                <w:szCs w:val="24"/>
              </w:rPr>
            </w:pPr>
            <w:r w:rsidRPr="00703127">
              <w:rPr>
                <w:rFonts w:cstheme="minorHAnsi"/>
                <w:sz w:val="24"/>
                <w:szCs w:val="24"/>
              </w:rPr>
              <w:t>Q7</w:t>
            </w:r>
          </w:p>
        </w:tc>
        <w:tc>
          <w:tcPr>
            <w:tcW w:w="0" w:type="auto"/>
            <w:hideMark/>
          </w:tcPr>
          <w:p w14:paraId="42A9C753" w14:textId="77777777" w:rsidR="00844549" w:rsidRPr="00703127" w:rsidRDefault="00844549" w:rsidP="00703127">
            <w:pPr>
              <w:spacing w:after="160" w:line="259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703127">
              <w:rPr>
                <w:rFonts w:cstheme="minorHAnsi"/>
                <w:sz w:val="24"/>
                <w:szCs w:val="24"/>
              </w:rPr>
              <w:t>How are customers segmented into New, Returning, and Loyal?</w:t>
            </w:r>
          </w:p>
        </w:tc>
        <w:tc>
          <w:tcPr>
            <w:tcW w:w="0" w:type="auto"/>
            <w:hideMark/>
          </w:tcPr>
          <w:p w14:paraId="065085A3" w14:textId="77777777" w:rsidR="00844549" w:rsidRPr="00703127" w:rsidRDefault="00844549" w:rsidP="00703127">
            <w:pPr>
              <w:spacing w:after="160" w:line="259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703127">
              <w:rPr>
                <w:rFonts w:cstheme="minorHAnsi"/>
                <w:sz w:val="24"/>
                <w:szCs w:val="24"/>
              </w:rPr>
              <w:t>Customer Segmentation</w:t>
            </w:r>
          </w:p>
        </w:tc>
        <w:tc>
          <w:tcPr>
            <w:tcW w:w="0" w:type="auto"/>
            <w:hideMark/>
          </w:tcPr>
          <w:p w14:paraId="5A236075" w14:textId="77777777" w:rsidR="00844549" w:rsidRPr="00703127" w:rsidRDefault="00844549" w:rsidP="00703127">
            <w:pPr>
              <w:spacing w:after="160" w:line="259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703127">
              <w:rPr>
                <w:rFonts w:cstheme="minorHAnsi"/>
                <w:sz w:val="24"/>
                <w:szCs w:val="24"/>
              </w:rPr>
              <w:t>CTE + CASE Statement</w:t>
            </w:r>
          </w:p>
        </w:tc>
      </w:tr>
      <w:tr w:rsidR="00844549" w:rsidRPr="00703127" w14:paraId="2A8622CA" w14:textId="77777777" w:rsidTr="007031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645AFE" w14:textId="77777777" w:rsidR="00844549" w:rsidRPr="00703127" w:rsidRDefault="00844549" w:rsidP="00703127">
            <w:pPr>
              <w:spacing w:after="160" w:line="259" w:lineRule="auto"/>
              <w:jc w:val="left"/>
              <w:rPr>
                <w:rFonts w:cstheme="minorHAnsi"/>
                <w:sz w:val="24"/>
                <w:szCs w:val="24"/>
              </w:rPr>
            </w:pPr>
            <w:r w:rsidRPr="00703127">
              <w:rPr>
                <w:rFonts w:cstheme="minorHAnsi"/>
                <w:sz w:val="24"/>
                <w:szCs w:val="24"/>
              </w:rPr>
              <w:t>Q8</w:t>
            </w:r>
          </w:p>
        </w:tc>
        <w:tc>
          <w:tcPr>
            <w:tcW w:w="0" w:type="auto"/>
            <w:hideMark/>
          </w:tcPr>
          <w:p w14:paraId="5403AD6C" w14:textId="77777777" w:rsidR="00844549" w:rsidRPr="00703127" w:rsidRDefault="00844549" w:rsidP="00703127">
            <w:pPr>
              <w:spacing w:after="160" w:line="259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703127">
              <w:rPr>
                <w:rFonts w:cstheme="minorHAnsi"/>
                <w:sz w:val="24"/>
                <w:szCs w:val="24"/>
              </w:rPr>
              <w:t>What are the top 3 products in each category?</w:t>
            </w:r>
          </w:p>
        </w:tc>
        <w:tc>
          <w:tcPr>
            <w:tcW w:w="0" w:type="auto"/>
            <w:hideMark/>
          </w:tcPr>
          <w:p w14:paraId="2C20D87C" w14:textId="77777777" w:rsidR="00844549" w:rsidRPr="00703127" w:rsidRDefault="00844549" w:rsidP="00703127">
            <w:pPr>
              <w:spacing w:after="160" w:line="259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703127">
              <w:rPr>
                <w:rFonts w:cstheme="minorHAnsi"/>
                <w:sz w:val="24"/>
                <w:szCs w:val="24"/>
              </w:rPr>
              <w:t>Category Performance</w:t>
            </w:r>
          </w:p>
        </w:tc>
        <w:tc>
          <w:tcPr>
            <w:tcW w:w="0" w:type="auto"/>
            <w:hideMark/>
          </w:tcPr>
          <w:p w14:paraId="031DD522" w14:textId="77777777" w:rsidR="00844549" w:rsidRPr="00703127" w:rsidRDefault="00844549" w:rsidP="00703127">
            <w:pPr>
              <w:spacing w:after="160" w:line="259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703127">
              <w:rPr>
                <w:rFonts w:cstheme="minorHAnsi"/>
                <w:sz w:val="24"/>
                <w:szCs w:val="24"/>
              </w:rPr>
              <w:t>CTE + ROW_NUMBER() Window Function</w:t>
            </w:r>
          </w:p>
        </w:tc>
      </w:tr>
      <w:tr w:rsidR="00844549" w:rsidRPr="00703127" w14:paraId="7C2121D6" w14:textId="77777777" w:rsidTr="0070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F16404" w14:textId="77777777" w:rsidR="00844549" w:rsidRPr="00703127" w:rsidRDefault="00844549" w:rsidP="00703127">
            <w:pPr>
              <w:spacing w:after="160" w:line="259" w:lineRule="auto"/>
              <w:jc w:val="left"/>
              <w:rPr>
                <w:rFonts w:cstheme="minorHAnsi"/>
                <w:sz w:val="24"/>
                <w:szCs w:val="24"/>
              </w:rPr>
            </w:pPr>
            <w:r w:rsidRPr="00703127">
              <w:rPr>
                <w:rFonts w:cstheme="minorHAnsi"/>
                <w:sz w:val="24"/>
                <w:szCs w:val="24"/>
              </w:rPr>
              <w:t>Q9</w:t>
            </w:r>
          </w:p>
        </w:tc>
        <w:tc>
          <w:tcPr>
            <w:tcW w:w="0" w:type="auto"/>
            <w:hideMark/>
          </w:tcPr>
          <w:p w14:paraId="2596ECFC" w14:textId="77777777" w:rsidR="00844549" w:rsidRPr="00703127" w:rsidRDefault="00844549" w:rsidP="00703127">
            <w:pPr>
              <w:spacing w:after="160" w:line="259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703127">
              <w:rPr>
                <w:rFonts w:cstheme="minorHAnsi"/>
                <w:sz w:val="24"/>
                <w:szCs w:val="24"/>
              </w:rPr>
              <w:t>Are repeat buyers (5+ purchases) more likely to subscribe?</w:t>
            </w:r>
          </w:p>
        </w:tc>
        <w:tc>
          <w:tcPr>
            <w:tcW w:w="0" w:type="auto"/>
            <w:hideMark/>
          </w:tcPr>
          <w:p w14:paraId="2A0E3905" w14:textId="77777777" w:rsidR="00844549" w:rsidRPr="00703127" w:rsidRDefault="00844549" w:rsidP="00703127">
            <w:pPr>
              <w:spacing w:after="160" w:line="259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703127">
              <w:rPr>
                <w:rFonts w:cstheme="minorHAnsi"/>
                <w:sz w:val="24"/>
                <w:szCs w:val="24"/>
              </w:rPr>
              <w:t>Loyalty vs Subscription</w:t>
            </w:r>
          </w:p>
        </w:tc>
        <w:tc>
          <w:tcPr>
            <w:tcW w:w="0" w:type="auto"/>
            <w:hideMark/>
          </w:tcPr>
          <w:p w14:paraId="7EAE3481" w14:textId="77777777" w:rsidR="00844549" w:rsidRPr="00703127" w:rsidRDefault="00844549" w:rsidP="00703127">
            <w:pPr>
              <w:spacing w:after="160" w:line="259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703127">
              <w:rPr>
                <w:rFonts w:cstheme="minorHAnsi"/>
                <w:sz w:val="24"/>
                <w:szCs w:val="24"/>
              </w:rPr>
              <w:t>WHERE filter + GROUP BY</w:t>
            </w:r>
          </w:p>
        </w:tc>
      </w:tr>
      <w:tr w:rsidR="00844549" w:rsidRPr="00703127" w14:paraId="26AC6865" w14:textId="77777777" w:rsidTr="007031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1BFB04" w14:textId="77777777" w:rsidR="00844549" w:rsidRPr="00703127" w:rsidRDefault="00844549" w:rsidP="00703127">
            <w:pPr>
              <w:spacing w:after="160" w:line="259" w:lineRule="auto"/>
              <w:jc w:val="left"/>
              <w:rPr>
                <w:rFonts w:cstheme="minorHAnsi"/>
                <w:sz w:val="24"/>
                <w:szCs w:val="24"/>
              </w:rPr>
            </w:pPr>
            <w:r w:rsidRPr="00703127">
              <w:rPr>
                <w:rFonts w:cstheme="minorHAnsi"/>
                <w:sz w:val="24"/>
                <w:szCs w:val="24"/>
              </w:rPr>
              <w:t>Q10</w:t>
            </w:r>
          </w:p>
        </w:tc>
        <w:tc>
          <w:tcPr>
            <w:tcW w:w="0" w:type="auto"/>
            <w:hideMark/>
          </w:tcPr>
          <w:p w14:paraId="32798E10" w14:textId="77777777" w:rsidR="00844549" w:rsidRPr="00703127" w:rsidRDefault="00844549" w:rsidP="00703127">
            <w:pPr>
              <w:spacing w:after="160" w:line="259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703127">
              <w:rPr>
                <w:rFonts w:cstheme="minorHAnsi"/>
                <w:sz w:val="24"/>
                <w:szCs w:val="24"/>
              </w:rPr>
              <w:t>What is the revenue contribution of each age group?</w:t>
            </w:r>
          </w:p>
        </w:tc>
        <w:tc>
          <w:tcPr>
            <w:tcW w:w="0" w:type="auto"/>
            <w:hideMark/>
          </w:tcPr>
          <w:p w14:paraId="7C4BCBD5" w14:textId="77777777" w:rsidR="00844549" w:rsidRPr="00703127" w:rsidRDefault="00844549" w:rsidP="00703127">
            <w:pPr>
              <w:spacing w:after="160" w:line="259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703127">
              <w:rPr>
                <w:rFonts w:cstheme="minorHAnsi"/>
                <w:sz w:val="24"/>
                <w:szCs w:val="24"/>
              </w:rPr>
              <w:t>Demographic Revenue</w:t>
            </w:r>
          </w:p>
        </w:tc>
        <w:tc>
          <w:tcPr>
            <w:tcW w:w="0" w:type="auto"/>
            <w:hideMark/>
          </w:tcPr>
          <w:p w14:paraId="02D7AA49" w14:textId="77777777" w:rsidR="00844549" w:rsidRPr="00703127" w:rsidRDefault="00844549" w:rsidP="00703127">
            <w:pPr>
              <w:spacing w:after="160" w:line="259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703127">
              <w:rPr>
                <w:rFonts w:cstheme="minorHAnsi"/>
                <w:sz w:val="24"/>
                <w:szCs w:val="24"/>
              </w:rPr>
              <w:t>SUM() + GROUP BY + ORDER BY</w:t>
            </w:r>
          </w:p>
        </w:tc>
      </w:tr>
    </w:tbl>
    <w:p w14:paraId="3F2DB52C" w14:textId="77777777" w:rsidR="00844549" w:rsidRPr="00703127" w:rsidRDefault="00844549" w:rsidP="00703127">
      <w:pPr>
        <w:jc w:val="both"/>
        <w:rPr>
          <w:rFonts w:cstheme="minorHAnsi"/>
          <w:sz w:val="24"/>
          <w:szCs w:val="24"/>
        </w:rPr>
      </w:pPr>
      <w:r w:rsidRPr="00703127">
        <w:rPr>
          <w:rFonts w:cstheme="minorHAnsi"/>
          <w:sz w:val="24"/>
          <w:szCs w:val="24"/>
        </w:rPr>
        <w:pict w14:anchorId="25BA0608">
          <v:rect id="_x0000_i1057" style="width:0;height:1.5pt" o:hrstd="t" o:hr="t" fillcolor="#a0a0a0" stroked="f"/>
        </w:pict>
      </w:r>
    </w:p>
    <w:p w14:paraId="3CF74266" w14:textId="77777777" w:rsidR="00703127" w:rsidRDefault="00703127" w:rsidP="00703127">
      <w:pPr>
        <w:jc w:val="both"/>
        <w:rPr>
          <w:rFonts w:cstheme="minorHAnsi"/>
          <w:b/>
          <w:bCs/>
          <w:sz w:val="24"/>
          <w:szCs w:val="24"/>
        </w:rPr>
      </w:pPr>
    </w:p>
    <w:p w14:paraId="494D6EFE" w14:textId="77777777" w:rsidR="00703127" w:rsidRDefault="00703127" w:rsidP="00703127">
      <w:pPr>
        <w:jc w:val="both"/>
        <w:rPr>
          <w:rFonts w:cstheme="minorHAnsi"/>
          <w:b/>
          <w:bCs/>
          <w:sz w:val="24"/>
          <w:szCs w:val="24"/>
        </w:rPr>
      </w:pPr>
    </w:p>
    <w:p w14:paraId="578C3897" w14:textId="74BB1CD1" w:rsidR="00844549" w:rsidRPr="00703127" w:rsidRDefault="00844549" w:rsidP="00703127">
      <w:pPr>
        <w:jc w:val="both"/>
        <w:rPr>
          <w:rFonts w:cstheme="minorHAnsi"/>
          <w:b/>
          <w:bCs/>
          <w:sz w:val="24"/>
          <w:szCs w:val="24"/>
        </w:rPr>
      </w:pPr>
      <w:r w:rsidRPr="00703127">
        <w:rPr>
          <w:rFonts w:cstheme="minorHAnsi"/>
          <w:b/>
          <w:bCs/>
          <w:sz w:val="24"/>
          <w:szCs w:val="24"/>
        </w:rPr>
        <w:lastRenderedPageBreak/>
        <w:t>Analysis Highlights</w:t>
      </w:r>
    </w:p>
    <w:p w14:paraId="3963F05E" w14:textId="77777777" w:rsidR="00844549" w:rsidRPr="00703127" w:rsidRDefault="00844549" w:rsidP="00703127">
      <w:pPr>
        <w:jc w:val="both"/>
        <w:rPr>
          <w:rFonts w:cstheme="minorHAnsi"/>
          <w:b/>
          <w:bCs/>
          <w:sz w:val="24"/>
          <w:szCs w:val="24"/>
        </w:rPr>
      </w:pPr>
      <w:r w:rsidRPr="00703127">
        <w:rPr>
          <w:rFonts w:ascii="Segoe UI Emoji" w:hAnsi="Segoe UI Emoji" w:cs="Segoe UI Emoji"/>
          <w:b/>
          <w:bCs/>
          <w:sz w:val="24"/>
          <w:szCs w:val="24"/>
        </w:rPr>
        <w:t>💰</w:t>
      </w:r>
      <w:r w:rsidRPr="00703127">
        <w:rPr>
          <w:rFonts w:cstheme="minorHAnsi"/>
          <w:b/>
          <w:bCs/>
          <w:sz w:val="24"/>
          <w:szCs w:val="24"/>
        </w:rPr>
        <w:t xml:space="preserve"> Revenue &amp; Demographics</w:t>
      </w:r>
    </w:p>
    <w:p w14:paraId="4A09151F" w14:textId="77777777" w:rsidR="00844549" w:rsidRPr="00703127" w:rsidRDefault="00844549" w:rsidP="00703127">
      <w:pPr>
        <w:numPr>
          <w:ilvl w:val="0"/>
          <w:numId w:val="1"/>
        </w:numPr>
        <w:jc w:val="both"/>
        <w:rPr>
          <w:rFonts w:cstheme="minorHAnsi"/>
          <w:sz w:val="24"/>
          <w:szCs w:val="24"/>
        </w:rPr>
      </w:pPr>
      <w:r w:rsidRPr="00703127">
        <w:rPr>
          <w:rFonts w:cstheme="minorHAnsi"/>
          <w:b/>
          <w:bCs/>
          <w:sz w:val="24"/>
          <w:szCs w:val="24"/>
        </w:rPr>
        <w:t>Q1</w:t>
      </w:r>
      <w:r w:rsidRPr="00703127">
        <w:rPr>
          <w:rFonts w:cstheme="minorHAnsi"/>
          <w:sz w:val="24"/>
          <w:szCs w:val="24"/>
        </w:rPr>
        <w:t xml:space="preserve"> split total revenue by gender to identify which segment drives more sales.</w:t>
      </w:r>
    </w:p>
    <w:p w14:paraId="597C3155" w14:textId="77777777" w:rsidR="00844549" w:rsidRPr="00703127" w:rsidRDefault="00844549" w:rsidP="00703127">
      <w:pPr>
        <w:numPr>
          <w:ilvl w:val="0"/>
          <w:numId w:val="1"/>
        </w:numPr>
        <w:jc w:val="both"/>
        <w:rPr>
          <w:rFonts w:cstheme="minorHAnsi"/>
          <w:sz w:val="24"/>
          <w:szCs w:val="24"/>
        </w:rPr>
      </w:pPr>
      <w:r w:rsidRPr="00703127">
        <w:rPr>
          <w:rFonts w:cstheme="minorHAnsi"/>
          <w:b/>
          <w:bCs/>
          <w:sz w:val="24"/>
          <w:szCs w:val="24"/>
        </w:rPr>
        <w:t>Q10</w:t>
      </w:r>
      <w:r w:rsidRPr="00703127">
        <w:rPr>
          <w:rFonts w:cstheme="minorHAnsi"/>
          <w:sz w:val="24"/>
          <w:szCs w:val="24"/>
        </w:rPr>
        <w:t xml:space="preserve"> ranked age groups by revenue contribution to guide demographic targeting.</w:t>
      </w:r>
    </w:p>
    <w:p w14:paraId="0C7D7960" w14:textId="77777777" w:rsidR="00844549" w:rsidRPr="00703127" w:rsidRDefault="00844549" w:rsidP="00703127">
      <w:pPr>
        <w:jc w:val="both"/>
        <w:rPr>
          <w:rFonts w:cstheme="minorHAnsi"/>
          <w:b/>
          <w:bCs/>
          <w:sz w:val="24"/>
          <w:szCs w:val="24"/>
        </w:rPr>
      </w:pPr>
      <w:r w:rsidRPr="00703127">
        <w:rPr>
          <w:rFonts w:ascii="Segoe UI Emoji" w:hAnsi="Segoe UI Emoji" w:cs="Segoe UI Emoji"/>
          <w:b/>
          <w:bCs/>
          <w:sz w:val="24"/>
          <w:szCs w:val="24"/>
        </w:rPr>
        <w:t>🏷️</w:t>
      </w:r>
      <w:r w:rsidRPr="00703127">
        <w:rPr>
          <w:rFonts w:cstheme="minorHAnsi"/>
          <w:b/>
          <w:bCs/>
          <w:sz w:val="24"/>
          <w:szCs w:val="24"/>
        </w:rPr>
        <w:t xml:space="preserve"> Discount Strategy</w:t>
      </w:r>
    </w:p>
    <w:p w14:paraId="44A61624" w14:textId="77777777" w:rsidR="00844549" w:rsidRPr="00703127" w:rsidRDefault="00844549" w:rsidP="00703127">
      <w:pPr>
        <w:numPr>
          <w:ilvl w:val="0"/>
          <w:numId w:val="2"/>
        </w:numPr>
        <w:jc w:val="both"/>
        <w:rPr>
          <w:rFonts w:cstheme="minorHAnsi"/>
          <w:sz w:val="24"/>
          <w:szCs w:val="24"/>
        </w:rPr>
      </w:pPr>
      <w:r w:rsidRPr="00703127">
        <w:rPr>
          <w:rFonts w:cstheme="minorHAnsi"/>
          <w:b/>
          <w:bCs/>
          <w:sz w:val="24"/>
          <w:szCs w:val="24"/>
        </w:rPr>
        <w:t>Q2</w:t>
      </w:r>
      <w:r w:rsidRPr="00703127">
        <w:rPr>
          <w:rFonts w:cstheme="minorHAnsi"/>
          <w:sz w:val="24"/>
          <w:szCs w:val="24"/>
        </w:rPr>
        <w:t xml:space="preserve"> identified high-value customers who used discounts yet still exceeded the average spend — ideal for loyalty programs.</w:t>
      </w:r>
    </w:p>
    <w:p w14:paraId="32AC3ABF" w14:textId="77777777" w:rsidR="00844549" w:rsidRPr="00703127" w:rsidRDefault="00844549" w:rsidP="00703127">
      <w:pPr>
        <w:numPr>
          <w:ilvl w:val="0"/>
          <w:numId w:val="2"/>
        </w:numPr>
        <w:jc w:val="both"/>
        <w:rPr>
          <w:rFonts w:cstheme="minorHAnsi"/>
          <w:sz w:val="24"/>
          <w:szCs w:val="24"/>
        </w:rPr>
      </w:pPr>
      <w:r w:rsidRPr="00703127">
        <w:rPr>
          <w:rFonts w:cstheme="minorHAnsi"/>
          <w:b/>
          <w:bCs/>
          <w:sz w:val="24"/>
          <w:szCs w:val="24"/>
        </w:rPr>
        <w:t>Q6</w:t>
      </w:r>
      <w:r w:rsidRPr="00703127">
        <w:rPr>
          <w:rFonts w:cstheme="minorHAnsi"/>
          <w:sz w:val="24"/>
          <w:szCs w:val="24"/>
        </w:rPr>
        <w:t xml:space="preserve"> surfaced the top 5 products most frequently bought with a discount, helping evaluate discount ROI.</w:t>
      </w:r>
    </w:p>
    <w:p w14:paraId="145678CC" w14:textId="77777777" w:rsidR="00844549" w:rsidRPr="00703127" w:rsidRDefault="00844549" w:rsidP="00703127">
      <w:pPr>
        <w:jc w:val="both"/>
        <w:rPr>
          <w:rFonts w:cstheme="minorHAnsi"/>
          <w:b/>
          <w:bCs/>
          <w:sz w:val="24"/>
          <w:szCs w:val="24"/>
        </w:rPr>
      </w:pPr>
      <w:r w:rsidRPr="00703127">
        <w:rPr>
          <w:rFonts w:ascii="Segoe UI Emoji" w:hAnsi="Segoe UI Emoji" w:cs="Segoe UI Emoji"/>
          <w:b/>
          <w:bCs/>
          <w:sz w:val="24"/>
          <w:szCs w:val="24"/>
        </w:rPr>
        <w:t>⭐</w:t>
      </w:r>
      <w:r w:rsidRPr="00703127">
        <w:rPr>
          <w:rFonts w:cstheme="minorHAnsi"/>
          <w:b/>
          <w:bCs/>
          <w:sz w:val="24"/>
          <w:szCs w:val="24"/>
        </w:rPr>
        <w:t xml:space="preserve"> Product &amp; Category Performance</w:t>
      </w:r>
    </w:p>
    <w:p w14:paraId="5464E18E" w14:textId="77777777" w:rsidR="00844549" w:rsidRPr="00703127" w:rsidRDefault="00844549" w:rsidP="00703127">
      <w:pPr>
        <w:numPr>
          <w:ilvl w:val="0"/>
          <w:numId w:val="3"/>
        </w:numPr>
        <w:jc w:val="both"/>
        <w:rPr>
          <w:rFonts w:cstheme="minorHAnsi"/>
          <w:sz w:val="24"/>
          <w:szCs w:val="24"/>
        </w:rPr>
      </w:pPr>
      <w:r w:rsidRPr="00703127">
        <w:rPr>
          <w:rFonts w:cstheme="minorHAnsi"/>
          <w:b/>
          <w:bCs/>
          <w:sz w:val="24"/>
          <w:szCs w:val="24"/>
        </w:rPr>
        <w:t>Q3</w:t>
      </w:r>
      <w:r w:rsidRPr="00703127">
        <w:rPr>
          <w:rFonts w:cstheme="minorHAnsi"/>
          <w:sz w:val="24"/>
          <w:szCs w:val="24"/>
        </w:rPr>
        <w:t xml:space="preserve"> ranked products by average customer review rating to highlight top-rated items.</w:t>
      </w:r>
    </w:p>
    <w:p w14:paraId="3D2DEE4F" w14:textId="77777777" w:rsidR="00844549" w:rsidRPr="00703127" w:rsidRDefault="00844549" w:rsidP="00703127">
      <w:pPr>
        <w:numPr>
          <w:ilvl w:val="0"/>
          <w:numId w:val="3"/>
        </w:numPr>
        <w:jc w:val="both"/>
        <w:rPr>
          <w:rFonts w:cstheme="minorHAnsi"/>
          <w:sz w:val="24"/>
          <w:szCs w:val="24"/>
        </w:rPr>
      </w:pPr>
      <w:r w:rsidRPr="00703127">
        <w:rPr>
          <w:rFonts w:cstheme="minorHAnsi"/>
          <w:b/>
          <w:bCs/>
          <w:sz w:val="24"/>
          <w:szCs w:val="24"/>
        </w:rPr>
        <w:t>Q8</w:t>
      </w:r>
      <w:r w:rsidRPr="00703127">
        <w:rPr>
          <w:rFonts w:cstheme="minorHAnsi"/>
          <w:sz w:val="24"/>
          <w:szCs w:val="24"/>
        </w:rPr>
        <w:t xml:space="preserve"> used a window function to find the top 3 best-selling products within every category.</w:t>
      </w:r>
    </w:p>
    <w:p w14:paraId="261C31DB" w14:textId="77777777" w:rsidR="00844549" w:rsidRPr="00703127" w:rsidRDefault="00844549" w:rsidP="00703127">
      <w:pPr>
        <w:jc w:val="both"/>
        <w:rPr>
          <w:rFonts w:cstheme="minorHAnsi"/>
          <w:b/>
          <w:bCs/>
          <w:sz w:val="24"/>
          <w:szCs w:val="24"/>
        </w:rPr>
      </w:pPr>
      <w:r w:rsidRPr="00703127">
        <w:rPr>
          <w:rFonts w:ascii="Calibri" w:hAnsi="Calibri" w:cs="Calibri"/>
          <w:b/>
          <w:bCs/>
          <w:sz w:val="24"/>
          <w:szCs w:val="24"/>
        </w:rPr>
        <w:t>🙩</w:t>
      </w:r>
      <w:r w:rsidRPr="00703127">
        <w:rPr>
          <w:rFonts w:cstheme="minorHAnsi"/>
          <w:b/>
          <w:bCs/>
          <w:sz w:val="24"/>
          <w:szCs w:val="24"/>
        </w:rPr>
        <w:t xml:space="preserve"> Shipping &amp; Subscription Insights</w:t>
      </w:r>
    </w:p>
    <w:p w14:paraId="22B15A47" w14:textId="77777777" w:rsidR="00844549" w:rsidRPr="00703127" w:rsidRDefault="00844549" w:rsidP="00703127">
      <w:pPr>
        <w:numPr>
          <w:ilvl w:val="0"/>
          <w:numId w:val="4"/>
        </w:numPr>
        <w:jc w:val="both"/>
        <w:rPr>
          <w:rFonts w:cstheme="minorHAnsi"/>
          <w:sz w:val="24"/>
          <w:szCs w:val="24"/>
        </w:rPr>
      </w:pPr>
      <w:r w:rsidRPr="00703127">
        <w:rPr>
          <w:rFonts w:cstheme="minorHAnsi"/>
          <w:b/>
          <w:bCs/>
          <w:sz w:val="24"/>
          <w:szCs w:val="24"/>
        </w:rPr>
        <w:t>Q4</w:t>
      </w:r>
      <w:r w:rsidRPr="00703127">
        <w:rPr>
          <w:rFonts w:cstheme="minorHAnsi"/>
          <w:sz w:val="24"/>
          <w:szCs w:val="24"/>
        </w:rPr>
        <w:t xml:space="preserve"> compared average purchase amounts between Standard and Express shipping to assess spend behavior by delivery preference.</w:t>
      </w:r>
    </w:p>
    <w:p w14:paraId="08E126B8" w14:textId="77777777" w:rsidR="00844549" w:rsidRPr="00703127" w:rsidRDefault="00844549" w:rsidP="00703127">
      <w:pPr>
        <w:numPr>
          <w:ilvl w:val="0"/>
          <w:numId w:val="4"/>
        </w:numPr>
        <w:jc w:val="both"/>
        <w:rPr>
          <w:rFonts w:cstheme="minorHAnsi"/>
          <w:sz w:val="24"/>
          <w:szCs w:val="24"/>
        </w:rPr>
      </w:pPr>
      <w:r w:rsidRPr="00703127">
        <w:rPr>
          <w:rFonts w:cstheme="minorHAnsi"/>
          <w:b/>
          <w:bCs/>
          <w:sz w:val="24"/>
          <w:szCs w:val="24"/>
        </w:rPr>
        <w:t>Q5</w:t>
      </w:r>
      <w:r w:rsidRPr="00703127">
        <w:rPr>
          <w:rFonts w:cstheme="minorHAnsi"/>
          <w:sz w:val="24"/>
          <w:szCs w:val="24"/>
        </w:rPr>
        <w:t xml:space="preserve"> measured whether subscribers spend more on average and contribute higher total revenue than non-subscribers.</w:t>
      </w:r>
    </w:p>
    <w:p w14:paraId="40971AEA" w14:textId="77777777" w:rsidR="00844549" w:rsidRPr="00703127" w:rsidRDefault="00844549" w:rsidP="00703127">
      <w:pPr>
        <w:numPr>
          <w:ilvl w:val="0"/>
          <w:numId w:val="4"/>
        </w:numPr>
        <w:jc w:val="both"/>
        <w:rPr>
          <w:rFonts w:cstheme="minorHAnsi"/>
          <w:sz w:val="24"/>
          <w:szCs w:val="24"/>
        </w:rPr>
      </w:pPr>
      <w:r w:rsidRPr="00703127">
        <w:rPr>
          <w:rFonts w:cstheme="minorHAnsi"/>
          <w:b/>
          <w:bCs/>
          <w:sz w:val="24"/>
          <w:szCs w:val="24"/>
        </w:rPr>
        <w:t>Q9</w:t>
      </w:r>
      <w:r w:rsidRPr="00703127">
        <w:rPr>
          <w:rFonts w:cstheme="minorHAnsi"/>
          <w:sz w:val="24"/>
          <w:szCs w:val="24"/>
        </w:rPr>
        <w:t xml:space="preserve"> tested if repeat buyers (more than 5 previous purchases) are more likely to be subscribers — linking loyalty to subscription.</w:t>
      </w:r>
    </w:p>
    <w:p w14:paraId="7FF05414" w14:textId="77777777" w:rsidR="00844549" w:rsidRPr="00703127" w:rsidRDefault="00844549" w:rsidP="00703127">
      <w:pPr>
        <w:jc w:val="both"/>
        <w:rPr>
          <w:rFonts w:cstheme="minorHAnsi"/>
          <w:b/>
          <w:bCs/>
          <w:sz w:val="24"/>
          <w:szCs w:val="24"/>
        </w:rPr>
      </w:pPr>
      <w:r w:rsidRPr="00703127">
        <w:rPr>
          <w:rFonts w:ascii="Segoe UI Emoji" w:hAnsi="Segoe UI Emoji" w:cs="Segoe UI Emoji"/>
          <w:b/>
          <w:bCs/>
          <w:sz w:val="24"/>
          <w:szCs w:val="24"/>
        </w:rPr>
        <w:t>👥</w:t>
      </w:r>
      <w:r w:rsidRPr="00703127">
        <w:rPr>
          <w:rFonts w:cstheme="minorHAnsi"/>
          <w:b/>
          <w:bCs/>
          <w:sz w:val="24"/>
          <w:szCs w:val="24"/>
        </w:rPr>
        <w:t xml:space="preserve"> Customer Segmentation</w:t>
      </w:r>
    </w:p>
    <w:p w14:paraId="41D671A3" w14:textId="77777777" w:rsidR="00844549" w:rsidRPr="00703127" w:rsidRDefault="00844549" w:rsidP="00703127">
      <w:pPr>
        <w:numPr>
          <w:ilvl w:val="0"/>
          <w:numId w:val="5"/>
        </w:numPr>
        <w:jc w:val="both"/>
        <w:rPr>
          <w:rFonts w:cstheme="minorHAnsi"/>
          <w:sz w:val="24"/>
          <w:szCs w:val="24"/>
        </w:rPr>
      </w:pPr>
      <w:r w:rsidRPr="00703127">
        <w:rPr>
          <w:rFonts w:cstheme="minorHAnsi"/>
          <w:b/>
          <w:bCs/>
          <w:sz w:val="24"/>
          <w:szCs w:val="24"/>
        </w:rPr>
        <w:t>Q7</w:t>
      </w:r>
      <w:r w:rsidRPr="00703127">
        <w:rPr>
          <w:rFonts w:cstheme="minorHAnsi"/>
          <w:sz w:val="24"/>
          <w:szCs w:val="24"/>
        </w:rPr>
        <w:t xml:space="preserve"> used a CTE and CASE logic to classify customers as </w:t>
      </w:r>
      <w:r w:rsidRPr="00703127">
        <w:rPr>
          <w:rFonts w:cstheme="minorHAnsi"/>
          <w:b/>
          <w:bCs/>
          <w:sz w:val="24"/>
          <w:szCs w:val="24"/>
        </w:rPr>
        <w:t>New</w:t>
      </w:r>
      <w:r w:rsidRPr="00703127">
        <w:rPr>
          <w:rFonts w:cstheme="minorHAnsi"/>
          <w:sz w:val="24"/>
          <w:szCs w:val="24"/>
        </w:rPr>
        <w:t xml:space="preserve"> (1 purchase), </w:t>
      </w:r>
      <w:r w:rsidRPr="00703127">
        <w:rPr>
          <w:rFonts w:cstheme="minorHAnsi"/>
          <w:b/>
          <w:bCs/>
          <w:sz w:val="24"/>
          <w:szCs w:val="24"/>
        </w:rPr>
        <w:t>Returning</w:t>
      </w:r>
      <w:r w:rsidRPr="00703127">
        <w:rPr>
          <w:rFonts w:cstheme="minorHAnsi"/>
          <w:sz w:val="24"/>
          <w:szCs w:val="24"/>
        </w:rPr>
        <w:t xml:space="preserve"> (2–10), or </w:t>
      </w:r>
      <w:r w:rsidRPr="00703127">
        <w:rPr>
          <w:rFonts w:cstheme="minorHAnsi"/>
          <w:b/>
          <w:bCs/>
          <w:sz w:val="24"/>
          <w:szCs w:val="24"/>
        </w:rPr>
        <w:t>Loyal</w:t>
      </w:r>
      <w:r w:rsidRPr="00703127">
        <w:rPr>
          <w:rFonts w:cstheme="minorHAnsi"/>
          <w:sz w:val="24"/>
          <w:szCs w:val="24"/>
        </w:rPr>
        <w:t xml:space="preserve"> (10+), and counted each segment.</w:t>
      </w:r>
    </w:p>
    <w:p w14:paraId="5AD2431E" w14:textId="77777777" w:rsidR="00844549" w:rsidRPr="00703127" w:rsidRDefault="00844549" w:rsidP="00703127">
      <w:pPr>
        <w:jc w:val="both"/>
        <w:rPr>
          <w:rFonts w:cstheme="minorHAnsi"/>
          <w:sz w:val="24"/>
          <w:szCs w:val="24"/>
        </w:rPr>
      </w:pPr>
      <w:r w:rsidRPr="00703127">
        <w:rPr>
          <w:rFonts w:cstheme="minorHAnsi"/>
          <w:sz w:val="24"/>
          <w:szCs w:val="24"/>
        </w:rPr>
        <w:pict w14:anchorId="6C8637BF">
          <v:rect id="_x0000_i1058" style="width:0;height:1.5pt" o:hrstd="t" o:hr="t" fillcolor="#a0a0a0" stroked="f"/>
        </w:pict>
      </w:r>
    </w:p>
    <w:p w14:paraId="4F65CBFC" w14:textId="77777777" w:rsidR="00844549" w:rsidRPr="00703127" w:rsidRDefault="00844549" w:rsidP="00703127">
      <w:pPr>
        <w:jc w:val="both"/>
        <w:rPr>
          <w:rFonts w:cstheme="minorHAnsi"/>
          <w:b/>
          <w:bCs/>
          <w:sz w:val="24"/>
          <w:szCs w:val="24"/>
        </w:rPr>
      </w:pPr>
      <w:r w:rsidRPr="00703127">
        <w:rPr>
          <w:rFonts w:cstheme="minorHAnsi"/>
          <w:b/>
          <w:bCs/>
          <w:sz w:val="24"/>
          <w:szCs w:val="24"/>
        </w:rPr>
        <w:t>Key SQL Techniques Used</w:t>
      </w:r>
    </w:p>
    <w:p w14:paraId="0F4F6694" w14:textId="77777777" w:rsidR="00844549" w:rsidRPr="00703127" w:rsidRDefault="00844549" w:rsidP="00703127">
      <w:pPr>
        <w:numPr>
          <w:ilvl w:val="0"/>
          <w:numId w:val="6"/>
        </w:numPr>
        <w:jc w:val="both"/>
        <w:rPr>
          <w:rFonts w:cstheme="minorHAnsi"/>
          <w:sz w:val="24"/>
          <w:szCs w:val="24"/>
        </w:rPr>
      </w:pPr>
      <w:r w:rsidRPr="00703127">
        <w:rPr>
          <w:rFonts w:cstheme="minorHAnsi"/>
          <w:b/>
          <w:bCs/>
          <w:sz w:val="24"/>
          <w:szCs w:val="24"/>
        </w:rPr>
        <w:t>Subquery</w:t>
      </w:r>
      <w:r w:rsidRPr="00703127">
        <w:rPr>
          <w:rFonts w:cstheme="minorHAnsi"/>
          <w:sz w:val="24"/>
          <w:szCs w:val="24"/>
        </w:rPr>
        <w:t xml:space="preserve"> — To filter customers against the overall average purchase amount (Q2)</w:t>
      </w:r>
    </w:p>
    <w:p w14:paraId="741F020C" w14:textId="77777777" w:rsidR="00844549" w:rsidRPr="00703127" w:rsidRDefault="00844549" w:rsidP="00703127">
      <w:pPr>
        <w:numPr>
          <w:ilvl w:val="0"/>
          <w:numId w:val="6"/>
        </w:numPr>
        <w:jc w:val="both"/>
        <w:rPr>
          <w:rFonts w:cstheme="minorHAnsi"/>
          <w:sz w:val="24"/>
          <w:szCs w:val="24"/>
        </w:rPr>
      </w:pPr>
      <w:r w:rsidRPr="00703127">
        <w:rPr>
          <w:rFonts w:cstheme="minorHAnsi"/>
          <w:b/>
          <w:bCs/>
          <w:sz w:val="24"/>
          <w:szCs w:val="24"/>
        </w:rPr>
        <w:t>CTE (WITH clause)</w:t>
      </w:r>
      <w:r w:rsidRPr="00703127">
        <w:rPr>
          <w:rFonts w:cstheme="minorHAnsi"/>
          <w:sz w:val="24"/>
          <w:szCs w:val="24"/>
        </w:rPr>
        <w:t xml:space="preserve"> — For readable, modular query structure in segmentation and ranking (Q7, Q8)</w:t>
      </w:r>
    </w:p>
    <w:p w14:paraId="649E6EBC" w14:textId="77777777" w:rsidR="00844549" w:rsidRPr="00703127" w:rsidRDefault="00844549" w:rsidP="00703127">
      <w:pPr>
        <w:numPr>
          <w:ilvl w:val="0"/>
          <w:numId w:val="6"/>
        </w:numPr>
        <w:jc w:val="both"/>
        <w:rPr>
          <w:rFonts w:cstheme="minorHAnsi"/>
          <w:sz w:val="24"/>
          <w:szCs w:val="24"/>
        </w:rPr>
      </w:pPr>
      <w:r w:rsidRPr="00703127">
        <w:rPr>
          <w:rFonts w:cstheme="minorHAnsi"/>
          <w:b/>
          <w:bCs/>
          <w:sz w:val="24"/>
          <w:szCs w:val="24"/>
        </w:rPr>
        <w:t>ROW_NUMBER() Window Function</w:t>
      </w:r>
      <w:r w:rsidRPr="00703127">
        <w:rPr>
          <w:rFonts w:cstheme="minorHAnsi"/>
          <w:sz w:val="24"/>
          <w:szCs w:val="24"/>
        </w:rPr>
        <w:t xml:space="preserve"> — To rank products within each category (Q8)</w:t>
      </w:r>
    </w:p>
    <w:p w14:paraId="2D0AFD30" w14:textId="77777777" w:rsidR="00844549" w:rsidRPr="00703127" w:rsidRDefault="00844549" w:rsidP="00703127">
      <w:pPr>
        <w:numPr>
          <w:ilvl w:val="0"/>
          <w:numId w:val="6"/>
        </w:numPr>
        <w:jc w:val="both"/>
        <w:rPr>
          <w:rFonts w:cstheme="minorHAnsi"/>
          <w:sz w:val="24"/>
          <w:szCs w:val="24"/>
        </w:rPr>
      </w:pPr>
      <w:r w:rsidRPr="00703127">
        <w:rPr>
          <w:rFonts w:cstheme="minorHAnsi"/>
          <w:b/>
          <w:bCs/>
          <w:sz w:val="24"/>
          <w:szCs w:val="24"/>
        </w:rPr>
        <w:t>CASE Statement</w:t>
      </w:r>
      <w:r w:rsidRPr="00703127">
        <w:rPr>
          <w:rFonts w:cstheme="minorHAnsi"/>
          <w:sz w:val="24"/>
          <w:szCs w:val="24"/>
        </w:rPr>
        <w:t xml:space="preserve"> — For conditional scoring and customer segmentation (Q6, Q7)</w:t>
      </w:r>
    </w:p>
    <w:p w14:paraId="199FDA94" w14:textId="77777777" w:rsidR="00844549" w:rsidRPr="00703127" w:rsidRDefault="00844549" w:rsidP="00703127">
      <w:pPr>
        <w:numPr>
          <w:ilvl w:val="0"/>
          <w:numId w:val="6"/>
        </w:numPr>
        <w:jc w:val="both"/>
        <w:rPr>
          <w:rFonts w:cstheme="minorHAnsi"/>
          <w:sz w:val="24"/>
          <w:szCs w:val="24"/>
        </w:rPr>
      </w:pPr>
      <w:r w:rsidRPr="00703127">
        <w:rPr>
          <w:rFonts w:cstheme="minorHAnsi"/>
          <w:b/>
          <w:bCs/>
          <w:sz w:val="24"/>
          <w:szCs w:val="24"/>
        </w:rPr>
        <w:t>SUM() / AVG() / COUNT()</w:t>
      </w:r>
      <w:r w:rsidRPr="00703127">
        <w:rPr>
          <w:rFonts w:cstheme="minorHAnsi"/>
          <w:sz w:val="24"/>
          <w:szCs w:val="24"/>
        </w:rPr>
        <w:t xml:space="preserve"> — Core aggregation functions used throughout</w:t>
      </w:r>
    </w:p>
    <w:p w14:paraId="249125D3" w14:textId="77777777" w:rsidR="00844549" w:rsidRPr="00703127" w:rsidRDefault="00844549" w:rsidP="00703127">
      <w:pPr>
        <w:numPr>
          <w:ilvl w:val="0"/>
          <w:numId w:val="6"/>
        </w:numPr>
        <w:jc w:val="both"/>
        <w:rPr>
          <w:rFonts w:cstheme="minorHAnsi"/>
          <w:sz w:val="24"/>
          <w:szCs w:val="24"/>
        </w:rPr>
      </w:pPr>
      <w:r w:rsidRPr="00703127">
        <w:rPr>
          <w:rFonts w:cstheme="minorHAnsi"/>
          <w:b/>
          <w:bCs/>
          <w:sz w:val="24"/>
          <w:szCs w:val="24"/>
        </w:rPr>
        <w:t>ROUND()</w:t>
      </w:r>
      <w:r w:rsidRPr="00703127">
        <w:rPr>
          <w:rFonts w:cstheme="minorHAnsi"/>
          <w:sz w:val="24"/>
          <w:szCs w:val="24"/>
        </w:rPr>
        <w:t xml:space="preserve"> — For clean decimal formatting in financial metrics</w:t>
      </w:r>
    </w:p>
    <w:p w14:paraId="6F64E31F" w14:textId="77777777" w:rsidR="00844549" w:rsidRPr="00703127" w:rsidRDefault="00844549" w:rsidP="00703127">
      <w:pPr>
        <w:numPr>
          <w:ilvl w:val="0"/>
          <w:numId w:val="6"/>
        </w:numPr>
        <w:jc w:val="both"/>
        <w:rPr>
          <w:rFonts w:cstheme="minorHAnsi"/>
          <w:sz w:val="24"/>
          <w:szCs w:val="24"/>
        </w:rPr>
      </w:pPr>
      <w:r w:rsidRPr="00703127">
        <w:rPr>
          <w:rFonts w:cstheme="minorHAnsi"/>
          <w:b/>
          <w:bCs/>
          <w:sz w:val="24"/>
          <w:szCs w:val="24"/>
        </w:rPr>
        <w:t>WHERE IN()</w:t>
      </w:r>
      <w:r w:rsidRPr="00703127">
        <w:rPr>
          <w:rFonts w:cstheme="minorHAnsi"/>
          <w:sz w:val="24"/>
          <w:szCs w:val="24"/>
        </w:rPr>
        <w:t xml:space="preserve"> — To filter specific shipping types efficiently (Q4)</w:t>
      </w:r>
    </w:p>
    <w:p w14:paraId="0C6A0371" w14:textId="77777777" w:rsidR="00844549" w:rsidRPr="00703127" w:rsidRDefault="00844549" w:rsidP="00703127">
      <w:pPr>
        <w:jc w:val="both"/>
        <w:rPr>
          <w:rFonts w:cstheme="minorHAnsi"/>
          <w:sz w:val="24"/>
          <w:szCs w:val="24"/>
        </w:rPr>
      </w:pPr>
      <w:r w:rsidRPr="00703127">
        <w:rPr>
          <w:rFonts w:cstheme="minorHAnsi"/>
          <w:sz w:val="24"/>
          <w:szCs w:val="24"/>
        </w:rPr>
        <w:pict w14:anchorId="7415883B">
          <v:rect id="_x0000_i1059" style="width:0;height:1.5pt" o:hrstd="t" o:hr="t" fillcolor="#a0a0a0" stroked="f"/>
        </w:pict>
      </w:r>
    </w:p>
    <w:p w14:paraId="1C1679B3" w14:textId="480ACD2D" w:rsidR="00844549" w:rsidRPr="00703127" w:rsidRDefault="00844549" w:rsidP="00703127">
      <w:pPr>
        <w:jc w:val="left"/>
        <w:rPr>
          <w:rFonts w:cstheme="minorHAnsi"/>
          <w:b/>
          <w:bCs/>
          <w:sz w:val="24"/>
          <w:szCs w:val="24"/>
        </w:rPr>
      </w:pPr>
      <w:r w:rsidRPr="00703127">
        <w:rPr>
          <w:rFonts w:cstheme="minorHAnsi"/>
          <w:b/>
          <w:bCs/>
          <w:sz w:val="24"/>
          <w:szCs w:val="24"/>
        </w:rPr>
        <w:t>Project</w:t>
      </w:r>
      <w:r w:rsidR="00703127">
        <w:rPr>
          <w:rFonts w:cstheme="minorHAnsi"/>
          <w:b/>
          <w:bCs/>
          <w:sz w:val="24"/>
          <w:szCs w:val="24"/>
        </w:rPr>
        <w:t xml:space="preserve"> </w:t>
      </w:r>
      <w:r w:rsidRPr="00703127">
        <w:rPr>
          <w:rFonts w:cstheme="minorHAnsi"/>
          <w:b/>
          <w:bCs/>
          <w:sz w:val="24"/>
          <w:szCs w:val="24"/>
        </w:rPr>
        <w:t>Summary</w:t>
      </w:r>
    </w:p>
    <w:p w14:paraId="25478818" w14:textId="77777777" w:rsidR="00844549" w:rsidRPr="00703127" w:rsidRDefault="00844549" w:rsidP="00703127">
      <w:pPr>
        <w:jc w:val="both"/>
        <w:rPr>
          <w:rFonts w:cstheme="minorHAnsi"/>
          <w:sz w:val="24"/>
          <w:szCs w:val="24"/>
        </w:rPr>
      </w:pPr>
      <w:r w:rsidRPr="00703127">
        <w:rPr>
          <w:rFonts w:ascii="Segoe UI Symbol" w:hAnsi="Segoe UI Symbol" w:cs="Segoe UI Symbol"/>
          <w:sz w:val="24"/>
          <w:szCs w:val="24"/>
        </w:rPr>
        <w:t>✔</w:t>
      </w:r>
      <w:r w:rsidRPr="00703127">
        <w:rPr>
          <w:rFonts w:cstheme="minorHAnsi"/>
          <w:sz w:val="24"/>
          <w:szCs w:val="24"/>
        </w:rPr>
        <w:t xml:space="preserve"> Analyzed revenue by gender and age group</w:t>
      </w:r>
    </w:p>
    <w:p w14:paraId="443CBFCF" w14:textId="77777777" w:rsidR="00844549" w:rsidRPr="00703127" w:rsidRDefault="00844549" w:rsidP="00703127">
      <w:pPr>
        <w:jc w:val="both"/>
        <w:rPr>
          <w:rFonts w:cstheme="minorHAnsi"/>
          <w:sz w:val="24"/>
          <w:szCs w:val="24"/>
        </w:rPr>
      </w:pPr>
      <w:r w:rsidRPr="00703127">
        <w:rPr>
          <w:rFonts w:ascii="Segoe UI Symbol" w:hAnsi="Segoe UI Symbol" w:cs="Segoe UI Symbol"/>
          <w:sz w:val="24"/>
          <w:szCs w:val="24"/>
        </w:rPr>
        <w:t>✔</w:t>
      </w:r>
      <w:r w:rsidRPr="00703127">
        <w:rPr>
          <w:rFonts w:cstheme="minorHAnsi"/>
          <w:sz w:val="24"/>
          <w:szCs w:val="24"/>
        </w:rPr>
        <w:t xml:space="preserve"> Identified high-value discount users above average spend</w:t>
      </w:r>
    </w:p>
    <w:p w14:paraId="69973FCA" w14:textId="77777777" w:rsidR="00844549" w:rsidRPr="00703127" w:rsidRDefault="00844549" w:rsidP="00703127">
      <w:pPr>
        <w:jc w:val="both"/>
        <w:rPr>
          <w:rFonts w:cstheme="minorHAnsi"/>
          <w:sz w:val="24"/>
          <w:szCs w:val="24"/>
        </w:rPr>
      </w:pPr>
      <w:r w:rsidRPr="00703127">
        <w:rPr>
          <w:rFonts w:ascii="Segoe UI Symbol" w:hAnsi="Segoe UI Symbol" w:cs="Segoe UI Symbol"/>
          <w:sz w:val="24"/>
          <w:szCs w:val="24"/>
        </w:rPr>
        <w:lastRenderedPageBreak/>
        <w:t>✔</w:t>
      </w:r>
      <w:r w:rsidRPr="00703127">
        <w:rPr>
          <w:rFonts w:cstheme="minorHAnsi"/>
          <w:sz w:val="24"/>
          <w:szCs w:val="24"/>
        </w:rPr>
        <w:t xml:space="preserve"> Ranked top-rated products and best-sellers by category</w:t>
      </w:r>
    </w:p>
    <w:p w14:paraId="6A770F2F" w14:textId="77777777" w:rsidR="00844549" w:rsidRPr="00703127" w:rsidRDefault="00844549" w:rsidP="00703127">
      <w:pPr>
        <w:jc w:val="both"/>
        <w:rPr>
          <w:rFonts w:cstheme="minorHAnsi"/>
          <w:sz w:val="24"/>
          <w:szCs w:val="24"/>
        </w:rPr>
      </w:pPr>
      <w:r w:rsidRPr="00703127">
        <w:rPr>
          <w:rFonts w:ascii="Segoe UI Symbol" w:hAnsi="Segoe UI Symbol" w:cs="Segoe UI Symbol"/>
          <w:sz w:val="24"/>
          <w:szCs w:val="24"/>
        </w:rPr>
        <w:t>✔</w:t>
      </w:r>
      <w:r w:rsidRPr="00703127">
        <w:rPr>
          <w:rFonts w:cstheme="minorHAnsi"/>
          <w:sz w:val="24"/>
          <w:szCs w:val="24"/>
        </w:rPr>
        <w:t xml:space="preserve"> Compared shipping type impact on purchase amounts</w:t>
      </w:r>
    </w:p>
    <w:p w14:paraId="748E6001" w14:textId="77777777" w:rsidR="00844549" w:rsidRPr="00703127" w:rsidRDefault="00844549" w:rsidP="00703127">
      <w:pPr>
        <w:jc w:val="both"/>
        <w:rPr>
          <w:rFonts w:cstheme="minorHAnsi"/>
          <w:sz w:val="24"/>
          <w:szCs w:val="24"/>
        </w:rPr>
      </w:pPr>
      <w:r w:rsidRPr="00703127">
        <w:rPr>
          <w:rFonts w:ascii="Segoe UI Symbol" w:hAnsi="Segoe UI Symbol" w:cs="Segoe UI Symbol"/>
          <w:sz w:val="24"/>
          <w:szCs w:val="24"/>
        </w:rPr>
        <w:t>✔</w:t>
      </w:r>
      <w:r w:rsidRPr="00703127">
        <w:rPr>
          <w:rFonts w:cstheme="minorHAnsi"/>
          <w:sz w:val="24"/>
          <w:szCs w:val="24"/>
        </w:rPr>
        <w:t xml:space="preserve"> Measured subscription value vs. non-subscription spend</w:t>
      </w:r>
    </w:p>
    <w:p w14:paraId="1505EFB7" w14:textId="77777777" w:rsidR="00844549" w:rsidRPr="00703127" w:rsidRDefault="00844549" w:rsidP="00703127">
      <w:pPr>
        <w:jc w:val="both"/>
        <w:rPr>
          <w:rFonts w:cstheme="minorHAnsi"/>
          <w:sz w:val="24"/>
          <w:szCs w:val="24"/>
        </w:rPr>
      </w:pPr>
      <w:r w:rsidRPr="00703127">
        <w:rPr>
          <w:rFonts w:ascii="Segoe UI Symbol" w:hAnsi="Segoe UI Symbol" w:cs="Segoe UI Symbol"/>
          <w:sz w:val="24"/>
          <w:szCs w:val="24"/>
        </w:rPr>
        <w:t>✔</w:t>
      </w:r>
      <w:r w:rsidRPr="00703127">
        <w:rPr>
          <w:rFonts w:cstheme="minorHAnsi"/>
          <w:sz w:val="24"/>
          <w:szCs w:val="24"/>
        </w:rPr>
        <w:t xml:space="preserve"> Calculated product-level discount rates</w:t>
      </w:r>
    </w:p>
    <w:p w14:paraId="1FCA01F2" w14:textId="77777777" w:rsidR="00844549" w:rsidRPr="00703127" w:rsidRDefault="00844549" w:rsidP="00703127">
      <w:pPr>
        <w:jc w:val="both"/>
        <w:rPr>
          <w:rFonts w:cstheme="minorHAnsi"/>
          <w:sz w:val="24"/>
          <w:szCs w:val="24"/>
        </w:rPr>
      </w:pPr>
      <w:r w:rsidRPr="00703127">
        <w:rPr>
          <w:rFonts w:ascii="Segoe UI Symbol" w:hAnsi="Segoe UI Symbol" w:cs="Segoe UI Symbol"/>
          <w:sz w:val="24"/>
          <w:szCs w:val="24"/>
        </w:rPr>
        <w:t>✔</w:t>
      </w:r>
      <w:r w:rsidRPr="00703127">
        <w:rPr>
          <w:rFonts w:cstheme="minorHAnsi"/>
          <w:sz w:val="24"/>
          <w:szCs w:val="24"/>
        </w:rPr>
        <w:t xml:space="preserve"> Segmented customers into New, Returning, and Loyal groups</w:t>
      </w:r>
    </w:p>
    <w:p w14:paraId="23B958D0" w14:textId="77777777" w:rsidR="00844549" w:rsidRPr="00703127" w:rsidRDefault="00844549" w:rsidP="00703127">
      <w:pPr>
        <w:jc w:val="both"/>
        <w:rPr>
          <w:rFonts w:cstheme="minorHAnsi"/>
          <w:sz w:val="24"/>
          <w:szCs w:val="24"/>
        </w:rPr>
      </w:pPr>
      <w:r w:rsidRPr="00703127">
        <w:rPr>
          <w:rFonts w:ascii="Segoe UI Symbol" w:hAnsi="Segoe UI Symbol" w:cs="Segoe UI Symbol"/>
          <w:sz w:val="24"/>
          <w:szCs w:val="24"/>
        </w:rPr>
        <w:t>✔</w:t>
      </w:r>
      <w:r w:rsidRPr="00703127">
        <w:rPr>
          <w:rFonts w:cstheme="minorHAnsi"/>
          <w:sz w:val="24"/>
          <w:szCs w:val="24"/>
        </w:rPr>
        <w:t xml:space="preserve"> Linked repeat buying behavior to subscription likelihood</w:t>
      </w:r>
    </w:p>
    <w:p w14:paraId="1890EA5F" w14:textId="77777777" w:rsidR="00844549" w:rsidRPr="00703127" w:rsidRDefault="00844549" w:rsidP="00703127">
      <w:pPr>
        <w:jc w:val="both"/>
        <w:rPr>
          <w:rFonts w:cstheme="minorHAnsi"/>
          <w:sz w:val="24"/>
          <w:szCs w:val="24"/>
        </w:rPr>
      </w:pPr>
      <w:r w:rsidRPr="00703127">
        <w:rPr>
          <w:rFonts w:cstheme="minorHAnsi"/>
          <w:b/>
          <w:bCs/>
          <w:sz w:val="24"/>
          <w:szCs w:val="24"/>
        </w:rPr>
        <w:t>Final Result:</w:t>
      </w:r>
      <w:r w:rsidRPr="00703127">
        <w:rPr>
          <w:rFonts w:cstheme="minorHAnsi"/>
          <w:sz w:val="24"/>
          <w:szCs w:val="24"/>
        </w:rPr>
        <w:t xml:space="preserve"> A complete behavioral and transactional profile of the customer base to support pricing, marketing, and retention strategies.</w:t>
      </w:r>
    </w:p>
    <w:p w14:paraId="14244DD6" w14:textId="616E02CC" w:rsidR="00317497" w:rsidRPr="00703127" w:rsidRDefault="00317497" w:rsidP="00703127">
      <w:pPr>
        <w:jc w:val="both"/>
        <w:rPr>
          <w:rFonts w:cstheme="minorHAnsi"/>
          <w:sz w:val="24"/>
          <w:szCs w:val="24"/>
        </w:rPr>
      </w:pPr>
    </w:p>
    <w:sectPr w:rsidR="00317497" w:rsidRPr="00703127" w:rsidSect="00703127">
      <w:pgSz w:w="11906" w:h="16838"/>
      <w:pgMar w:top="573" w:right="306" w:bottom="448" w:left="30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219B0"/>
    <w:multiLevelType w:val="multilevel"/>
    <w:tmpl w:val="66147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9B154F"/>
    <w:multiLevelType w:val="multilevel"/>
    <w:tmpl w:val="689EC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243B25"/>
    <w:multiLevelType w:val="multilevel"/>
    <w:tmpl w:val="85EAE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D02B8A"/>
    <w:multiLevelType w:val="multilevel"/>
    <w:tmpl w:val="32CAE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9721B2"/>
    <w:multiLevelType w:val="multilevel"/>
    <w:tmpl w:val="E9062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C97B3F"/>
    <w:multiLevelType w:val="multilevel"/>
    <w:tmpl w:val="C6124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9334043">
    <w:abstractNumId w:val="5"/>
  </w:num>
  <w:num w:numId="2" w16cid:durableId="1602496097">
    <w:abstractNumId w:val="3"/>
  </w:num>
  <w:num w:numId="3" w16cid:durableId="1614171322">
    <w:abstractNumId w:val="0"/>
  </w:num>
  <w:num w:numId="4" w16cid:durableId="580913683">
    <w:abstractNumId w:val="4"/>
  </w:num>
  <w:num w:numId="5" w16cid:durableId="1824202023">
    <w:abstractNumId w:val="1"/>
  </w:num>
  <w:num w:numId="6" w16cid:durableId="19442214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4549"/>
    <w:rsid w:val="00317497"/>
    <w:rsid w:val="00535837"/>
    <w:rsid w:val="006756D9"/>
    <w:rsid w:val="00703127"/>
    <w:rsid w:val="0073741C"/>
    <w:rsid w:val="00746943"/>
    <w:rsid w:val="00844549"/>
    <w:rsid w:val="00C43CD6"/>
    <w:rsid w:val="00D074ED"/>
    <w:rsid w:val="00DE60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EA9665"/>
  <w15:chartTrackingRefBased/>
  <w15:docId w15:val="{53930660-988D-4B83-9474-1F0ABBA5B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45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45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45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45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45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45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45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45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45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45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45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45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45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45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45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45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45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45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45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45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45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45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4549"/>
    <w:pPr>
      <w:spacing w:before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45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45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45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45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45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4549"/>
    <w:rPr>
      <w:b/>
      <w:bCs/>
      <w:smallCaps/>
      <w:color w:val="2F5496" w:themeColor="accent1" w:themeShade="BF"/>
      <w:spacing w:val="5"/>
    </w:rPr>
  </w:style>
  <w:style w:type="table" w:styleId="PlainTable4">
    <w:name w:val="Plain Table 4"/>
    <w:basedOn w:val="TableNormal"/>
    <w:uiPriority w:val="44"/>
    <w:rsid w:val="0070312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593</Words>
  <Characters>3382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Ruchi Mishra</dc:creator>
  <cp:keywords/>
  <dc:description/>
  <cp:lastModifiedBy>Ruchi Mishra</cp:lastModifiedBy>
  <cp:revision>1</cp:revision>
  <dcterms:created xsi:type="dcterms:W3CDTF">2026-06-18T12:17:00Z</dcterms:created>
  <dcterms:modified xsi:type="dcterms:W3CDTF">2026-06-18T12:47:00Z</dcterms:modified>
</cp:coreProperties>
</file>