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Standard Programmed Instruments - Library Management Engine</w:t>
      </w:r>
    </w:p>
    <w:p w:rsidR="00000000" w:rsidDel="00000000" w:rsidP="00000000" w:rsidRDefault="00000000" w:rsidRPr="00000000" w14:paraId="0000000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Manage your library better with the SPI - LME</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 - LME is a complete cloud based library management solution with distributed information tracking and notification system for both students and administrators. The engine enables students to pick their books from the companion portal at their convenience and generates an order token to be referred to complete the transaction process physically visiting the library. This reduces the overall time taken to complete one transaction with minimal staff required.</w:t>
      </w:r>
    </w:p>
    <w:p w:rsidR="00000000" w:rsidDel="00000000" w:rsidP="00000000" w:rsidRDefault="00000000" w:rsidRPr="00000000" w14:paraId="0000000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 Cloud</w:t>
      </w:r>
    </w:p>
    <w:p w:rsidR="00000000" w:rsidDel="00000000" w:rsidP="00000000" w:rsidRDefault="00000000" w:rsidRPr="00000000" w14:paraId="00000007">
      <w:pPr>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Access the management console from any device with cloud based storage.  </w:t>
      </w:r>
    </w:p>
    <w:p w:rsidR="00000000" w:rsidDel="00000000" w:rsidP="00000000" w:rsidRDefault="00000000" w:rsidRPr="00000000" w14:paraId="00000008">
      <w:pPr>
        <w:ind w:left="72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9">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Stay Notified</w:t>
      </w:r>
    </w:p>
    <w:p w:rsidR="00000000" w:rsidDel="00000000" w:rsidP="00000000" w:rsidRDefault="00000000" w:rsidRPr="00000000" w14:paraId="0000000A">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Intimate students about their transactions, returns, renewals and fines.</w:t>
      </w:r>
    </w:p>
    <w:p w:rsidR="00000000" w:rsidDel="00000000" w:rsidP="00000000" w:rsidRDefault="00000000" w:rsidRPr="00000000" w14:paraId="0000000B">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Share with Community</w:t>
      </w:r>
    </w:p>
    <w:p w:rsidR="00000000" w:rsidDel="00000000" w:rsidP="00000000" w:rsidRDefault="00000000" w:rsidRPr="00000000" w14:paraId="0000000D">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Let students share their knowledge and opinions on community blog.</w:t>
      </w:r>
    </w:p>
    <w:p w:rsidR="00000000" w:rsidDel="00000000" w:rsidP="00000000" w:rsidRDefault="00000000" w:rsidRPr="00000000" w14:paraId="0000000E">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Secure</w:t>
      </w:r>
    </w:p>
    <w:p w:rsidR="00000000" w:rsidDel="00000000" w:rsidP="00000000" w:rsidRDefault="00000000" w:rsidRPr="00000000" w14:paraId="00000010">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Reliable infrastructure to protect all your data.</w:t>
      </w:r>
    </w:p>
    <w:p w:rsidR="00000000" w:rsidDel="00000000" w:rsidP="00000000" w:rsidRDefault="00000000" w:rsidRPr="00000000" w14:paraId="00000011">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Scalable</w:t>
      </w:r>
      <w:r w:rsidDel="00000000" w:rsidR="00000000" w:rsidRPr="00000000">
        <w:rPr>
          <w:rtl w:val="0"/>
        </w:rPr>
      </w:r>
    </w:p>
    <w:p w:rsidR="00000000" w:rsidDel="00000000" w:rsidP="00000000" w:rsidRDefault="00000000" w:rsidRPr="00000000" w14:paraId="00000013">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Got more data ? Relax the engine can hold up all you can feed. With version control get your engine customised or modified at any moment.</w:t>
      </w:r>
    </w:p>
    <w:p w:rsidR="00000000" w:rsidDel="00000000" w:rsidP="00000000" w:rsidRDefault="00000000" w:rsidRPr="00000000" w14:paraId="00000014">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Peak performance</w:t>
      </w:r>
    </w:p>
    <w:p w:rsidR="00000000" w:rsidDel="00000000" w:rsidP="00000000" w:rsidRDefault="00000000" w:rsidRPr="00000000" w14:paraId="00000016">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Get the best experience out of minimal resources.</w:t>
      </w:r>
    </w:p>
    <w:p w:rsidR="00000000" w:rsidDel="00000000" w:rsidP="00000000" w:rsidRDefault="00000000" w:rsidRPr="00000000" w14:paraId="00000017">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8">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Organised </w:t>
      </w:r>
    </w:p>
    <w:p w:rsidR="00000000" w:rsidDel="00000000" w:rsidP="00000000" w:rsidRDefault="00000000" w:rsidRPr="00000000" w14:paraId="00000019">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Well arranged engine to segregate your workloads and records</w:t>
      </w:r>
    </w:p>
    <w:p w:rsidR="00000000" w:rsidDel="00000000" w:rsidP="00000000" w:rsidRDefault="00000000" w:rsidRPr="00000000" w14:paraId="0000001A">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B">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third-party plugins</w:t>
      </w:r>
    </w:p>
    <w:p w:rsidR="00000000" w:rsidDel="00000000" w:rsidP="00000000" w:rsidRDefault="00000000" w:rsidRPr="00000000" w14:paraId="0000001C">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plugins = better performance + great service support</w:t>
      </w:r>
    </w:p>
    <w:p w:rsidR="00000000" w:rsidDel="00000000" w:rsidP="00000000" w:rsidRDefault="00000000" w:rsidRPr="00000000" w14:paraId="0000001D">
      <w:pPr>
        <w:ind w:left="720" w:firstLine="0"/>
        <w:jc w:val="both"/>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