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C8801" w14:textId="65D59C6C" w:rsidR="002C4B8A" w:rsidRPr="005D555F" w:rsidRDefault="005D555F" w:rsidP="005D555F">
      <w:pPr>
        <w:jc w:val="center"/>
        <w:rPr>
          <w:b/>
          <w:bCs/>
          <w:sz w:val="36"/>
          <w:szCs w:val="36"/>
        </w:rPr>
      </w:pPr>
      <w:r w:rsidRPr="005D555F">
        <w:rPr>
          <w:b/>
          <w:bCs/>
          <w:sz w:val="36"/>
          <w:szCs w:val="36"/>
        </w:rPr>
        <w:t>TEL</w:t>
      </w:r>
      <w:r>
        <w:rPr>
          <w:b/>
          <w:bCs/>
          <w:sz w:val="36"/>
          <w:szCs w:val="36"/>
        </w:rPr>
        <w:t>E</w:t>
      </w:r>
      <w:r w:rsidRPr="005D555F">
        <w:rPr>
          <w:b/>
          <w:bCs/>
          <w:sz w:val="36"/>
          <w:szCs w:val="36"/>
        </w:rPr>
        <w:t>COM CUSTOMER DATASET</w:t>
      </w:r>
    </w:p>
    <w:p w14:paraId="467893A4" w14:textId="77777777" w:rsidR="005D555F" w:rsidRPr="005D555F" w:rsidRDefault="005D555F" w:rsidP="005D555F">
      <w:pPr>
        <w:rPr>
          <w:b/>
          <w:bCs/>
        </w:rPr>
      </w:pPr>
      <w:r w:rsidRPr="005D555F">
        <w:rPr>
          <w:b/>
          <w:bCs/>
        </w:rPr>
        <w:t>About Dataset</w:t>
      </w:r>
    </w:p>
    <w:p w14:paraId="1AC4CAE7" w14:textId="77777777" w:rsidR="005D555F" w:rsidRPr="005D555F" w:rsidRDefault="005D555F" w:rsidP="005D555F">
      <w:r w:rsidRPr="005D555F">
        <w:rPr>
          <w:b/>
          <w:bCs/>
        </w:rPr>
        <w:t>Dataset Overview</w:t>
      </w:r>
    </w:p>
    <w:p w14:paraId="0AA8CEF9" w14:textId="77777777" w:rsidR="005D555F" w:rsidRPr="005D555F" w:rsidRDefault="005D555F" w:rsidP="005D555F">
      <w:pPr>
        <w:numPr>
          <w:ilvl w:val="0"/>
          <w:numId w:val="1"/>
        </w:numPr>
      </w:pPr>
      <w:r w:rsidRPr="005D555F">
        <w:t>This dataset contains detailed information about telecom customers in the United States, including their demographic details, subscription plans, and churn status. The data has been collected to help identify the key factors contributing to customer churn, which occurs when customers cancel their services.</w:t>
      </w:r>
    </w:p>
    <w:p w14:paraId="0918CBC6" w14:textId="77777777" w:rsidR="005D555F" w:rsidRPr="005D555F" w:rsidRDefault="005D555F" w:rsidP="005D555F">
      <w:r w:rsidRPr="005D555F">
        <w:rPr>
          <w:b/>
          <w:bCs/>
        </w:rPr>
        <w:t>Key Attributes</w:t>
      </w:r>
    </w:p>
    <w:p w14:paraId="174E2FF1" w14:textId="77777777" w:rsidR="005D555F" w:rsidRPr="005D555F" w:rsidRDefault="005D555F" w:rsidP="005D555F">
      <w:pPr>
        <w:numPr>
          <w:ilvl w:val="0"/>
          <w:numId w:val="2"/>
        </w:numPr>
      </w:pPr>
      <w:r w:rsidRPr="005D555F">
        <w:t>Customer Demographics: Includes gender, city, state, zip code, and geographic coordinates (latitude and longitude).</w:t>
      </w:r>
    </w:p>
    <w:p w14:paraId="2D91EF31" w14:textId="77777777" w:rsidR="005D555F" w:rsidRPr="005D555F" w:rsidRDefault="005D555F" w:rsidP="005D555F">
      <w:pPr>
        <w:numPr>
          <w:ilvl w:val="0"/>
          <w:numId w:val="2"/>
        </w:numPr>
      </w:pPr>
      <w:r w:rsidRPr="005D555F">
        <w:t>Subscription Information: This includes details about the customer's contract type (month-to-month, one-year, two-year), payment method (electronic check, mailed check, credit card, etc.), and monthly charges.</w:t>
      </w:r>
    </w:p>
    <w:p w14:paraId="5291FEF2" w14:textId="77777777" w:rsidR="005D555F" w:rsidRPr="005D555F" w:rsidRDefault="005D555F" w:rsidP="005D555F">
      <w:pPr>
        <w:numPr>
          <w:ilvl w:val="0"/>
          <w:numId w:val="2"/>
        </w:numPr>
      </w:pPr>
      <w:r w:rsidRPr="005D555F">
        <w:t>Churn Data: Indicates whether the customer has churned (Yes/No), along with a score predicting their likelihood to churn, reasons for leaving, and the customer lifetime value (CLTV).</w:t>
      </w:r>
    </w:p>
    <w:p w14:paraId="45EE6314" w14:textId="77777777" w:rsidR="005D555F" w:rsidRPr="005D555F" w:rsidRDefault="005D555F" w:rsidP="005D555F">
      <w:pPr>
        <w:numPr>
          <w:ilvl w:val="0"/>
          <w:numId w:val="2"/>
        </w:numPr>
      </w:pPr>
      <w:r w:rsidRPr="005D555F">
        <w:t>Churn Reasons: Specific reasons for churn are included, such as competitors offering better deals, service dissatisfaction, or moving to a new location.</w:t>
      </w:r>
      <w:r w:rsidRPr="005D555F">
        <w:br/>
      </w:r>
      <w:r w:rsidRPr="005D555F">
        <w:rPr>
          <w:b/>
          <w:bCs/>
        </w:rPr>
        <w:t>Key Columns</w:t>
      </w:r>
    </w:p>
    <w:p w14:paraId="655BD5F2" w14:textId="77777777" w:rsidR="005D555F" w:rsidRPr="005D555F" w:rsidRDefault="005D555F" w:rsidP="005D555F">
      <w:pPr>
        <w:numPr>
          <w:ilvl w:val="0"/>
          <w:numId w:val="2"/>
        </w:numPr>
      </w:pPr>
      <w:proofErr w:type="spellStart"/>
      <w:r w:rsidRPr="005D555F">
        <w:t>CustomerID</w:t>
      </w:r>
      <w:proofErr w:type="spellEnd"/>
      <w:r w:rsidRPr="005D555F">
        <w:t>: Unique identifier for each customer.</w:t>
      </w:r>
    </w:p>
    <w:p w14:paraId="0F2BA365" w14:textId="77777777" w:rsidR="005D555F" w:rsidRPr="005D555F" w:rsidRDefault="005D555F" w:rsidP="005D555F">
      <w:pPr>
        <w:numPr>
          <w:ilvl w:val="0"/>
          <w:numId w:val="2"/>
        </w:numPr>
      </w:pPr>
      <w:r w:rsidRPr="005D555F">
        <w:t>Gender: Gender of the customer.</w:t>
      </w:r>
    </w:p>
    <w:p w14:paraId="1828248C" w14:textId="77777777" w:rsidR="005D555F" w:rsidRPr="005D555F" w:rsidRDefault="005D555F" w:rsidP="005D555F">
      <w:pPr>
        <w:numPr>
          <w:ilvl w:val="0"/>
          <w:numId w:val="2"/>
        </w:numPr>
      </w:pPr>
      <w:r w:rsidRPr="005D555F">
        <w:t>Contract: The contract type (Month-to-month, One year, etc.).</w:t>
      </w:r>
    </w:p>
    <w:p w14:paraId="570ED3F1" w14:textId="77777777" w:rsidR="005D555F" w:rsidRPr="005D555F" w:rsidRDefault="005D555F" w:rsidP="005D555F">
      <w:pPr>
        <w:numPr>
          <w:ilvl w:val="0"/>
          <w:numId w:val="2"/>
        </w:numPr>
      </w:pPr>
      <w:r w:rsidRPr="005D555F">
        <w:t>Payment Method: How the customer makes payments (e.g., Bank transfer, Credit card).</w:t>
      </w:r>
    </w:p>
    <w:p w14:paraId="6EE5B085" w14:textId="77777777" w:rsidR="005D555F" w:rsidRPr="005D555F" w:rsidRDefault="005D555F" w:rsidP="005D555F">
      <w:pPr>
        <w:numPr>
          <w:ilvl w:val="0"/>
          <w:numId w:val="2"/>
        </w:numPr>
      </w:pPr>
      <w:r w:rsidRPr="005D555F">
        <w:t>Monthly Charges: The amount the customer is billed monthly.</w:t>
      </w:r>
    </w:p>
    <w:p w14:paraId="7CB1D4B3" w14:textId="77777777" w:rsidR="005D555F" w:rsidRPr="005D555F" w:rsidRDefault="005D555F" w:rsidP="005D555F">
      <w:pPr>
        <w:numPr>
          <w:ilvl w:val="0"/>
          <w:numId w:val="2"/>
        </w:numPr>
      </w:pPr>
      <w:r w:rsidRPr="005D555F">
        <w:t>Total Charges: Cumulative amount billed to the customer.</w:t>
      </w:r>
    </w:p>
    <w:p w14:paraId="4D39D6EE" w14:textId="77777777" w:rsidR="005D555F" w:rsidRPr="005D555F" w:rsidRDefault="005D555F" w:rsidP="005D555F">
      <w:pPr>
        <w:numPr>
          <w:ilvl w:val="0"/>
          <w:numId w:val="2"/>
        </w:numPr>
      </w:pPr>
      <w:r w:rsidRPr="005D555F">
        <w:t>Churn Label: Indicates whether the customer has churned (Yes/No).</w:t>
      </w:r>
    </w:p>
    <w:p w14:paraId="3EF744B3" w14:textId="77777777" w:rsidR="005D555F" w:rsidRPr="005D555F" w:rsidRDefault="005D555F" w:rsidP="005D555F">
      <w:pPr>
        <w:numPr>
          <w:ilvl w:val="0"/>
          <w:numId w:val="2"/>
        </w:numPr>
      </w:pPr>
      <w:r w:rsidRPr="005D555F">
        <w:t>Churn Reason: Reason why the customer churned.</w:t>
      </w:r>
      <w:r w:rsidRPr="005D555F">
        <w:br/>
      </w:r>
      <w:r w:rsidRPr="005D555F">
        <w:rPr>
          <w:b/>
          <w:bCs/>
        </w:rPr>
        <w:t>Dataset Uses</w:t>
      </w:r>
    </w:p>
    <w:p w14:paraId="2F135182" w14:textId="77777777" w:rsidR="005D555F" w:rsidRPr="005D555F" w:rsidRDefault="005D555F" w:rsidP="005D555F">
      <w:r w:rsidRPr="005D555F">
        <w:rPr>
          <w:b/>
          <w:bCs/>
        </w:rPr>
        <w:t>This dataset can be used for various machine learning tasks, including:</w:t>
      </w:r>
    </w:p>
    <w:p w14:paraId="132AB0D6" w14:textId="6899C251" w:rsidR="005D555F" w:rsidRPr="005D555F" w:rsidRDefault="005D555F" w:rsidP="005D555F">
      <w:pPr>
        <w:numPr>
          <w:ilvl w:val="0"/>
          <w:numId w:val="3"/>
        </w:numPr>
      </w:pPr>
      <w:r w:rsidRPr="005D555F">
        <w:t>Customer Churn Prediction: Identify patterns in customer behavio</w:t>
      </w:r>
      <w:r>
        <w:t>u</w:t>
      </w:r>
      <w:r w:rsidRPr="005D555F">
        <w:t>r that signal their likelihood of churning.</w:t>
      </w:r>
    </w:p>
    <w:p w14:paraId="67CEB597" w14:textId="789E3665" w:rsidR="005D555F" w:rsidRPr="005D555F" w:rsidRDefault="005D555F" w:rsidP="005D555F">
      <w:pPr>
        <w:numPr>
          <w:ilvl w:val="0"/>
          <w:numId w:val="3"/>
        </w:numPr>
      </w:pPr>
      <w:r w:rsidRPr="005D555F">
        <w:t>Customer Segmentation: Group customers based on their demographics, subscription plans, or payment behavio</w:t>
      </w:r>
      <w:r>
        <w:t>u</w:t>
      </w:r>
      <w:r w:rsidRPr="005D555F">
        <w:t>r.</w:t>
      </w:r>
    </w:p>
    <w:p w14:paraId="00195660" w14:textId="77777777" w:rsidR="005D555F" w:rsidRPr="005D555F" w:rsidRDefault="005D555F" w:rsidP="005D555F">
      <w:pPr>
        <w:numPr>
          <w:ilvl w:val="0"/>
          <w:numId w:val="3"/>
        </w:numPr>
      </w:pPr>
      <w:r w:rsidRPr="005D555F">
        <w:t>Churn Reason Analysis: Understand the main reasons customers are leaving and build strategies to reduce churn.</w:t>
      </w:r>
    </w:p>
    <w:p w14:paraId="54AC7F58" w14:textId="77777777" w:rsidR="005D555F" w:rsidRDefault="005D555F" w:rsidP="005D555F">
      <w:pPr>
        <w:rPr>
          <w:b/>
          <w:bCs/>
        </w:rPr>
      </w:pPr>
    </w:p>
    <w:p w14:paraId="67133F4B" w14:textId="4EDECEB3" w:rsidR="005D555F" w:rsidRPr="005D555F" w:rsidRDefault="005D555F" w:rsidP="005D555F">
      <w:r w:rsidRPr="005D555F">
        <w:rPr>
          <w:b/>
          <w:bCs/>
        </w:rPr>
        <w:lastRenderedPageBreak/>
        <w:t>Dataset Highlights</w:t>
      </w:r>
    </w:p>
    <w:p w14:paraId="687016B5" w14:textId="77777777" w:rsidR="005D555F" w:rsidRPr="005D555F" w:rsidRDefault="005D555F" w:rsidP="005D555F">
      <w:pPr>
        <w:numPr>
          <w:ilvl w:val="0"/>
          <w:numId w:val="4"/>
        </w:numPr>
      </w:pPr>
      <w:r w:rsidRPr="005D555F">
        <w:t xml:space="preserve">33 features capturing various aspects of customer demographics, payment </w:t>
      </w:r>
      <w:proofErr w:type="spellStart"/>
      <w:r w:rsidRPr="005D555F">
        <w:t>behavior</w:t>
      </w:r>
      <w:proofErr w:type="spellEnd"/>
      <w:r w:rsidRPr="005D555F">
        <w:t>, and churn data.</w:t>
      </w:r>
    </w:p>
    <w:p w14:paraId="2F240BE6" w14:textId="77777777" w:rsidR="005D555F" w:rsidRPr="005D555F" w:rsidRDefault="005D555F" w:rsidP="005D555F">
      <w:pPr>
        <w:numPr>
          <w:ilvl w:val="0"/>
          <w:numId w:val="4"/>
        </w:numPr>
      </w:pPr>
      <w:r w:rsidRPr="005D555F">
        <w:t>Rich churn data with reasons for churn, which can help develop insights into customer retention strategies.</w:t>
      </w:r>
    </w:p>
    <w:p w14:paraId="14E950D9" w14:textId="77777777" w:rsidR="005D555F" w:rsidRPr="005D555F" w:rsidRDefault="005D555F" w:rsidP="005D555F">
      <w:pPr>
        <w:numPr>
          <w:ilvl w:val="0"/>
          <w:numId w:val="4"/>
        </w:numPr>
      </w:pPr>
      <w:r w:rsidRPr="005D555F">
        <w:t>Geospatial information including customer locations (latitude, longitude) which can be useful for regional analysis of churn.</w:t>
      </w:r>
    </w:p>
    <w:p w14:paraId="6D12D764" w14:textId="77777777" w:rsidR="005D555F" w:rsidRDefault="005D555F"/>
    <w:p w14:paraId="465E4C79" w14:textId="77777777" w:rsidR="006102E1" w:rsidRPr="006102E1" w:rsidRDefault="006102E1" w:rsidP="006102E1">
      <w:pPr>
        <w:rPr>
          <w:b/>
          <w:bCs/>
        </w:rPr>
      </w:pPr>
      <w:r w:rsidRPr="006102E1">
        <w:rPr>
          <w:b/>
          <w:bCs/>
        </w:rPr>
        <w:t>PROBLEM STATEMENT</w:t>
      </w:r>
    </w:p>
    <w:p w14:paraId="2AA89566" w14:textId="77777777" w:rsidR="006102E1" w:rsidRDefault="006102E1" w:rsidP="006102E1">
      <w:r w:rsidRPr="006102E1">
        <w:t xml:space="preserve">Build a Machine Learning model to predict whether a telecom customer will churn (Yes/No) based on their demographic details, subscription information, and payment </w:t>
      </w:r>
      <w:proofErr w:type="spellStart"/>
      <w:r w:rsidRPr="006102E1">
        <w:t>behavior</w:t>
      </w:r>
      <w:proofErr w:type="spellEnd"/>
      <w:r w:rsidRPr="006102E1">
        <w:t>.</w:t>
      </w:r>
    </w:p>
    <w:p w14:paraId="216D7CC1" w14:textId="77777777" w:rsidR="006102E1" w:rsidRDefault="006102E1" w:rsidP="006102E1"/>
    <w:p w14:paraId="48EE0C3A" w14:textId="77777777" w:rsidR="006102E1" w:rsidRPr="006102E1" w:rsidRDefault="006102E1" w:rsidP="006102E1">
      <w:pPr>
        <w:rPr>
          <w:b/>
          <w:bCs/>
        </w:rPr>
      </w:pPr>
      <w:r w:rsidRPr="006102E1">
        <w:rPr>
          <w:b/>
          <w:bCs/>
        </w:rPr>
        <w:t>BUSINESS PROBLEM</w:t>
      </w:r>
    </w:p>
    <w:p w14:paraId="6F57E9C1" w14:textId="77777777" w:rsidR="006102E1" w:rsidRPr="006102E1" w:rsidRDefault="006102E1" w:rsidP="006102E1">
      <w:r w:rsidRPr="006102E1">
        <w:t>Telecom companies lose revenue when customers churn.</w:t>
      </w:r>
    </w:p>
    <w:p w14:paraId="1AAF8568" w14:textId="77777777" w:rsidR="006102E1" w:rsidRPr="006102E1" w:rsidRDefault="006102E1" w:rsidP="006102E1">
      <w:r w:rsidRPr="006102E1">
        <w:t>Goal:</w:t>
      </w:r>
    </w:p>
    <w:p w14:paraId="5A9D96A9" w14:textId="77777777" w:rsidR="006102E1" w:rsidRPr="006102E1" w:rsidRDefault="006102E1" w:rsidP="006102E1">
      <w:pPr>
        <w:numPr>
          <w:ilvl w:val="0"/>
          <w:numId w:val="5"/>
        </w:numPr>
      </w:pPr>
      <w:r w:rsidRPr="006102E1">
        <w:t>Identify high-risk customers</w:t>
      </w:r>
    </w:p>
    <w:p w14:paraId="6AA9ADDB" w14:textId="77777777" w:rsidR="006102E1" w:rsidRPr="006102E1" w:rsidRDefault="006102E1" w:rsidP="006102E1">
      <w:pPr>
        <w:numPr>
          <w:ilvl w:val="0"/>
          <w:numId w:val="5"/>
        </w:numPr>
      </w:pPr>
      <w:r w:rsidRPr="006102E1">
        <w:t>Reduce churn through targeted retention strategies</w:t>
      </w:r>
    </w:p>
    <w:p w14:paraId="0A7F89F2" w14:textId="77777777" w:rsidR="006102E1" w:rsidRPr="006102E1" w:rsidRDefault="006102E1" w:rsidP="006102E1">
      <w:pPr>
        <w:numPr>
          <w:ilvl w:val="0"/>
          <w:numId w:val="5"/>
        </w:numPr>
      </w:pPr>
      <w:r w:rsidRPr="006102E1">
        <w:t>Improve Customer Lifetime Value (CLTV)</w:t>
      </w:r>
    </w:p>
    <w:p w14:paraId="0DA25055" w14:textId="77777777" w:rsidR="000B2B8E" w:rsidRDefault="000B2B8E" w:rsidP="000B2B8E">
      <w:pPr>
        <w:rPr>
          <w:b/>
          <w:bCs/>
        </w:rPr>
      </w:pPr>
    </w:p>
    <w:p w14:paraId="600FF74C" w14:textId="75C47AA7" w:rsidR="000B2B8E" w:rsidRPr="000B2B8E" w:rsidRDefault="000B2B8E" w:rsidP="000B2B8E">
      <w:pPr>
        <w:rPr>
          <w:b/>
          <w:bCs/>
        </w:rPr>
      </w:pPr>
      <w:r w:rsidRPr="000B2B8E">
        <w:rPr>
          <w:b/>
          <w:bCs/>
        </w:rPr>
        <w:t xml:space="preserve">Define </w:t>
      </w:r>
      <w:proofErr w:type="spellStart"/>
      <w:r w:rsidRPr="000B2B8E">
        <w:rPr>
          <w:b/>
          <w:bCs/>
        </w:rPr>
        <w:t>Modeling</w:t>
      </w:r>
      <w:proofErr w:type="spellEnd"/>
      <w:r w:rsidRPr="000B2B8E">
        <w:rPr>
          <w:b/>
          <w:bCs/>
        </w:rPr>
        <w:t xml:space="preserve"> Objective</w:t>
      </w:r>
    </w:p>
    <w:p w14:paraId="5F8F166B" w14:textId="77777777" w:rsidR="000B2B8E" w:rsidRPr="000B2B8E" w:rsidRDefault="000B2B8E" w:rsidP="000B2B8E">
      <w:pPr>
        <w:rPr>
          <w:b/>
          <w:bCs/>
        </w:rPr>
      </w:pPr>
      <w:r w:rsidRPr="000B2B8E">
        <w:rPr>
          <w:b/>
          <w:bCs/>
        </w:rPr>
        <w:t>This is a:</w:t>
      </w:r>
    </w:p>
    <w:p w14:paraId="0F5BF1B9" w14:textId="77777777" w:rsidR="000B2B8E" w:rsidRPr="000B2B8E" w:rsidRDefault="000B2B8E" w:rsidP="000B2B8E">
      <w:r w:rsidRPr="000B2B8E">
        <w:rPr>
          <w:rFonts w:ascii="Segoe UI Emoji" w:hAnsi="Segoe UI Emoji" w:cs="Segoe UI Emoji"/>
        </w:rPr>
        <w:t>✅</w:t>
      </w:r>
      <w:r w:rsidRPr="000B2B8E">
        <w:t xml:space="preserve"> </w:t>
      </w:r>
      <w:r w:rsidRPr="000B2B8E">
        <w:rPr>
          <w:b/>
          <w:bCs/>
        </w:rPr>
        <w:t>Binary Classification Problem</w:t>
      </w:r>
    </w:p>
    <w:p w14:paraId="5554FA6E" w14:textId="77777777" w:rsidR="000B2B8E" w:rsidRPr="000B2B8E" w:rsidRDefault="000B2B8E" w:rsidP="000B2B8E">
      <w:r w:rsidRPr="000B2B8E">
        <w:t>Because:</w:t>
      </w:r>
    </w:p>
    <w:p w14:paraId="38183EF4" w14:textId="77777777" w:rsidR="000B2B8E" w:rsidRDefault="000B2B8E" w:rsidP="000B2B8E">
      <w:pPr>
        <w:numPr>
          <w:ilvl w:val="0"/>
          <w:numId w:val="6"/>
        </w:numPr>
      </w:pPr>
      <w:r w:rsidRPr="000B2B8E">
        <w:t>Output = Yes or No</w:t>
      </w:r>
    </w:p>
    <w:p w14:paraId="73F1AF4C" w14:textId="77777777" w:rsidR="000B2B8E" w:rsidRDefault="000B2B8E" w:rsidP="000B2B8E"/>
    <w:p w14:paraId="16ACFDF9" w14:textId="77777777" w:rsidR="000B2B8E" w:rsidRDefault="000B2B8E" w:rsidP="000B2B8E"/>
    <w:p w14:paraId="1561FC8D" w14:textId="06B59CD4" w:rsidR="008734BE" w:rsidRDefault="008734BE" w:rsidP="000B2B8E">
      <w:r>
        <w:t>Data Cleaning:</w:t>
      </w:r>
    </w:p>
    <w:p w14:paraId="510BA53F" w14:textId="05D4949C" w:rsidR="008734BE" w:rsidRDefault="008734BE" w:rsidP="000B2B8E">
      <w:r>
        <w:t>Removed unnecessary data</w:t>
      </w:r>
    </w:p>
    <w:p w14:paraId="41412A44" w14:textId="14408215" w:rsidR="008734BE" w:rsidRDefault="008734BE" w:rsidP="000B2B8E">
      <w:r>
        <w:t>Handled missing data</w:t>
      </w:r>
    </w:p>
    <w:p w14:paraId="4F806648" w14:textId="34404EFC" w:rsidR="008734BE" w:rsidRDefault="008734BE" w:rsidP="000B2B8E">
      <w:r>
        <w:t>Replaced null data and space</w:t>
      </w:r>
    </w:p>
    <w:p w14:paraId="30FCD8DB" w14:textId="575FC0BD" w:rsidR="008734BE" w:rsidRDefault="008734BE" w:rsidP="000B2B8E">
      <w:r>
        <w:t xml:space="preserve">Created categories to simplify the data for representation </w:t>
      </w:r>
    </w:p>
    <w:p w14:paraId="08662167" w14:textId="18C425C4" w:rsidR="008734BE" w:rsidRDefault="008734BE" w:rsidP="000B2B8E">
      <w:r>
        <w:t xml:space="preserve">Created groups </w:t>
      </w:r>
    </w:p>
    <w:p w14:paraId="17F41347" w14:textId="76E0AD4E" w:rsidR="008734BE" w:rsidRDefault="008734BE" w:rsidP="000B2B8E">
      <w:r>
        <w:lastRenderedPageBreak/>
        <w:t xml:space="preserve">Standardize categorical values </w:t>
      </w:r>
    </w:p>
    <w:p w14:paraId="63048B5D" w14:textId="77777777" w:rsidR="008734BE" w:rsidRDefault="008734BE" w:rsidP="000B2B8E"/>
    <w:p w14:paraId="3D5E82DB" w14:textId="4786E162" w:rsidR="008734BE" w:rsidRDefault="008734BE" w:rsidP="000B2B8E">
      <w:r>
        <w:t>EDA Analysis</w:t>
      </w:r>
    </w:p>
    <w:p w14:paraId="281EBBB7" w14:textId="3AE05FBA" w:rsidR="008734BE" w:rsidRDefault="008734BE" w:rsidP="000B2B8E">
      <w:r>
        <w:t xml:space="preserve">Created churn </w:t>
      </w:r>
    </w:p>
    <w:p w14:paraId="0AE2EC61" w14:textId="77777777" w:rsidR="00F95613" w:rsidRDefault="008734BE" w:rsidP="000B2B8E">
      <w:r>
        <w:t xml:space="preserve">Checked target distribution </w:t>
      </w:r>
      <w:r>
        <w:br/>
      </w:r>
      <w:r>
        <w:tab/>
      </w:r>
      <w:r w:rsidRPr="008734BE">
        <w:t>If churn is 25% and non-churn 75% → Imbalanced dataset.</w:t>
      </w:r>
      <w:r>
        <w:br/>
      </w:r>
      <w:r w:rsidR="00A97CB5" w:rsidRPr="00A97CB5">
        <w:rPr>
          <w:noProof/>
        </w:rPr>
        <w:drawing>
          <wp:inline distT="0" distB="0" distL="0" distR="0" wp14:anchorId="7800F572" wp14:editId="79D174A2">
            <wp:extent cx="1790700" cy="458489"/>
            <wp:effectExtent l="0" t="0" r="0" b="0"/>
            <wp:docPr id="81806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66233" name=""/>
                    <pic:cNvPicPr/>
                  </pic:nvPicPr>
                  <pic:blipFill>
                    <a:blip r:embed="rId7"/>
                    <a:stretch>
                      <a:fillRect/>
                    </a:stretch>
                  </pic:blipFill>
                  <pic:spPr>
                    <a:xfrm>
                      <a:off x="0" y="0"/>
                      <a:ext cx="1811252" cy="463751"/>
                    </a:xfrm>
                    <a:prstGeom prst="rect">
                      <a:avLst/>
                    </a:prstGeom>
                  </pic:spPr>
                </pic:pic>
              </a:graphicData>
            </a:graphic>
          </wp:inline>
        </w:drawing>
      </w:r>
      <w:r w:rsidR="00337F78">
        <w:br/>
      </w:r>
      <w:r w:rsidR="00337F78" w:rsidRPr="00337F78">
        <w:rPr>
          <w:noProof/>
        </w:rPr>
        <w:drawing>
          <wp:inline distT="0" distB="0" distL="0" distR="0" wp14:anchorId="11122A39" wp14:editId="7655B8BB">
            <wp:extent cx="4432093" cy="4762500"/>
            <wp:effectExtent l="0" t="0" r="6985" b="0"/>
            <wp:docPr id="84663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3484" name=""/>
                    <pic:cNvPicPr/>
                  </pic:nvPicPr>
                  <pic:blipFill>
                    <a:blip r:embed="rId8"/>
                    <a:stretch>
                      <a:fillRect/>
                    </a:stretch>
                  </pic:blipFill>
                  <pic:spPr>
                    <a:xfrm>
                      <a:off x="0" y="0"/>
                      <a:ext cx="4445792" cy="4777221"/>
                    </a:xfrm>
                    <a:prstGeom prst="rect">
                      <a:avLst/>
                    </a:prstGeom>
                  </pic:spPr>
                </pic:pic>
              </a:graphicData>
            </a:graphic>
          </wp:inline>
        </w:drawing>
      </w:r>
      <w:r w:rsidR="00A97CB5">
        <w:br/>
      </w:r>
    </w:p>
    <w:p w14:paraId="3FC1E2EB" w14:textId="519CE3FB" w:rsidR="00A97CB5" w:rsidRDefault="00A97CB5" w:rsidP="000B2B8E">
      <w:r>
        <w:t>churn level is low so we can create a model</w:t>
      </w:r>
      <w:r>
        <w:br/>
      </w:r>
    </w:p>
    <w:p w14:paraId="3321FB82" w14:textId="77777777" w:rsidR="00F95613" w:rsidRDefault="00F95613" w:rsidP="000B2B8E">
      <w:pPr>
        <w:rPr>
          <w:b/>
          <w:bCs/>
        </w:rPr>
      </w:pPr>
    </w:p>
    <w:p w14:paraId="41894772" w14:textId="77777777" w:rsidR="00F95613" w:rsidRDefault="00F95613" w:rsidP="000B2B8E">
      <w:pPr>
        <w:rPr>
          <w:b/>
          <w:bCs/>
        </w:rPr>
      </w:pPr>
    </w:p>
    <w:p w14:paraId="2D39C612" w14:textId="77777777" w:rsidR="00F95613" w:rsidRDefault="00F95613" w:rsidP="000B2B8E">
      <w:pPr>
        <w:rPr>
          <w:b/>
          <w:bCs/>
        </w:rPr>
      </w:pPr>
    </w:p>
    <w:p w14:paraId="21DD0F5F" w14:textId="77777777" w:rsidR="00F95613" w:rsidRDefault="00F95613" w:rsidP="000B2B8E">
      <w:pPr>
        <w:rPr>
          <w:b/>
          <w:bCs/>
        </w:rPr>
      </w:pPr>
    </w:p>
    <w:p w14:paraId="544E8101" w14:textId="77777777" w:rsidR="00F95613" w:rsidRDefault="00F95613" w:rsidP="000B2B8E">
      <w:pPr>
        <w:rPr>
          <w:b/>
          <w:bCs/>
        </w:rPr>
      </w:pPr>
    </w:p>
    <w:p w14:paraId="45AC7ACE" w14:textId="33DD8545" w:rsidR="00A97CB5" w:rsidRDefault="00A97CB5" w:rsidP="000B2B8E">
      <w:pPr>
        <w:rPr>
          <w:b/>
          <w:bCs/>
        </w:rPr>
      </w:pPr>
      <w:r>
        <w:rPr>
          <w:b/>
          <w:bCs/>
        </w:rPr>
        <w:lastRenderedPageBreak/>
        <w:t>CHURN BY CONTRACT TYPE</w:t>
      </w:r>
    </w:p>
    <w:p w14:paraId="5D89F2C0" w14:textId="77777777" w:rsidR="00F95613" w:rsidRPr="00A97CB5" w:rsidRDefault="00F95613" w:rsidP="000B2B8E">
      <w:pPr>
        <w:rPr>
          <w:b/>
          <w:bCs/>
        </w:rPr>
      </w:pPr>
    </w:p>
    <w:p w14:paraId="2211BF8E" w14:textId="77777777" w:rsidR="00F95613" w:rsidRDefault="00A97CB5" w:rsidP="000B2B8E">
      <w:r w:rsidRPr="00A97CB5">
        <w:rPr>
          <w:noProof/>
        </w:rPr>
        <w:drawing>
          <wp:inline distT="0" distB="0" distL="0" distR="0" wp14:anchorId="43125917" wp14:editId="48CD3A96">
            <wp:extent cx="4080687" cy="1397000"/>
            <wp:effectExtent l="0" t="0" r="0" b="0"/>
            <wp:docPr id="204199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91509" name=""/>
                    <pic:cNvPicPr/>
                  </pic:nvPicPr>
                  <pic:blipFill>
                    <a:blip r:embed="rId9"/>
                    <a:stretch>
                      <a:fillRect/>
                    </a:stretch>
                  </pic:blipFill>
                  <pic:spPr>
                    <a:xfrm>
                      <a:off x="0" y="0"/>
                      <a:ext cx="4083102" cy="1397827"/>
                    </a:xfrm>
                    <a:prstGeom prst="rect">
                      <a:avLst/>
                    </a:prstGeom>
                  </pic:spPr>
                </pic:pic>
              </a:graphicData>
            </a:graphic>
          </wp:inline>
        </w:drawing>
      </w:r>
    </w:p>
    <w:p w14:paraId="20F23785" w14:textId="3868A86A" w:rsidR="008734BE" w:rsidRDefault="00A97CB5" w:rsidP="000B2B8E">
      <w:r>
        <w:br/>
      </w:r>
      <w:r>
        <w:br/>
      </w:r>
      <w:r w:rsidRPr="00A97CB5">
        <w:rPr>
          <w:noProof/>
        </w:rPr>
        <w:drawing>
          <wp:inline distT="0" distB="0" distL="0" distR="0" wp14:anchorId="3F831657" wp14:editId="340F1E2C">
            <wp:extent cx="4228679" cy="3416300"/>
            <wp:effectExtent l="0" t="0" r="635" b="0"/>
            <wp:docPr id="3929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57339" name=""/>
                    <pic:cNvPicPr/>
                  </pic:nvPicPr>
                  <pic:blipFill>
                    <a:blip r:embed="rId10"/>
                    <a:stretch>
                      <a:fillRect/>
                    </a:stretch>
                  </pic:blipFill>
                  <pic:spPr>
                    <a:xfrm>
                      <a:off x="0" y="0"/>
                      <a:ext cx="4232103" cy="3419066"/>
                    </a:xfrm>
                    <a:prstGeom prst="rect">
                      <a:avLst/>
                    </a:prstGeom>
                  </pic:spPr>
                </pic:pic>
              </a:graphicData>
            </a:graphic>
          </wp:inline>
        </w:drawing>
      </w:r>
    </w:p>
    <w:p w14:paraId="0AB217AC" w14:textId="49E0216C" w:rsidR="00A97CB5" w:rsidRDefault="00A97CB5" w:rsidP="000B2B8E">
      <w:pPr>
        <w:rPr>
          <w:b/>
          <w:bCs/>
        </w:rPr>
      </w:pPr>
      <w:r>
        <w:rPr>
          <w:b/>
          <w:bCs/>
        </w:rPr>
        <w:lastRenderedPageBreak/>
        <w:t xml:space="preserve">CHURN BY </w:t>
      </w:r>
      <w:r w:rsidR="00E34823">
        <w:rPr>
          <w:b/>
          <w:bCs/>
        </w:rPr>
        <w:t>PAYMENT METHOD</w:t>
      </w:r>
      <w:r w:rsidR="00F95613">
        <w:rPr>
          <w:b/>
          <w:bCs/>
        </w:rPr>
        <w:br/>
      </w:r>
      <w:r w:rsidR="00F95613">
        <w:rPr>
          <w:b/>
          <w:bCs/>
        </w:rPr>
        <w:br/>
      </w:r>
      <w:r w:rsidR="00F95613" w:rsidRPr="00F95613">
        <w:rPr>
          <w:b/>
          <w:bCs/>
          <w:noProof/>
        </w:rPr>
        <w:drawing>
          <wp:inline distT="0" distB="0" distL="0" distR="0" wp14:anchorId="366EFD28" wp14:editId="588ECC03">
            <wp:extent cx="4876800" cy="3795080"/>
            <wp:effectExtent l="0" t="0" r="0" b="0"/>
            <wp:docPr id="1652637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7945" name=""/>
                    <pic:cNvPicPr/>
                  </pic:nvPicPr>
                  <pic:blipFill>
                    <a:blip r:embed="rId11"/>
                    <a:stretch>
                      <a:fillRect/>
                    </a:stretch>
                  </pic:blipFill>
                  <pic:spPr>
                    <a:xfrm>
                      <a:off x="0" y="0"/>
                      <a:ext cx="4886625" cy="3802726"/>
                    </a:xfrm>
                    <a:prstGeom prst="rect">
                      <a:avLst/>
                    </a:prstGeom>
                  </pic:spPr>
                </pic:pic>
              </a:graphicData>
            </a:graphic>
          </wp:inline>
        </w:drawing>
      </w:r>
    </w:p>
    <w:p w14:paraId="1DAE8363" w14:textId="77777777" w:rsidR="00F95613" w:rsidRDefault="00F95613" w:rsidP="000B2B8E">
      <w:pPr>
        <w:rPr>
          <w:b/>
          <w:bCs/>
        </w:rPr>
      </w:pPr>
    </w:p>
    <w:p w14:paraId="4EC073CC" w14:textId="4D9D5EEB" w:rsidR="00F95613" w:rsidRDefault="00F95613" w:rsidP="000B2B8E">
      <w:pPr>
        <w:rPr>
          <w:b/>
          <w:bCs/>
        </w:rPr>
      </w:pPr>
      <w:r>
        <w:rPr>
          <w:b/>
          <w:bCs/>
        </w:rPr>
        <w:t>CHURN BY GENDER</w:t>
      </w:r>
    </w:p>
    <w:p w14:paraId="5E762AC1" w14:textId="2DEF5324" w:rsidR="00F95613" w:rsidRDefault="00AB4DD5" w:rsidP="000B2B8E">
      <w:pPr>
        <w:rPr>
          <w:b/>
          <w:bCs/>
        </w:rPr>
      </w:pPr>
      <w:r w:rsidRPr="00AB4DD5">
        <w:rPr>
          <w:b/>
          <w:bCs/>
          <w:noProof/>
        </w:rPr>
        <w:drawing>
          <wp:inline distT="0" distB="0" distL="0" distR="0" wp14:anchorId="51555402" wp14:editId="2F80FD21">
            <wp:extent cx="4810388" cy="3505200"/>
            <wp:effectExtent l="0" t="0" r="9525" b="0"/>
            <wp:docPr id="8595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6176" name=""/>
                    <pic:cNvPicPr/>
                  </pic:nvPicPr>
                  <pic:blipFill>
                    <a:blip r:embed="rId12"/>
                    <a:stretch>
                      <a:fillRect/>
                    </a:stretch>
                  </pic:blipFill>
                  <pic:spPr>
                    <a:xfrm>
                      <a:off x="0" y="0"/>
                      <a:ext cx="4818901" cy="3511404"/>
                    </a:xfrm>
                    <a:prstGeom prst="rect">
                      <a:avLst/>
                    </a:prstGeom>
                  </pic:spPr>
                </pic:pic>
              </a:graphicData>
            </a:graphic>
          </wp:inline>
        </w:drawing>
      </w:r>
    </w:p>
    <w:p w14:paraId="361CFD90" w14:textId="77777777" w:rsidR="008C78F5" w:rsidRDefault="008C78F5" w:rsidP="000B2B8E">
      <w:pPr>
        <w:rPr>
          <w:b/>
          <w:bCs/>
        </w:rPr>
      </w:pPr>
    </w:p>
    <w:p w14:paraId="35E7898A" w14:textId="11384579" w:rsidR="00AB4DD5" w:rsidRDefault="00AB4DD5" w:rsidP="000B2B8E">
      <w:pPr>
        <w:rPr>
          <w:b/>
          <w:bCs/>
        </w:rPr>
      </w:pPr>
      <w:r>
        <w:rPr>
          <w:b/>
          <w:bCs/>
        </w:rPr>
        <w:lastRenderedPageBreak/>
        <w:t>TOP CHURN REASONS</w:t>
      </w:r>
    </w:p>
    <w:p w14:paraId="3835E1E3" w14:textId="0EA81D02" w:rsidR="00AB4DD5" w:rsidRDefault="008C78F5" w:rsidP="000B2B8E">
      <w:pPr>
        <w:rPr>
          <w:b/>
          <w:bCs/>
        </w:rPr>
      </w:pPr>
      <w:r w:rsidRPr="008C78F5">
        <w:rPr>
          <w:b/>
          <w:bCs/>
          <w:noProof/>
        </w:rPr>
        <w:drawing>
          <wp:inline distT="0" distB="0" distL="0" distR="0" wp14:anchorId="626D896D" wp14:editId="0A2F537B">
            <wp:extent cx="5607050" cy="4497567"/>
            <wp:effectExtent l="0" t="0" r="0" b="0"/>
            <wp:docPr id="144441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17043" name=""/>
                    <pic:cNvPicPr/>
                  </pic:nvPicPr>
                  <pic:blipFill>
                    <a:blip r:embed="rId13"/>
                    <a:stretch>
                      <a:fillRect/>
                    </a:stretch>
                  </pic:blipFill>
                  <pic:spPr>
                    <a:xfrm>
                      <a:off x="0" y="0"/>
                      <a:ext cx="5609190" cy="4499283"/>
                    </a:xfrm>
                    <a:prstGeom prst="rect">
                      <a:avLst/>
                    </a:prstGeom>
                  </pic:spPr>
                </pic:pic>
              </a:graphicData>
            </a:graphic>
          </wp:inline>
        </w:drawing>
      </w:r>
    </w:p>
    <w:p w14:paraId="29B639C0" w14:textId="77777777" w:rsidR="0074258A" w:rsidRDefault="00C70065" w:rsidP="000B2B8E">
      <w:pPr>
        <w:rPr>
          <w:b/>
          <w:bCs/>
        </w:rPr>
      </w:pPr>
      <w:r>
        <w:rPr>
          <w:b/>
          <w:bCs/>
        </w:rPr>
        <w:t xml:space="preserve"> </w:t>
      </w:r>
    </w:p>
    <w:p w14:paraId="181DBFA9" w14:textId="6CD45B0F" w:rsidR="00C70065" w:rsidRDefault="00C70065" w:rsidP="000B2B8E">
      <w:pPr>
        <w:rPr>
          <w:b/>
          <w:bCs/>
        </w:rPr>
      </w:pPr>
      <w:r>
        <w:rPr>
          <w:b/>
          <w:bCs/>
        </w:rPr>
        <w:t>ANALYZE NUMERIC VARIABLE</w:t>
      </w:r>
    </w:p>
    <w:p w14:paraId="3173CD75" w14:textId="75C7C1F9" w:rsidR="00C70065" w:rsidRDefault="00C70065" w:rsidP="000B2B8E">
      <w:pPr>
        <w:rPr>
          <w:b/>
          <w:bCs/>
        </w:rPr>
      </w:pPr>
      <w:r>
        <w:rPr>
          <w:b/>
          <w:bCs/>
        </w:rPr>
        <w:t xml:space="preserve">Monthly charges vs churn </w:t>
      </w:r>
    </w:p>
    <w:p w14:paraId="09E71989" w14:textId="1E33CDE0" w:rsidR="00845451" w:rsidRDefault="0074258A" w:rsidP="000B2B8E">
      <w:pPr>
        <w:rPr>
          <w:b/>
          <w:bCs/>
        </w:rPr>
      </w:pPr>
      <w:r w:rsidRPr="0074258A">
        <w:rPr>
          <w:b/>
          <w:bCs/>
          <w:noProof/>
        </w:rPr>
        <w:drawing>
          <wp:anchor distT="0" distB="0" distL="114300" distR="114300" simplePos="0" relativeHeight="251658240" behindDoc="0" locked="0" layoutInCell="1" allowOverlap="1" wp14:anchorId="3B19A9C8" wp14:editId="1B194EFD">
            <wp:simplePos x="914400" y="6667500"/>
            <wp:positionH relativeFrom="column">
              <wp:align>left</wp:align>
            </wp:positionH>
            <wp:positionV relativeFrom="paragraph">
              <wp:align>top</wp:align>
            </wp:positionV>
            <wp:extent cx="3651114" cy="2914650"/>
            <wp:effectExtent l="0" t="0" r="6985" b="0"/>
            <wp:wrapSquare wrapText="bothSides"/>
            <wp:docPr id="71989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94569" name=""/>
                    <pic:cNvPicPr/>
                  </pic:nvPicPr>
                  <pic:blipFill>
                    <a:blip r:embed="rId14">
                      <a:extLst>
                        <a:ext uri="{28A0092B-C50C-407E-A947-70E740481C1C}">
                          <a14:useLocalDpi xmlns:a14="http://schemas.microsoft.com/office/drawing/2010/main" val="0"/>
                        </a:ext>
                      </a:extLst>
                    </a:blip>
                    <a:stretch>
                      <a:fillRect/>
                    </a:stretch>
                  </pic:blipFill>
                  <pic:spPr>
                    <a:xfrm>
                      <a:off x="0" y="0"/>
                      <a:ext cx="3651114" cy="2914650"/>
                    </a:xfrm>
                    <a:prstGeom prst="rect">
                      <a:avLst/>
                    </a:prstGeom>
                  </pic:spPr>
                </pic:pic>
              </a:graphicData>
            </a:graphic>
          </wp:anchor>
        </w:drawing>
      </w:r>
      <w:r>
        <w:rPr>
          <w:b/>
          <w:bCs/>
        </w:rPr>
        <w:br w:type="textWrapping" w:clear="all"/>
      </w:r>
    </w:p>
    <w:p w14:paraId="422479D7" w14:textId="09711933" w:rsidR="00845451" w:rsidRDefault="00845451" w:rsidP="000B2B8E">
      <w:pPr>
        <w:rPr>
          <w:b/>
          <w:bCs/>
        </w:rPr>
      </w:pPr>
      <w:proofErr w:type="spellStart"/>
      <w:r>
        <w:rPr>
          <w:b/>
          <w:bCs/>
        </w:rPr>
        <w:lastRenderedPageBreak/>
        <w:t>Total_charges</w:t>
      </w:r>
      <w:proofErr w:type="spellEnd"/>
      <w:r>
        <w:rPr>
          <w:b/>
          <w:bCs/>
        </w:rPr>
        <w:t xml:space="preserve"> vs churn</w:t>
      </w:r>
    </w:p>
    <w:p w14:paraId="6E4B6425" w14:textId="69D7EB2A" w:rsidR="00845451" w:rsidRDefault="00845451" w:rsidP="000B2B8E">
      <w:pPr>
        <w:rPr>
          <w:b/>
          <w:bCs/>
        </w:rPr>
      </w:pPr>
      <w:r w:rsidRPr="00845451">
        <w:rPr>
          <w:b/>
          <w:bCs/>
          <w:noProof/>
        </w:rPr>
        <w:drawing>
          <wp:inline distT="0" distB="0" distL="0" distR="0" wp14:anchorId="1B65AA2A" wp14:editId="657D97C2">
            <wp:extent cx="4146550" cy="3204152"/>
            <wp:effectExtent l="0" t="0" r="6350" b="0"/>
            <wp:docPr id="8929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01191" name=""/>
                    <pic:cNvPicPr/>
                  </pic:nvPicPr>
                  <pic:blipFill>
                    <a:blip r:embed="rId15"/>
                    <a:stretch>
                      <a:fillRect/>
                    </a:stretch>
                  </pic:blipFill>
                  <pic:spPr>
                    <a:xfrm>
                      <a:off x="0" y="0"/>
                      <a:ext cx="4159461" cy="3214129"/>
                    </a:xfrm>
                    <a:prstGeom prst="rect">
                      <a:avLst/>
                    </a:prstGeom>
                  </pic:spPr>
                </pic:pic>
              </a:graphicData>
            </a:graphic>
          </wp:inline>
        </w:drawing>
      </w:r>
    </w:p>
    <w:p w14:paraId="0D398043" w14:textId="77777777" w:rsidR="00845451" w:rsidRDefault="00845451" w:rsidP="000B2B8E">
      <w:pPr>
        <w:rPr>
          <w:b/>
          <w:bCs/>
        </w:rPr>
      </w:pPr>
    </w:p>
    <w:p w14:paraId="2772F47D" w14:textId="4C0FEE23" w:rsidR="00845451" w:rsidRDefault="00845451" w:rsidP="000B2B8E">
      <w:pPr>
        <w:rPr>
          <w:b/>
          <w:bCs/>
        </w:rPr>
      </w:pPr>
      <w:r>
        <w:rPr>
          <w:b/>
          <w:bCs/>
        </w:rPr>
        <w:t>Tenure vs churn</w:t>
      </w:r>
    </w:p>
    <w:p w14:paraId="1AA31D2F" w14:textId="71FA393E" w:rsidR="0074258A" w:rsidRDefault="0074258A" w:rsidP="000B2B8E">
      <w:pPr>
        <w:rPr>
          <w:b/>
          <w:bCs/>
        </w:rPr>
      </w:pPr>
      <w:r w:rsidRPr="0074258A">
        <w:rPr>
          <w:b/>
          <w:bCs/>
          <w:noProof/>
        </w:rPr>
        <w:drawing>
          <wp:inline distT="0" distB="0" distL="0" distR="0" wp14:anchorId="34760D26" wp14:editId="7DDFABCD">
            <wp:extent cx="5143500" cy="3384372"/>
            <wp:effectExtent l="0" t="0" r="0" b="6985"/>
            <wp:docPr id="35719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93742" name=""/>
                    <pic:cNvPicPr/>
                  </pic:nvPicPr>
                  <pic:blipFill>
                    <a:blip r:embed="rId16"/>
                    <a:stretch>
                      <a:fillRect/>
                    </a:stretch>
                  </pic:blipFill>
                  <pic:spPr>
                    <a:xfrm>
                      <a:off x="0" y="0"/>
                      <a:ext cx="5168232" cy="3400645"/>
                    </a:xfrm>
                    <a:prstGeom prst="rect">
                      <a:avLst/>
                    </a:prstGeom>
                  </pic:spPr>
                </pic:pic>
              </a:graphicData>
            </a:graphic>
          </wp:inline>
        </w:drawing>
      </w:r>
    </w:p>
    <w:p w14:paraId="2E2087E3" w14:textId="77777777" w:rsidR="00845451" w:rsidRDefault="00845451" w:rsidP="000B2B8E">
      <w:pPr>
        <w:rPr>
          <w:b/>
          <w:bCs/>
        </w:rPr>
      </w:pPr>
    </w:p>
    <w:p w14:paraId="6381CFEE" w14:textId="77777777" w:rsidR="00845451" w:rsidRDefault="00845451" w:rsidP="000B2B8E">
      <w:pPr>
        <w:rPr>
          <w:b/>
          <w:bCs/>
        </w:rPr>
      </w:pPr>
    </w:p>
    <w:p w14:paraId="195C1C23" w14:textId="77777777" w:rsidR="00845451" w:rsidRDefault="00845451" w:rsidP="000B2B8E">
      <w:pPr>
        <w:rPr>
          <w:b/>
          <w:bCs/>
        </w:rPr>
      </w:pPr>
    </w:p>
    <w:p w14:paraId="685231AB" w14:textId="77777777" w:rsidR="00845451" w:rsidRDefault="00845451" w:rsidP="000B2B8E">
      <w:pPr>
        <w:rPr>
          <w:b/>
          <w:bCs/>
        </w:rPr>
      </w:pPr>
    </w:p>
    <w:p w14:paraId="4F23CCB2" w14:textId="3D4C727E" w:rsidR="008243FD" w:rsidRDefault="008243FD" w:rsidP="000B2B8E">
      <w:pPr>
        <w:rPr>
          <w:b/>
          <w:bCs/>
        </w:rPr>
      </w:pPr>
      <w:r>
        <w:rPr>
          <w:b/>
          <w:bCs/>
        </w:rPr>
        <w:lastRenderedPageBreak/>
        <w:t>Correlation analysis</w:t>
      </w:r>
    </w:p>
    <w:p w14:paraId="3A63C329" w14:textId="7974A5F8" w:rsidR="00845451" w:rsidRDefault="008243FD" w:rsidP="000B2B8E">
      <w:pPr>
        <w:rPr>
          <w:b/>
          <w:bCs/>
        </w:rPr>
      </w:pPr>
      <w:r w:rsidRPr="008243FD">
        <w:rPr>
          <w:b/>
          <w:bCs/>
          <w:noProof/>
        </w:rPr>
        <w:drawing>
          <wp:inline distT="0" distB="0" distL="0" distR="0" wp14:anchorId="0B101AB3" wp14:editId="17F49CF1">
            <wp:extent cx="4854557" cy="3740150"/>
            <wp:effectExtent l="0" t="0" r="3810" b="0"/>
            <wp:docPr id="130669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6724" name=""/>
                    <pic:cNvPicPr/>
                  </pic:nvPicPr>
                  <pic:blipFill>
                    <a:blip r:embed="rId17"/>
                    <a:stretch>
                      <a:fillRect/>
                    </a:stretch>
                  </pic:blipFill>
                  <pic:spPr>
                    <a:xfrm>
                      <a:off x="0" y="0"/>
                      <a:ext cx="4862405" cy="3746196"/>
                    </a:xfrm>
                    <a:prstGeom prst="rect">
                      <a:avLst/>
                    </a:prstGeom>
                  </pic:spPr>
                </pic:pic>
              </a:graphicData>
            </a:graphic>
          </wp:inline>
        </w:drawing>
      </w:r>
    </w:p>
    <w:p w14:paraId="26ADBD74" w14:textId="77777777" w:rsidR="008243FD" w:rsidRPr="0071618D" w:rsidRDefault="008243FD" w:rsidP="000B2B8E"/>
    <w:p w14:paraId="0359A95F" w14:textId="384579D1" w:rsidR="0071618D" w:rsidRPr="0071618D" w:rsidRDefault="0071618D" w:rsidP="0071618D">
      <w:pPr>
        <w:pStyle w:val="ListParagraph"/>
        <w:numPr>
          <w:ilvl w:val="0"/>
          <w:numId w:val="6"/>
        </w:numPr>
      </w:pPr>
      <w:r w:rsidRPr="0071618D">
        <w:t>Month-to-month customers have 40% churn rate</w:t>
      </w:r>
    </w:p>
    <w:p w14:paraId="21C34328" w14:textId="4E6EE3EE" w:rsidR="0071618D" w:rsidRPr="0071618D" w:rsidRDefault="0071618D" w:rsidP="0071618D">
      <w:pPr>
        <w:pStyle w:val="ListParagraph"/>
        <w:numPr>
          <w:ilvl w:val="0"/>
          <w:numId w:val="6"/>
        </w:numPr>
      </w:pPr>
      <w:r w:rsidRPr="0071618D">
        <w:t>Customers with high monthly charges churn more</w:t>
      </w:r>
    </w:p>
    <w:p w14:paraId="5AF41E5C" w14:textId="4CC49B65" w:rsidR="0071618D" w:rsidRPr="0071618D" w:rsidRDefault="0071618D" w:rsidP="0071618D">
      <w:pPr>
        <w:pStyle w:val="ListParagraph"/>
        <w:numPr>
          <w:ilvl w:val="0"/>
          <w:numId w:val="6"/>
        </w:numPr>
      </w:pPr>
      <w:r w:rsidRPr="0071618D">
        <w:t>Low tenure customers are high risk</w:t>
      </w:r>
    </w:p>
    <w:p w14:paraId="4A5B935D" w14:textId="564176B3" w:rsidR="0071618D" w:rsidRDefault="0071618D" w:rsidP="0071618D">
      <w:pPr>
        <w:pStyle w:val="ListParagraph"/>
        <w:numPr>
          <w:ilvl w:val="0"/>
          <w:numId w:val="6"/>
        </w:numPr>
      </w:pPr>
      <w:r w:rsidRPr="0071618D">
        <w:t>Electronic check users show higher churn</w:t>
      </w:r>
    </w:p>
    <w:p w14:paraId="72A92392" w14:textId="77777777" w:rsidR="0071618D" w:rsidRDefault="0071618D" w:rsidP="0071618D"/>
    <w:p w14:paraId="17D16048" w14:textId="0E65B9D5" w:rsidR="0071618D" w:rsidRDefault="0071618D" w:rsidP="0071618D">
      <w:pPr>
        <w:rPr>
          <w:b/>
          <w:bCs/>
        </w:rPr>
      </w:pPr>
      <w:r>
        <w:rPr>
          <w:b/>
          <w:bCs/>
        </w:rPr>
        <w:t>FEATURE ENGINEERING</w:t>
      </w:r>
    </w:p>
    <w:p w14:paraId="3822D062" w14:textId="77777777" w:rsidR="008F5FDD" w:rsidRPr="008F5FDD" w:rsidRDefault="008F5FDD" w:rsidP="008F5FDD">
      <w:pPr>
        <w:rPr>
          <w:b/>
          <w:bCs/>
        </w:rPr>
      </w:pPr>
      <w:r w:rsidRPr="008F5FDD">
        <w:rPr>
          <w:b/>
          <w:bCs/>
        </w:rPr>
        <w:t>We will:</w:t>
      </w:r>
    </w:p>
    <w:p w14:paraId="2AA1025D" w14:textId="77777777" w:rsidR="008F5FDD" w:rsidRPr="008F5FDD" w:rsidRDefault="008F5FDD" w:rsidP="008F5FDD">
      <w:pPr>
        <w:rPr>
          <w:b/>
          <w:bCs/>
        </w:rPr>
      </w:pPr>
      <w:r w:rsidRPr="008F5FDD">
        <w:rPr>
          <w:b/>
          <w:bCs/>
        </w:rPr>
        <w:t>1️</w:t>
      </w:r>
      <w:r w:rsidRPr="008F5FDD">
        <w:rPr>
          <w:rFonts w:ascii="Segoe UI Symbol" w:hAnsi="Segoe UI Symbol" w:cs="Segoe UI Symbol"/>
          <w:b/>
          <w:bCs/>
        </w:rPr>
        <w:t>⃣</w:t>
      </w:r>
      <w:r w:rsidRPr="008F5FDD">
        <w:rPr>
          <w:b/>
          <w:bCs/>
        </w:rPr>
        <w:t xml:space="preserve"> Remove unnecessary columns</w:t>
      </w:r>
      <w:r w:rsidRPr="008F5FDD">
        <w:rPr>
          <w:b/>
          <w:bCs/>
        </w:rPr>
        <w:br/>
        <w:t>2️</w:t>
      </w:r>
      <w:r w:rsidRPr="008F5FDD">
        <w:rPr>
          <w:rFonts w:ascii="Segoe UI Symbol" w:hAnsi="Segoe UI Symbol" w:cs="Segoe UI Symbol"/>
          <w:b/>
          <w:bCs/>
        </w:rPr>
        <w:t>⃣</w:t>
      </w:r>
      <w:r w:rsidRPr="008F5FDD">
        <w:rPr>
          <w:b/>
          <w:bCs/>
        </w:rPr>
        <w:t xml:space="preserve"> Handle missing values</w:t>
      </w:r>
      <w:r w:rsidRPr="008F5FDD">
        <w:rPr>
          <w:b/>
          <w:bCs/>
        </w:rPr>
        <w:br/>
        <w:t>3️</w:t>
      </w:r>
      <w:r w:rsidRPr="008F5FDD">
        <w:rPr>
          <w:rFonts w:ascii="Segoe UI Symbol" w:hAnsi="Segoe UI Symbol" w:cs="Segoe UI Symbol"/>
          <w:b/>
          <w:bCs/>
        </w:rPr>
        <w:t>⃣</w:t>
      </w:r>
      <w:r w:rsidRPr="008F5FDD">
        <w:rPr>
          <w:b/>
          <w:bCs/>
        </w:rPr>
        <w:t xml:space="preserve"> Convert target variable</w:t>
      </w:r>
      <w:r w:rsidRPr="008F5FDD">
        <w:rPr>
          <w:b/>
          <w:bCs/>
        </w:rPr>
        <w:br/>
        <w:t>4️</w:t>
      </w:r>
      <w:r w:rsidRPr="008F5FDD">
        <w:rPr>
          <w:rFonts w:ascii="Segoe UI Symbol" w:hAnsi="Segoe UI Symbol" w:cs="Segoe UI Symbol"/>
          <w:b/>
          <w:bCs/>
        </w:rPr>
        <w:t>⃣</w:t>
      </w:r>
      <w:r w:rsidRPr="008F5FDD">
        <w:rPr>
          <w:b/>
          <w:bCs/>
        </w:rPr>
        <w:t xml:space="preserve"> Create new useful features</w:t>
      </w:r>
      <w:r w:rsidRPr="008F5FDD">
        <w:rPr>
          <w:b/>
          <w:bCs/>
        </w:rPr>
        <w:br/>
        <w:t>5️</w:t>
      </w:r>
      <w:r w:rsidRPr="008F5FDD">
        <w:rPr>
          <w:rFonts w:ascii="Segoe UI Symbol" w:hAnsi="Segoe UI Symbol" w:cs="Segoe UI Symbol"/>
          <w:b/>
          <w:bCs/>
        </w:rPr>
        <w:t>⃣</w:t>
      </w:r>
      <w:r w:rsidRPr="008F5FDD">
        <w:rPr>
          <w:b/>
          <w:bCs/>
        </w:rPr>
        <w:t xml:space="preserve"> Encode categorical variables</w:t>
      </w:r>
    </w:p>
    <w:p w14:paraId="1E579F41" w14:textId="77777777" w:rsidR="008F5FDD" w:rsidRDefault="008F5FDD" w:rsidP="0071618D">
      <w:pPr>
        <w:rPr>
          <w:b/>
          <w:bCs/>
        </w:rPr>
      </w:pPr>
    </w:p>
    <w:p w14:paraId="6E7C21E0" w14:textId="5396A21E" w:rsidR="008F5FDD" w:rsidRPr="0071618D" w:rsidRDefault="0000369E" w:rsidP="0071618D">
      <w:pPr>
        <w:rPr>
          <w:b/>
          <w:bCs/>
        </w:rPr>
      </w:pPr>
      <w:r>
        <w:rPr>
          <w:b/>
          <w:bCs/>
        </w:rPr>
        <w:t>TRAIN TEST SPLIT</w:t>
      </w:r>
    </w:p>
    <w:p w14:paraId="4887DD97" w14:textId="77777777" w:rsidR="00B4132D" w:rsidRDefault="00B4132D" w:rsidP="000B2B8E">
      <w:pPr>
        <w:rPr>
          <w:b/>
          <w:bCs/>
        </w:rPr>
      </w:pPr>
    </w:p>
    <w:p w14:paraId="5DEE217E" w14:textId="77777777" w:rsidR="00B4132D" w:rsidRDefault="00B4132D" w:rsidP="000B2B8E">
      <w:pPr>
        <w:rPr>
          <w:b/>
          <w:bCs/>
        </w:rPr>
      </w:pPr>
    </w:p>
    <w:p w14:paraId="6B15BD7D" w14:textId="77777777" w:rsidR="00B4132D" w:rsidRDefault="00B4132D" w:rsidP="000B2B8E">
      <w:pPr>
        <w:rPr>
          <w:b/>
          <w:bCs/>
        </w:rPr>
      </w:pPr>
    </w:p>
    <w:p w14:paraId="4A983FCA" w14:textId="77777777" w:rsidR="00B4132D" w:rsidRDefault="00B4132D" w:rsidP="000B2B8E">
      <w:pPr>
        <w:rPr>
          <w:b/>
          <w:bCs/>
        </w:rPr>
      </w:pPr>
    </w:p>
    <w:p w14:paraId="5BD01A93" w14:textId="204F4F6F" w:rsidR="00B4132D" w:rsidRDefault="00B4132D" w:rsidP="000B2B8E">
      <w:pPr>
        <w:rPr>
          <w:b/>
          <w:bCs/>
        </w:rPr>
      </w:pPr>
      <w:r>
        <w:rPr>
          <w:b/>
          <w:bCs/>
        </w:rPr>
        <w:lastRenderedPageBreak/>
        <w:t>Logistic regression model</w:t>
      </w:r>
    </w:p>
    <w:p w14:paraId="19490215" w14:textId="7D8A98D7" w:rsidR="00E147F5" w:rsidRDefault="006B5658" w:rsidP="000B2B8E">
      <w:pPr>
        <w:rPr>
          <w:b/>
          <w:bCs/>
        </w:rPr>
      </w:pPr>
      <w:r w:rsidRPr="006B5658">
        <w:rPr>
          <w:b/>
          <w:bCs/>
          <w:noProof/>
        </w:rPr>
        <w:drawing>
          <wp:inline distT="0" distB="0" distL="0" distR="0" wp14:anchorId="268B2C97" wp14:editId="4DC9C550">
            <wp:extent cx="1997976" cy="3835400"/>
            <wp:effectExtent l="0" t="0" r="2540" b="0"/>
            <wp:docPr id="76757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71873" name=""/>
                    <pic:cNvPicPr/>
                  </pic:nvPicPr>
                  <pic:blipFill>
                    <a:blip r:embed="rId18"/>
                    <a:stretch>
                      <a:fillRect/>
                    </a:stretch>
                  </pic:blipFill>
                  <pic:spPr>
                    <a:xfrm>
                      <a:off x="0" y="0"/>
                      <a:ext cx="2002151" cy="3843414"/>
                    </a:xfrm>
                    <a:prstGeom prst="rect">
                      <a:avLst/>
                    </a:prstGeom>
                  </pic:spPr>
                </pic:pic>
              </a:graphicData>
            </a:graphic>
          </wp:inline>
        </w:drawing>
      </w:r>
    </w:p>
    <w:p w14:paraId="351A736C" w14:textId="4780D2E3" w:rsidR="001D2F3A" w:rsidRDefault="001D2F3A" w:rsidP="000B2B8E">
      <w:pPr>
        <w:rPr>
          <w:b/>
          <w:bCs/>
        </w:rPr>
      </w:pPr>
    </w:p>
    <w:p w14:paraId="4AB324A5" w14:textId="1015FD32" w:rsidR="001D2F3A" w:rsidRDefault="001D2F3A" w:rsidP="000B2B8E">
      <w:pPr>
        <w:rPr>
          <w:b/>
          <w:bCs/>
        </w:rPr>
      </w:pPr>
      <w:r>
        <w:rPr>
          <w:b/>
          <w:bCs/>
        </w:rPr>
        <w:t>Logistic regression</w:t>
      </w:r>
    </w:p>
    <w:p w14:paraId="56A5D62E" w14:textId="725C90AB" w:rsidR="00C96EC3" w:rsidRDefault="00C96EC3" w:rsidP="000B2B8E">
      <w:pPr>
        <w:rPr>
          <w:b/>
          <w:bCs/>
        </w:rPr>
      </w:pPr>
      <w:r w:rsidRPr="00C96EC3">
        <w:rPr>
          <w:b/>
          <w:bCs/>
          <w:noProof/>
        </w:rPr>
        <w:drawing>
          <wp:inline distT="0" distB="0" distL="0" distR="0" wp14:anchorId="6426DABE" wp14:editId="18B14C98">
            <wp:extent cx="4093936" cy="1822450"/>
            <wp:effectExtent l="0" t="0" r="1905" b="6350"/>
            <wp:docPr id="28895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58759" name=""/>
                    <pic:cNvPicPr/>
                  </pic:nvPicPr>
                  <pic:blipFill>
                    <a:blip r:embed="rId19"/>
                    <a:stretch>
                      <a:fillRect/>
                    </a:stretch>
                  </pic:blipFill>
                  <pic:spPr>
                    <a:xfrm>
                      <a:off x="0" y="0"/>
                      <a:ext cx="4098763" cy="1824599"/>
                    </a:xfrm>
                    <a:prstGeom prst="rect">
                      <a:avLst/>
                    </a:prstGeom>
                  </pic:spPr>
                </pic:pic>
              </a:graphicData>
            </a:graphic>
          </wp:inline>
        </w:drawing>
      </w:r>
    </w:p>
    <w:p w14:paraId="08F7AAD5" w14:textId="77777777" w:rsidR="001D2F3A" w:rsidRPr="001D2F3A" w:rsidRDefault="001D2F3A" w:rsidP="001D2F3A">
      <w:pPr>
        <w:rPr>
          <w:b/>
          <w:bCs/>
        </w:rPr>
      </w:pPr>
      <w:r w:rsidRPr="001D2F3A">
        <w:rPr>
          <w:b/>
          <w:bCs/>
        </w:rPr>
        <w:t>Meaning:</w:t>
      </w:r>
    </w:p>
    <w:p w14:paraId="20616368" w14:textId="77777777" w:rsidR="001D2F3A" w:rsidRPr="001D2F3A" w:rsidRDefault="001D2F3A" w:rsidP="001D2F3A">
      <w:pPr>
        <w:numPr>
          <w:ilvl w:val="0"/>
          <w:numId w:val="9"/>
        </w:numPr>
        <w:rPr>
          <w:sz w:val="20"/>
          <w:szCs w:val="20"/>
        </w:rPr>
      </w:pPr>
      <w:r w:rsidRPr="001D2F3A">
        <w:rPr>
          <w:sz w:val="20"/>
          <w:szCs w:val="20"/>
        </w:rPr>
        <w:t xml:space="preserve">918 → Correctly predicted </w:t>
      </w:r>
      <w:proofErr w:type="gramStart"/>
      <w:r w:rsidRPr="001D2F3A">
        <w:rPr>
          <w:sz w:val="20"/>
          <w:szCs w:val="20"/>
        </w:rPr>
        <w:t>Non-Churn</w:t>
      </w:r>
      <w:proofErr w:type="gramEnd"/>
    </w:p>
    <w:p w14:paraId="532F3ED5" w14:textId="77777777" w:rsidR="001D2F3A" w:rsidRPr="001D2F3A" w:rsidRDefault="001D2F3A" w:rsidP="001D2F3A">
      <w:pPr>
        <w:numPr>
          <w:ilvl w:val="0"/>
          <w:numId w:val="9"/>
        </w:numPr>
        <w:rPr>
          <w:sz w:val="20"/>
          <w:szCs w:val="20"/>
        </w:rPr>
      </w:pPr>
      <w:r w:rsidRPr="001D2F3A">
        <w:rPr>
          <w:sz w:val="20"/>
          <w:szCs w:val="20"/>
        </w:rPr>
        <w:t>117 → False positives (predicted churn but didn’t)</w:t>
      </w:r>
    </w:p>
    <w:p w14:paraId="568A581B" w14:textId="77777777" w:rsidR="001D2F3A" w:rsidRPr="001D2F3A" w:rsidRDefault="001D2F3A" w:rsidP="001D2F3A">
      <w:pPr>
        <w:numPr>
          <w:ilvl w:val="0"/>
          <w:numId w:val="9"/>
        </w:numPr>
        <w:rPr>
          <w:sz w:val="20"/>
          <w:szCs w:val="20"/>
        </w:rPr>
      </w:pPr>
      <w:r w:rsidRPr="001D2F3A">
        <w:rPr>
          <w:sz w:val="20"/>
          <w:szCs w:val="20"/>
        </w:rPr>
        <w:t xml:space="preserve">171 → Missed churn customers </w:t>
      </w:r>
      <w:r w:rsidRPr="001D2F3A">
        <w:rPr>
          <w:rFonts w:ascii="Segoe UI Emoji" w:hAnsi="Segoe UI Emoji" w:cs="Segoe UI Emoji"/>
          <w:sz w:val="20"/>
          <w:szCs w:val="20"/>
        </w:rPr>
        <w:t>❗</w:t>
      </w:r>
    </w:p>
    <w:p w14:paraId="1462DEC6" w14:textId="77777777" w:rsidR="001D2F3A" w:rsidRDefault="001D2F3A" w:rsidP="001D2F3A">
      <w:pPr>
        <w:numPr>
          <w:ilvl w:val="0"/>
          <w:numId w:val="9"/>
        </w:numPr>
        <w:rPr>
          <w:sz w:val="20"/>
          <w:szCs w:val="20"/>
        </w:rPr>
      </w:pPr>
      <w:r w:rsidRPr="001D2F3A">
        <w:rPr>
          <w:sz w:val="20"/>
          <w:szCs w:val="20"/>
        </w:rPr>
        <w:t>203 → Correctly predicted churn</w:t>
      </w:r>
    </w:p>
    <w:p w14:paraId="2B17FB19" w14:textId="77777777" w:rsidR="001D2F3A" w:rsidRDefault="001D2F3A" w:rsidP="001D2F3A">
      <w:pPr>
        <w:rPr>
          <w:sz w:val="20"/>
          <w:szCs w:val="20"/>
        </w:rPr>
      </w:pPr>
    </w:p>
    <w:p w14:paraId="349FE948" w14:textId="77777777" w:rsidR="001D2F3A" w:rsidRPr="001D2F3A" w:rsidRDefault="001D2F3A" w:rsidP="001D2F3A">
      <w:pPr>
        <w:rPr>
          <w:sz w:val="20"/>
          <w:szCs w:val="20"/>
        </w:rPr>
      </w:pPr>
    </w:p>
    <w:p w14:paraId="4E4C8ACC" w14:textId="77777777" w:rsidR="001D2F3A" w:rsidRDefault="001D2F3A" w:rsidP="000B2B8E">
      <w:pPr>
        <w:rPr>
          <w:b/>
          <w:bCs/>
        </w:rPr>
      </w:pPr>
    </w:p>
    <w:p w14:paraId="50616265" w14:textId="69758062" w:rsidR="00C96EC3" w:rsidRDefault="00C96EC3" w:rsidP="000B2B8E">
      <w:pPr>
        <w:rPr>
          <w:b/>
          <w:bCs/>
        </w:rPr>
      </w:pPr>
      <w:r>
        <w:rPr>
          <w:b/>
          <w:bCs/>
        </w:rPr>
        <w:lastRenderedPageBreak/>
        <w:t>Random forest model</w:t>
      </w:r>
    </w:p>
    <w:p w14:paraId="0BC0A2DC" w14:textId="08A78838" w:rsidR="00E147F5" w:rsidRDefault="001D2F3A" w:rsidP="000B2B8E">
      <w:pPr>
        <w:rPr>
          <w:b/>
          <w:bCs/>
        </w:rPr>
      </w:pPr>
      <w:r w:rsidRPr="001D2F3A">
        <w:rPr>
          <w:b/>
          <w:bCs/>
          <w:noProof/>
        </w:rPr>
        <w:drawing>
          <wp:inline distT="0" distB="0" distL="0" distR="0" wp14:anchorId="1E218883" wp14:editId="2DC3C76B">
            <wp:extent cx="3670300" cy="2916467"/>
            <wp:effectExtent l="0" t="0" r="6350" b="0"/>
            <wp:docPr id="167249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96613" name=""/>
                    <pic:cNvPicPr/>
                  </pic:nvPicPr>
                  <pic:blipFill>
                    <a:blip r:embed="rId20"/>
                    <a:stretch>
                      <a:fillRect/>
                    </a:stretch>
                  </pic:blipFill>
                  <pic:spPr>
                    <a:xfrm>
                      <a:off x="0" y="0"/>
                      <a:ext cx="3675106" cy="2920286"/>
                    </a:xfrm>
                    <a:prstGeom prst="rect">
                      <a:avLst/>
                    </a:prstGeom>
                  </pic:spPr>
                </pic:pic>
              </a:graphicData>
            </a:graphic>
          </wp:inline>
        </w:drawing>
      </w:r>
    </w:p>
    <w:p w14:paraId="10E7B617" w14:textId="77777777" w:rsidR="001D2F3A" w:rsidRDefault="001D2F3A" w:rsidP="000B2B8E">
      <w:pPr>
        <w:rPr>
          <w:b/>
          <w:bCs/>
        </w:rPr>
      </w:pPr>
    </w:p>
    <w:p w14:paraId="7AF11515" w14:textId="77777777" w:rsidR="00F8528F" w:rsidRPr="00F8528F" w:rsidRDefault="00F8528F" w:rsidP="00F8528F">
      <w:pPr>
        <w:rPr>
          <w:b/>
          <w:bCs/>
        </w:rPr>
      </w:pPr>
      <w:r w:rsidRPr="00F8528F">
        <w:rPr>
          <w:b/>
          <w:bCs/>
        </w:rPr>
        <w:t>Comparison Between Models</w:t>
      </w:r>
    </w:p>
    <w:tbl>
      <w:tblPr>
        <w:tblStyle w:val="TableGrid"/>
        <w:tblW w:w="5541" w:type="dxa"/>
        <w:tblLook w:val="04A0" w:firstRow="1" w:lastRow="0" w:firstColumn="1" w:lastColumn="0" w:noHBand="0" w:noVBand="1"/>
      </w:tblPr>
      <w:tblGrid>
        <w:gridCol w:w="2203"/>
        <w:gridCol w:w="1196"/>
        <w:gridCol w:w="2142"/>
      </w:tblGrid>
      <w:tr w:rsidR="00F8528F" w:rsidRPr="00F8528F" w14:paraId="5EA25C39" w14:textId="77777777" w:rsidTr="00F8528F">
        <w:trPr>
          <w:trHeight w:val="506"/>
        </w:trPr>
        <w:tc>
          <w:tcPr>
            <w:tcW w:w="0" w:type="auto"/>
            <w:hideMark/>
          </w:tcPr>
          <w:p w14:paraId="0DC2CB7B" w14:textId="77777777" w:rsidR="00F8528F" w:rsidRPr="00F8528F" w:rsidRDefault="00F8528F" w:rsidP="00F8528F">
            <w:pPr>
              <w:spacing w:after="160" w:line="259" w:lineRule="auto"/>
              <w:rPr>
                <w:b/>
                <w:bCs/>
              </w:rPr>
            </w:pPr>
            <w:r w:rsidRPr="00F8528F">
              <w:rPr>
                <w:b/>
                <w:bCs/>
              </w:rPr>
              <w:t>Metric</w:t>
            </w:r>
          </w:p>
        </w:tc>
        <w:tc>
          <w:tcPr>
            <w:tcW w:w="0" w:type="auto"/>
            <w:hideMark/>
          </w:tcPr>
          <w:p w14:paraId="0504E31D" w14:textId="77777777" w:rsidR="00F8528F" w:rsidRPr="00F8528F" w:rsidRDefault="00F8528F" w:rsidP="00F8528F">
            <w:pPr>
              <w:spacing w:after="160" w:line="259" w:lineRule="auto"/>
              <w:rPr>
                <w:b/>
                <w:bCs/>
              </w:rPr>
            </w:pPr>
            <w:r w:rsidRPr="00F8528F">
              <w:rPr>
                <w:b/>
                <w:bCs/>
              </w:rPr>
              <w:t>Logistic</w:t>
            </w:r>
          </w:p>
        </w:tc>
        <w:tc>
          <w:tcPr>
            <w:tcW w:w="0" w:type="auto"/>
            <w:hideMark/>
          </w:tcPr>
          <w:p w14:paraId="27897035" w14:textId="77777777" w:rsidR="00F8528F" w:rsidRPr="00F8528F" w:rsidRDefault="00F8528F" w:rsidP="00F8528F">
            <w:pPr>
              <w:spacing w:after="160" w:line="259" w:lineRule="auto"/>
              <w:rPr>
                <w:b/>
                <w:bCs/>
              </w:rPr>
            </w:pPr>
            <w:r w:rsidRPr="00F8528F">
              <w:rPr>
                <w:b/>
                <w:bCs/>
              </w:rPr>
              <w:t>Random Forest</w:t>
            </w:r>
          </w:p>
        </w:tc>
      </w:tr>
      <w:tr w:rsidR="00F8528F" w:rsidRPr="00F8528F" w14:paraId="46A6D944" w14:textId="77777777" w:rsidTr="00F8528F">
        <w:trPr>
          <w:trHeight w:val="506"/>
        </w:trPr>
        <w:tc>
          <w:tcPr>
            <w:tcW w:w="0" w:type="auto"/>
            <w:hideMark/>
          </w:tcPr>
          <w:p w14:paraId="15B8CEAD" w14:textId="77777777" w:rsidR="00F8528F" w:rsidRPr="00F8528F" w:rsidRDefault="00F8528F" w:rsidP="00F8528F">
            <w:pPr>
              <w:spacing w:after="160" w:line="259" w:lineRule="auto"/>
              <w:rPr>
                <w:b/>
                <w:bCs/>
              </w:rPr>
            </w:pPr>
            <w:r w:rsidRPr="00F8528F">
              <w:rPr>
                <w:b/>
                <w:bCs/>
              </w:rPr>
              <w:t>Accuracy</w:t>
            </w:r>
          </w:p>
        </w:tc>
        <w:tc>
          <w:tcPr>
            <w:tcW w:w="0" w:type="auto"/>
            <w:hideMark/>
          </w:tcPr>
          <w:p w14:paraId="6DDD7FC3" w14:textId="77777777" w:rsidR="00F8528F" w:rsidRPr="00F8528F" w:rsidRDefault="00F8528F" w:rsidP="00F8528F">
            <w:pPr>
              <w:spacing w:after="160" w:line="259" w:lineRule="auto"/>
              <w:rPr>
                <w:b/>
                <w:bCs/>
              </w:rPr>
            </w:pPr>
            <w:r w:rsidRPr="00F8528F">
              <w:rPr>
                <w:b/>
                <w:bCs/>
              </w:rPr>
              <w:t>80%</w:t>
            </w:r>
          </w:p>
        </w:tc>
        <w:tc>
          <w:tcPr>
            <w:tcW w:w="0" w:type="auto"/>
            <w:hideMark/>
          </w:tcPr>
          <w:p w14:paraId="657B4F87" w14:textId="77777777" w:rsidR="00F8528F" w:rsidRPr="00F8528F" w:rsidRDefault="00F8528F" w:rsidP="00F8528F">
            <w:pPr>
              <w:spacing w:after="160" w:line="259" w:lineRule="auto"/>
              <w:rPr>
                <w:b/>
                <w:bCs/>
              </w:rPr>
            </w:pPr>
            <w:r w:rsidRPr="00F8528F">
              <w:rPr>
                <w:b/>
                <w:bCs/>
              </w:rPr>
              <w:t>80%</w:t>
            </w:r>
          </w:p>
        </w:tc>
      </w:tr>
      <w:tr w:rsidR="00F8528F" w:rsidRPr="00F8528F" w14:paraId="07EC99D1" w14:textId="77777777" w:rsidTr="00F8528F">
        <w:trPr>
          <w:trHeight w:val="506"/>
        </w:trPr>
        <w:tc>
          <w:tcPr>
            <w:tcW w:w="0" w:type="auto"/>
            <w:hideMark/>
          </w:tcPr>
          <w:p w14:paraId="09E9DCC6" w14:textId="77777777" w:rsidR="00F8528F" w:rsidRPr="00F8528F" w:rsidRDefault="00F8528F" w:rsidP="00F8528F">
            <w:pPr>
              <w:spacing w:after="160" w:line="259" w:lineRule="auto"/>
              <w:rPr>
                <w:b/>
                <w:bCs/>
              </w:rPr>
            </w:pPr>
            <w:r w:rsidRPr="00F8528F">
              <w:rPr>
                <w:b/>
                <w:bCs/>
              </w:rPr>
              <w:t>ROC-AUC</w:t>
            </w:r>
          </w:p>
        </w:tc>
        <w:tc>
          <w:tcPr>
            <w:tcW w:w="0" w:type="auto"/>
            <w:hideMark/>
          </w:tcPr>
          <w:p w14:paraId="6BC74DF3" w14:textId="77777777" w:rsidR="00F8528F" w:rsidRPr="00F8528F" w:rsidRDefault="00F8528F" w:rsidP="00F8528F">
            <w:pPr>
              <w:spacing w:after="160" w:line="259" w:lineRule="auto"/>
              <w:rPr>
                <w:b/>
                <w:bCs/>
              </w:rPr>
            </w:pPr>
            <w:r w:rsidRPr="00F8528F">
              <w:rPr>
                <w:b/>
                <w:bCs/>
              </w:rPr>
              <w:t>0.839</w:t>
            </w:r>
          </w:p>
        </w:tc>
        <w:tc>
          <w:tcPr>
            <w:tcW w:w="0" w:type="auto"/>
            <w:hideMark/>
          </w:tcPr>
          <w:p w14:paraId="5806620E" w14:textId="77777777" w:rsidR="00F8528F" w:rsidRPr="00F8528F" w:rsidRDefault="00F8528F" w:rsidP="00F8528F">
            <w:pPr>
              <w:spacing w:after="160" w:line="259" w:lineRule="auto"/>
              <w:rPr>
                <w:b/>
                <w:bCs/>
              </w:rPr>
            </w:pPr>
            <w:r w:rsidRPr="00F8528F">
              <w:rPr>
                <w:b/>
                <w:bCs/>
              </w:rPr>
              <w:t>0.840</w:t>
            </w:r>
          </w:p>
        </w:tc>
      </w:tr>
      <w:tr w:rsidR="00F8528F" w:rsidRPr="00F8528F" w14:paraId="05576AA8" w14:textId="77777777" w:rsidTr="00F8528F">
        <w:trPr>
          <w:trHeight w:val="506"/>
        </w:trPr>
        <w:tc>
          <w:tcPr>
            <w:tcW w:w="0" w:type="auto"/>
            <w:hideMark/>
          </w:tcPr>
          <w:p w14:paraId="1AD59B87" w14:textId="77777777" w:rsidR="00F8528F" w:rsidRPr="00F8528F" w:rsidRDefault="00F8528F" w:rsidP="00F8528F">
            <w:pPr>
              <w:spacing w:after="160" w:line="259" w:lineRule="auto"/>
              <w:rPr>
                <w:b/>
                <w:bCs/>
              </w:rPr>
            </w:pPr>
            <w:r w:rsidRPr="00F8528F">
              <w:rPr>
                <w:b/>
                <w:bCs/>
              </w:rPr>
              <w:t>Churn Recall</w:t>
            </w:r>
          </w:p>
        </w:tc>
        <w:tc>
          <w:tcPr>
            <w:tcW w:w="0" w:type="auto"/>
            <w:hideMark/>
          </w:tcPr>
          <w:p w14:paraId="0FBC5127" w14:textId="77777777" w:rsidR="00F8528F" w:rsidRPr="00F8528F" w:rsidRDefault="00F8528F" w:rsidP="00F8528F">
            <w:pPr>
              <w:spacing w:after="160" w:line="259" w:lineRule="auto"/>
              <w:rPr>
                <w:b/>
                <w:bCs/>
              </w:rPr>
            </w:pPr>
            <w:r w:rsidRPr="00F8528F">
              <w:rPr>
                <w:b/>
                <w:bCs/>
              </w:rPr>
              <w:t>0.54</w:t>
            </w:r>
          </w:p>
        </w:tc>
        <w:tc>
          <w:tcPr>
            <w:tcW w:w="0" w:type="auto"/>
            <w:hideMark/>
          </w:tcPr>
          <w:p w14:paraId="4682071B" w14:textId="77777777" w:rsidR="00F8528F" w:rsidRPr="00F8528F" w:rsidRDefault="00F8528F" w:rsidP="00F8528F">
            <w:pPr>
              <w:spacing w:after="160" w:line="259" w:lineRule="auto"/>
              <w:rPr>
                <w:b/>
                <w:bCs/>
              </w:rPr>
            </w:pPr>
            <w:r w:rsidRPr="00F8528F">
              <w:rPr>
                <w:b/>
                <w:bCs/>
              </w:rPr>
              <w:t>0.50</w:t>
            </w:r>
          </w:p>
        </w:tc>
      </w:tr>
      <w:tr w:rsidR="00F8528F" w:rsidRPr="00F8528F" w14:paraId="1086C2B4" w14:textId="77777777" w:rsidTr="00F8528F">
        <w:trPr>
          <w:trHeight w:val="506"/>
        </w:trPr>
        <w:tc>
          <w:tcPr>
            <w:tcW w:w="0" w:type="auto"/>
            <w:hideMark/>
          </w:tcPr>
          <w:p w14:paraId="05A36C54" w14:textId="77777777" w:rsidR="00F8528F" w:rsidRPr="00F8528F" w:rsidRDefault="00F8528F" w:rsidP="00F8528F">
            <w:pPr>
              <w:spacing w:after="160" w:line="259" w:lineRule="auto"/>
              <w:rPr>
                <w:b/>
                <w:bCs/>
              </w:rPr>
            </w:pPr>
            <w:r w:rsidRPr="00F8528F">
              <w:rPr>
                <w:b/>
                <w:bCs/>
              </w:rPr>
              <w:t>Churn Precision</w:t>
            </w:r>
          </w:p>
        </w:tc>
        <w:tc>
          <w:tcPr>
            <w:tcW w:w="0" w:type="auto"/>
            <w:hideMark/>
          </w:tcPr>
          <w:p w14:paraId="697F75F4" w14:textId="77777777" w:rsidR="00F8528F" w:rsidRPr="00F8528F" w:rsidRDefault="00F8528F" w:rsidP="00F8528F">
            <w:pPr>
              <w:spacing w:after="160" w:line="259" w:lineRule="auto"/>
              <w:rPr>
                <w:b/>
                <w:bCs/>
              </w:rPr>
            </w:pPr>
            <w:r w:rsidRPr="00F8528F">
              <w:rPr>
                <w:b/>
                <w:bCs/>
              </w:rPr>
              <w:t>0.63</w:t>
            </w:r>
          </w:p>
        </w:tc>
        <w:tc>
          <w:tcPr>
            <w:tcW w:w="0" w:type="auto"/>
            <w:hideMark/>
          </w:tcPr>
          <w:p w14:paraId="59DD0E9F" w14:textId="77777777" w:rsidR="00F8528F" w:rsidRPr="00F8528F" w:rsidRDefault="00F8528F" w:rsidP="00F8528F">
            <w:pPr>
              <w:spacing w:after="160" w:line="259" w:lineRule="auto"/>
              <w:rPr>
                <w:b/>
                <w:bCs/>
              </w:rPr>
            </w:pPr>
            <w:r w:rsidRPr="00F8528F">
              <w:rPr>
                <w:b/>
                <w:bCs/>
              </w:rPr>
              <w:t>0.68</w:t>
            </w:r>
          </w:p>
        </w:tc>
      </w:tr>
    </w:tbl>
    <w:p w14:paraId="76F3B2A0" w14:textId="21CDE2C9" w:rsidR="001D2F3A" w:rsidRDefault="001D2F3A" w:rsidP="000B2B8E">
      <w:pPr>
        <w:rPr>
          <w:b/>
          <w:bCs/>
        </w:rPr>
      </w:pPr>
    </w:p>
    <w:p w14:paraId="22274658" w14:textId="77777777" w:rsidR="00F8528F" w:rsidRPr="00F8528F" w:rsidRDefault="00F8528F" w:rsidP="00F8528F">
      <w:pPr>
        <w:rPr>
          <w:b/>
          <w:bCs/>
        </w:rPr>
      </w:pPr>
      <w:r w:rsidRPr="00F8528F">
        <w:rPr>
          <w:b/>
          <w:bCs/>
        </w:rPr>
        <w:t>Interpretation</w:t>
      </w:r>
    </w:p>
    <w:p w14:paraId="57C2532B" w14:textId="77777777" w:rsidR="00F8528F" w:rsidRPr="00F8528F" w:rsidRDefault="00F8528F" w:rsidP="00F8528F">
      <w:pPr>
        <w:numPr>
          <w:ilvl w:val="0"/>
          <w:numId w:val="10"/>
        </w:numPr>
      </w:pPr>
      <w:r w:rsidRPr="00F8528F">
        <w:t>Model predicts non-churn very well.</w:t>
      </w:r>
    </w:p>
    <w:p w14:paraId="54FD711C" w14:textId="77777777" w:rsidR="00F8528F" w:rsidRPr="00F8528F" w:rsidRDefault="00F8528F" w:rsidP="00F8528F">
      <w:pPr>
        <w:numPr>
          <w:ilvl w:val="0"/>
          <w:numId w:val="10"/>
        </w:numPr>
      </w:pPr>
      <w:r w:rsidRPr="00F8528F">
        <w:t>Recall for churn = 54% → It catches about half of churn customers.</w:t>
      </w:r>
    </w:p>
    <w:p w14:paraId="19E92CDF" w14:textId="77777777" w:rsidR="00F8528F" w:rsidRPr="00F8528F" w:rsidRDefault="00F8528F" w:rsidP="00F8528F">
      <w:pPr>
        <w:numPr>
          <w:ilvl w:val="0"/>
          <w:numId w:val="10"/>
        </w:numPr>
      </w:pPr>
      <w:r w:rsidRPr="00F8528F">
        <w:t>ROC-AUC 0.83 → Good discrimination power.</w:t>
      </w:r>
    </w:p>
    <w:p w14:paraId="454383D0" w14:textId="77777777" w:rsidR="00F8528F" w:rsidRDefault="00F8528F" w:rsidP="000B2B8E">
      <w:pPr>
        <w:rPr>
          <w:b/>
          <w:bCs/>
        </w:rPr>
      </w:pPr>
    </w:p>
    <w:p w14:paraId="21E67634" w14:textId="018E258F" w:rsidR="00F8528F" w:rsidRDefault="00F8528F" w:rsidP="000B2B8E">
      <w:pPr>
        <w:rPr>
          <w:b/>
          <w:bCs/>
        </w:rPr>
      </w:pPr>
      <w:r>
        <w:rPr>
          <w:b/>
          <w:bCs/>
        </w:rPr>
        <w:t>CONCLUSION</w:t>
      </w:r>
    </w:p>
    <w:p w14:paraId="5EA809AA" w14:textId="77777777" w:rsidR="00F8528F" w:rsidRPr="00F8528F" w:rsidRDefault="00F8528F" w:rsidP="00F8528F">
      <w:pPr>
        <w:numPr>
          <w:ilvl w:val="0"/>
          <w:numId w:val="11"/>
        </w:numPr>
      </w:pPr>
      <w:r w:rsidRPr="00F8528F">
        <w:t>Both models perform almost the same.</w:t>
      </w:r>
    </w:p>
    <w:p w14:paraId="6F879632" w14:textId="77777777" w:rsidR="00F8528F" w:rsidRPr="00F8528F" w:rsidRDefault="00F8528F" w:rsidP="00F8528F">
      <w:pPr>
        <w:numPr>
          <w:ilvl w:val="0"/>
          <w:numId w:val="11"/>
        </w:numPr>
      </w:pPr>
      <w:r w:rsidRPr="00F8528F">
        <w:t>Logistic catches slightly more churn customers.</w:t>
      </w:r>
    </w:p>
    <w:p w14:paraId="3F99FB65" w14:textId="77777777" w:rsidR="00F8528F" w:rsidRPr="00F8528F" w:rsidRDefault="00F8528F" w:rsidP="00F8528F">
      <w:pPr>
        <w:numPr>
          <w:ilvl w:val="0"/>
          <w:numId w:val="11"/>
        </w:numPr>
      </w:pPr>
      <w:r w:rsidRPr="00F8528F">
        <w:t>Random Forest is slightly more precise.</w:t>
      </w:r>
    </w:p>
    <w:p w14:paraId="114E15A8" w14:textId="77777777" w:rsidR="00F8528F" w:rsidRPr="00F8528F" w:rsidRDefault="00F8528F" w:rsidP="00F8528F">
      <w:pPr>
        <w:numPr>
          <w:ilvl w:val="0"/>
          <w:numId w:val="11"/>
        </w:numPr>
      </w:pPr>
      <w:r w:rsidRPr="00F8528F">
        <w:t>ROC-AUC is nearly identical.</w:t>
      </w:r>
    </w:p>
    <w:p w14:paraId="44053FFE" w14:textId="77777777" w:rsidR="00F8528F" w:rsidRDefault="00F8528F" w:rsidP="000B2B8E">
      <w:pPr>
        <w:rPr>
          <w:b/>
          <w:bCs/>
        </w:rPr>
      </w:pPr>
    </w:p>
    <w:p w14:paraId="1789E83A" w14:textId="77777777" w:rsidR="006B5658" w:rsidRDefault="006B5658" w:rsidP="000B2B8E">
      <w:pPr>
        <w:rPr>
          <w:b/>
          <w:bCs/>
        </w:rPr>
      </w:pPr>
    </w:p>
    <w:p w14:paraId="277B90B9" w14:textId="723D3494" w:rsidR="00E147F5" w:rsidRDefault="00E147F5" w:rsidP="000B2B8E">
      <w:pPr>
        <w:rPr>
          <w:b/>
          <w:bCs/>
        </w:rPr>
      </w:pPr>
    </w:p>
    <w:p w14:paraId="190B138E" w14:textId="77777777" w:rsidR="00B4132D" w:rsidRDefault="00B4132D" w:rsidP="000B2B8E">
      <w:pPr>
        <w:rPr>
          <w:b/>
          <w:bCs/>
        </w:rPr>
      </w:pPr>
    </w:p>
    <w:p w14:paraId="095903D6" w14:textId="77777777" w:rsidR="00B4132D" w:rsidRDefault="00B4132D" w:rsidP="000B2B8E">
      <w:pPr>
        <w:rPr>
          <w:b/>
          <w:bCs/>
        </w:rPr>
      </w:pPr>
    </w:p>
    <w:p w14:paraId="3A5BB5D3" w14:textId="77777777" w:rsidR="008243FD" w:rsidRDefault="008243FD" w:rsidP="000B2B8E">
      <w:pPr>
        <w:rPr>
          <w:b/>
          <w:bCs/>
        </w:rPr>
      </w:pPr>
    </w:p>
    <w:p w14:paraId="7EB9C1AF" w14:textId="77777777" w:rsidR="0074258A" w:rsidRDefault="0074258A" w:rsidP="000B2B8E">
      <w:pPr>
        <w:rPr>
          <w:b/>
          <w:bCs/>
        </w:rPr>
      </w:pPr>
    </w:p>
    <w:p w14:paraId="34C3F2E8" w14:textId="77777777" w:rsidR="00E34823" w:rsidRPr="00E34823" w:rsidRDefault="00E34823" w:rsidP="000B2B8E">
      <w:pPr>
        <w:rPr>
          <w:b/>
          <w:bCs/>
        </w:rPr>
      </w:pPr>
    </w:p>
    <w:p w14:paraId="3C070E40" w14:textId="77777777" w:rsidR="00A97CB5" w:rsidRDefault="00A97CB5" w:rsidP="000B2B8E"/>
    <w:p w14:paraId="105049DC" w14:textId="77777777" w:rsidR="00A97CB5" w:rsidRDefault="00A97CB5" w:rsidP="000B2B8E"/>
    <w:p w14:paraId="2F25A161" w14:textId="77777777" w:rsidR="00A97CB5" w:rsidRPr="000B2B8E" w:rsidRDefault="00A97CB5" w:rsidP="000B2B8E"/>
    <w:p w14:paraId="3F1C48FE" w14:textId="77777777" w:rsidR="006102E1" w:rsidRPr="006102E1" w:rsidRDefault="006102E1" w:rsidP="006102E1"/>
    <w:p w14:paraId="6BB66E20" w14:textId="77777777" w:rsidR="006102E1" w:rsidRDefault="006102E1"/>
    <w:sectPr w:rsidR="006102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F72C5" w14:textId="77777777" w:rsidR="00CE2AB6" w:rsidRDefault="00CE2AB6" w:rsidP="0074258A">
      <w:pPr>
        <w:spacing w:after="0" w:line="240" w:lineRule="auto"/>
      </w:pPr>
      <w:r>
        <w:separator/>
      </w:r>
    </w:p>
  </w:endnote>
  <w:endnote w:type="continuationSeparator" w:id="0">
    <w:p w14:paraId="63F052C6" w14:textId="77777777" w:rsidR="00CE2AB6" w:rsidRDefault="00CE2AB6" w:rsidP="00742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ECB55" w14:textId="77777777" w:rsidR="00CE2AB6" w:rsidRDefault="00CE2AB6" w:rsidP="0074258A">
      <w:pPr>
        <w:spacing w:after="0" w:line="240" w:lineRule="auto"/>
      </w:pPr>
      <w:r>
        <w:separator/>
      </w:r>
    </w:p>
  </w:footnote>
  <w:footnote w:type="continuationSeparator" w:id="0">
    <w:p w14:paraId="336FEA5C" w14:textId="77777777" w:rsidR="00CE2AB6" w:rsidRDefault="00CE2AB6" w:rsidP="00742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926"/>
    <w:multiLevelType w:val="multilevel"/>
    <w:tmpl w:val="DF4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25613"/>
    <w:multiLevelType w:val="hybridMultilevel"/>
    <w:tmpl w:val="98B26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39776A"/>
    <w:multiLevelType w:val="hybridMultilevel"/>
    <w:tmpl w:val="FDB6F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78144F"/>
    <w:multiLevelType w:val="multilevel"/>
    <w:tmpl w:val="AA20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DB41F1"/>
    <w:multiLevelType w:val="multilevel"/>
    <w:tmpl w:val="1B5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07A23"/>
    <w:multiLevelType w:val="multilevel"/>
    <w:tmpl w:val="B49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F76377D"/>
    <w:multiLevelType w:val="multilevel"/>
    <w:tmpl w:val="10D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9F5205"/>
    <w:multiLevelType w:val="multilevel"/>
    <w:tmpl w:val="A06A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416A0F"/>
    <w:multiLevelType w:val="multilevel"/>
    <w:tmpl w:val="444E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F8541DF"/>
    <w:multiLevelType w:val="multilevel"/>
    <w:tmpl w:val="846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FE56399"/>
    <w:multiLevelType w:val="multilevel"/>
    <w:tmpl w:val="5216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4118143">
    <w:abstractNumId w:val="9"/>
  </w:num>
  <w:num w:numId="2" w16cid:durableId="966085979">
    <w:abstractNumId w:val="5"/>
  </w:num>
  <w:num w:numId="3" w16cid:durableId="1017732349">
    <w:abstractNumId w:val="8"/>
  </w:num>
  <w:num w:numId="4" w16cid:durableId="85813799">
    <w:abstractNumId w:val="3"/>
  </w:num>
  <w:num w:numId="5" w16cid:durableId="35202636">
    <w:abstractNumId w:val="6"/>
  </w:num>
  <w:num w:numId="6" w16cid:durableId="1709181200">
    <w:abstractNumId w:val="10"/>
  </w:num>
  <w:num w:numId="7" w16cid:durableId="465659307">
    <w:abstractNumId w:val="1"/>
  </w:num>
  <w:num w:numId="8" w16cid:durableId="601382317">
    <w:abstractNumId w:val="2"/>
  </w:num>
  <w:num w:numId="9" w16cid:durableId="2007324895">
    <w:abstractNumId w:val="7"/>
  </w:num>
  <w:num w:numId="10" w16cid:durableId="1616524066">
    <w:abstractNumId w:val="0"/>
  </w:num>
  <w:num w:numId="11" w16cid:durableId="2087614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5F"/>
    <w:rsid w:val="0000369E"/>
    <w:rsid w:val="000B2B8E"/>
    <w:rsid w:val="000F4AAE"/>
    <w:rsid w:val="00192C6C"/>
    <w:rsid w:val="001D2F3A"/>
    <w:rsid w:val="00245E73"/>
    <w:rsid w:val="00274C31"/>
    <w:rsid w:val="002C4B8A"/>
    <w:rsid w:val="003333F2"/>
    <w:rsid w:val="00337F78"/>
    <w:rsid w:val="003A1396"/>
    <w:rsid w:val="005D555F"/>
    <w:rsid w:val="006102E1"/>
    <w:rsid w:val="006860B2"/>
    <w:rsid w:val="006A0C0E"/>
    <w:rsid w:val="006B5658"/>
    <w:rsid w:val="007121CD"/>
    <w:rsid w:val="0071618D"/>
    <w:rsid w:val="007235DD"/>
    <w:rsid w:val="0074258A"/>
    <w:rsid w:val="008243FD"/>
    <w:rsid w:val="00845451"/>
    <w:rsid w:val="008734BE"/>
    <w:rsid w:val="008C78F5"/>
    <w:rsid w:val="008F5FDD"/>
    <w:rsid w:val="00A36D19"/>
    <w:rsid w:val="00A97CB5"/>
    <w:rsid w:val="00AB4DD5"/>
    <w:rsid w:val="00B12548"/>
    <w:rsid w:val="00B4132D"/>
    <w:rsid w:val="00C70065"/>
    <w:rsid w:val="00C96EC3"/>
    <w:rsid w:val="00CE2AB6"/>
    <w:rsid w:val="00E147F5"/>
    <w:rsid w:val="00E34823"/>
    <w:rsid w:val="00F8528F"/>
    <w:rsid w:val="00F95613"/>
    <w:rsid w:val="00FE0E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7B33C"/>
  <w15:chartTrackingRefBased/>
  <w15:docId w15:val="{563F4E17-79EE-4814-ADAD-EB3D46DB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5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55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55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55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55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5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5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55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55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55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55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5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55F"/>
    <w:rPr>
      <w:rFonts w:eastAsiaTheme="majorEastAsia" w:cstheme="majorBidi"/>
      <w:color w:val="272727" w:themeColor="text1" w:themeTint="D8"/>
    </w:rPr>
  </w:style>
  <w:style w:type="paragraph" w:styleId="Title">
    <w:name w:val="Title"/>
    <w:basedOn w:val="Normal"/>
    <w:next w:val="Normal"/>
    <w:link w:val="TitleChar"/>
    <w:uiPriority w:val="10"/>
    <w:qFormat/>
    <w:rsid w:val="005D5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55F"/>
    <w:pPr>
      <w:spacing w:before="160"/>
      <w:jc w:val="center"/>
    </w:pPr>
    <w:rPr>
      <w:i/>
      <w:iCs/>
      <w:color w:val="404040" w:themeColor="text1" w:themeTint="BF"/>
    </w:rPr>
  </w:style>
  <w:style w:type="character" w:customStyle="1" w:styleId="QuoteChar">
    <w:name w:val="Quote Char"/>
    <w:basedOn w:val="DefaultParagraphFont"/>
    <w:link w:val="Quote"/>
    <w:uiPriority w:val="29"/>
    <w:rsid w:val="005D555F"/>
    <w:rPr>
      <w:i/>
      <w:iCs/>
      <w:color w:val="404040" w:themeColor="text1" w:themeTint="BF"/>
    </w:rPr>
  </w:style>
  <w:style w:type="paragraph" w:styleId="ListParagraph">
    <w:name w:val="List Paragraph"/>
    <w:basedOn w:val="Normal"/>
    <w:uiPriority w:val="34"/>
    <w:qFormat/>
    <w:rsid w:val="005D555F"/>
    <w:pPr>
      <w:ind w:left="720"/>
      <w:contextualSpacing/>
    </w:pPr>
  </w:style>
  <w:style w:type="character" w:styleId="IntenseEmphasis">
    <w:name w:val="Intense Emphasis"/>
    <w:basedOn w:val="DefaultParagraphFont"/>
    <w:uiPriority w:val="21"/>
    <w:qFormat/>
    <w:rsid w:val="005D555F"/>
    <w:rPr>
      <w:i/>
      <w:iCs/>
      <w:color w:val="2F5496" w:themeColor="accent1" w:themeShade="BF"/>
    </w:rPr>
  </w:style>
  <w:style w:type="paragraph" w:styleId="IntenseQuote">
    <w:name w:val="Intense Quote"/>
    <w:basedOn w:val="Normal"/>
    <w:next w:val="Normal"/>
    <w:link w:val="IntenseQuoteChar"/>
    <w:uiPriority w:val="30"/>
    <w:qFormat/>
    <w:rsid w:val="005D55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555F"/>
    <w:rPr>
      <w:i/>
      <w:iCs/>
      <w:color w:val="2F5496" w:themeColor="accent1" w:themeShade="BF"/>
    </w:rPr>
  </w:style>
  <w:style w:type="character" w:styleId="IntenseReference">
    <w:name w:val="Intense Reference"/>
    <w:basedOn w:val="DefaultParagraphFont"/>
    <w:uiPriority w:val="32"/>
    <w:qFormat/>
    <w:rsid w:val="005D555F"/>
    <w:rPr>
      <w:b/>
      <w:bCs/>
      <w:smallCaps/>
      <w:color w:val="2F5496" w:themeColor="accent1" w:themeShade="BF"/>
      <w:spacing w:val="5"/>
    </w:rPr>
  </w:style>
  <w:style w:type="paragraph" w:styleId="Header">
    <w:name w:val="header"/>
    <w:basedOn w:val="Normal"/>
    <w:link w:val="HeaderChar"/>
    <w:uiPriority w:val="99"/>
    <w:unhideWhenUsed/>
    <w:rsid w:val="007425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258A"/>
  </w:style>
  <w:style w:type="paragraph" w:styleId="Footer">
    <w:name w:val="footer"/>
    <w:basedOn w:val="Normal"/>
    <w:link w:val="FooterChar"/>
    <w:uiPriority w:val="99"/>
    <w:unhideWhenUsed/>
    <w:rsid w:val="007425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58A"/>
  </w:style>
  <w:style w:type="table" w:styleId="TableGridLight">
    <w:name w:val="Grid Table Light"/>
    <w:basedOn w:val="TableNormal"/>
    <w:uiPriority w:val="40"/>
    <w:rsid w:val="00F852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852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852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4021</TotalTime>
  <Pages>1</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Ruchika Kumari</dc:creator>
  <cp:keywords/>
  <dc:description/>
  <cp:lastModifiedBy>Ruchika Kumari</cp:lastModifiedBy>
  <cp:revision>9</cp:revision>
  <dcterms:created xsi:type="dcterms:W3CDTF">2026-02-04T06:04:00Z</dcterms:created>
  <dcterms:modified xsi:type="dcterms:W3CDTF">2026-03-07T16:21:00Z</dcterms:modified>
</cp:coreProperties>
</file>