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A71C49" w14:textId="7CDAD8DB" w:rsidR="00191DF4" w:rsidRDefault="00191DF4">
      <w:pPr>
        <w:rPr>
          <w:lang w:val="en-US"/>
        </w:rPr>
      </w:pPr>
      <w:r>
        <w:rPr>
          <w:lang w:val="en-US"/>
        </w:rPr>
        <w:t xml:space="preserve">Go to </w:t>
      </w:r>
      <w:proofErr w:type="spellStart"/>
      <w:r>
        <w:rPr>
          <w:lang w:val="en-US"/>
        </w:rPr>
        <w:t>Winscp</w:t>
      </w:r>
      <w:proofErr w:type="spellEnd"/>
      <w:r>
        <w:rPr>
          <w:lang w:val="en-US"/>
        </w:rPr>
        <w:t xml:space="preserve"> to the following path - </w:t>
      </w:r>
      <w:r w:rsidRPr="00191DF4">
        <w:rPr>
          <w:lang w:val="en-US"/>
        </w:rPr>
        <w:t>/mw/sterling/10/Foundation/extensions/global/entities</w:t>
      </w:r>
    </w:p>
    <w:p w14:paraId="06CAAA7D" w14:textId="3AD071EE" w:rsidR="00191DF4" w:rsidRDefault="00191DF4">
      <w:pPr>
        <w:rPr>
          <w:lang w:val="en-US"/>
        </w:rPr>
      </w:pPr>
      <w:r>
        <w:rPr>
          <w:lang w:val="en-US"/>
        </w:rPr>
        <w:t>Go to putty – and navigate to this path and give permission to Extensions.xml for modifying it</w:t>
      </w:r>
    </w:p>
    <w:p w14:paraId="0D803E81" w14:textId="777DAB52" w:rsidR="00191DF4" w:rsidRDefault="00191DF4">
      <w:pPr>
        <w:rPr>
          <w:lang w:val="en-US"/>
        </w:rPr>
      </w:pPr>
      <w:r>
        <w:rPr>
          <w:lang w:val="en-US"/>
        </w:rPr>
        <w:t xml:space="preserve">Run the command – </w:t>
      </w:r>
      <w:proofErr w:type="spellStart"/>
      <w:r>
        <w:rPr>
          <w:lang w:val="en-US"/>
        </w:rPr>
        <w:t>chmod</w:t>
      </w:r>
      <w:proofErr w:type="spellEnd"/>
      <w:r>
        <w:rPr>
          <w:lang w:val="en-US"/>
        </w:rPr>
        <w:t xml:space="preserve"> -R 777 Extensions.xml</w:t>
      </w:r>
    </w:p>
    <w:p w14:paraId="63A3D8B0" w14:textId="4AB08466" w:rsidR="00191DF4" w:rsidRDefault="00191DF4">
      <w:pPr>
        <w:rPr>
          <w:lang w:val="en-US"/>
        </w:rPr>
      </w:pPr>
      <w:r w:rsidRPr="00191DF4">
        <w:rPr>
          <w:lang w:val="en-US"/>
        </w:rPr>
        <w:drawing>
          <wp:inline distT="0" distB="0" distL="0" distR="0" wp14:anchorId="70D416BE" wp14:editId="365ECD32">
            <wp:extent cx="5731510" cy="492125"/>
            <wp:effectExtent l="0" t="0" r="2540" b="3175"/>
            <wp:docPr id="1932610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6104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1F6E1" w14:textId="379DF8A0" w:rsidR="002A4E79" w:rsidRDefault="002A4E79">
      <w:pPr>
        <w:rPr>
          <w:lang w:val="en-US"/>
        </w:rPr>
      </w:pPr>
      <w:r>
        <w:rPr>
          <w:lang w:val="en-US"/>
        </w:rPr>
        <w:t xml:space="preserve">Make changes to Extensions.xml and override it with server Extensions.xml </w:t>
      </w:r>
    </w:p>
    <w:p w14:paraId="23670B52" w14:textId="2E4D6F13" w:rsidR="002A4E79" w:rsidRDefault="002A4E79">
      <w:pPr>
        <w:rPr>
          <w:lang w:val="en-US"/>
        </w:rPr>
      </w:pPr>
      <w:r w:rsidRPr="002A4E79">
        <w:rPr>
          <w:lang w:val="en-US"/>
        </w:rPr>
        <w:drawing>
          <wp:inline distT="0" distB="0" distL="0" distR="0" wp14:anchorId="6BAAFB06" wp14:editId="1F677B1A">
            <wp:extent cx="4709160" cy="2157365"/>
            <wp:effectExtent l="0" t="0" r="0" b="0"/>
            <wp:docPr id="1768691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6919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1326" cy="2162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3C319" w14:textId="63ED7118" w:rsidR="00F872DC" w:rsidRDefault="00F872DC">
      <w:pPr>
        <w:rPr>
          <w:lang w:val="en-US"/>
        </w:rPr>
      </w:pPr>
      <w:r>
        <w:rPr>
          <w:lang w:val="en-US"/>
        </w:rPr>
        <w:t>If override is not helping so replace the file in temp and copy it in putty using the below command</w:t>
      </w:r>
    </w:p>
    <w:p w14:paraId="7446A712" w14:textId="5084C1A4" w:rsidR="00F872DC" w:rsidRDefault="00F872DC">
      <w:pPr>
        <w:rPr>
          <w:lang w:val="en-US"/>
        </w:rPr>
      </w:pPr>
      <w:r w:rsidRPr="00F872DC">
        <w:rPr>
          <w:lang w:val="en-US"/>
        </w:rPr>
        <w:drawing>
          <wp:inline distT="0" distB="0" distL="0" distR="0" wp14:anchorId="1005A432" wp14:editId="4D4795E1">
            <wp:extent cx="5731510" cy="749300"/>
            <wp:effectExtent l="0" t="0" r="2540" b="0"/>
            <wp:docPr id="721456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4562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44F5C" w14:textId="51991089" w:rsidR="002A4E79" w:rsidRDefault="00F872DC">
      <w:r w:rsidRPr="00F872DC">
        <w:t>mv /mw/sterling/10/Foundation/</w:t>
      </w:r>
      <w:proofErr w:type="spellStart"/>
      <w:r w:rsidRPr="00F872DC">
        <w:t>tmp</w:t>
      </w:r>
      <w:proofErr w:type="spellEnd"/>
      <w:r w:rsidRPr="00F872DC">
        <w:t>/Extensions.xml /mw/sterling/10/Foundation/extensions/global/entities/</w:t>
      </w:r>
    </w:p>
    <w:p w14:paraId="191E6308" w14:textId="6CA3F3A9" w:rsidR="00F872DC" w:rsidRDefault="00F872DC">
      <w:pPr>
        <w:rPr>
          <w:lang w:val="en-US"/>
        </w:rPr>
      </w:pPr>
      <w:r w:rsidRPr="00F872DC">
        <w:rPr>
          <w:lang w:val="en-US"/>
        </w:rPr>
        <w:drawing>
          <wp:inline distT="0" distB="0" distL="0" distR="0" wp14:anchorId="68C79905" wp14:editId="2B117069">
            <wp:extent cx="4117706" cy="2294255"/>
            <wp:effectExtent l="0" t="0" r="0" b="0"/>
            <wp:docPr id="1860953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9535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1837" cy="2296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14CD9" w14:textId="607DCAF1" w:rsidR="00F872DC" w:rsidRDefault="00F872DC">
      <w:pPr>
        <w:rPr>
          <w:lang w:val="en-US"/>
        </w:rPr>
      </w:pPr>
      <w:r>
        <w:rPr>
          <w:lang w:val="en-US"/>
        </w:rPr>
        <w:lastRenderedPageBreak/>
        <w:t xml:space="preserve">Now exit and login as </w:t>
      </w:r>
      <w:proofErr w:type="spellStart"/>
      <w:r>
        <w:rPr>
          <w:lang w:val="en-US"/>
        </w:rPr>
        <w:t>sterbld</w:t>
      </w:r>
      <w:proofErr w:type="spellEnd"/>
      <w:r>
        <w:rPr>
          <w:lang w:val="en-US"/>
        </w:rPr>
        <w:t xml:space="preserve"> user, by running below commands</w:t>
      </w:r>
    </w:p>
    <w:p w14:paraId="2316852F" w14:textId="64514311" w:rsidR="00F872DC" w:rsidRPr="00F872DC" w:rsidRDefault="00F872DC">
      <w:pPr>
        <w:rPr>
          <w:b/>
          <w:bCs/>
        </w:rPr>
      </w:pPr>
      <w:proofErr w:type="spellStart"/>
      <w:r w:rsidRPr="00F872DC">
        <w:rPr>
          <w:b/>
          <w:bCs/>
        </w:rPr>
        <w:t>sudo</w:t>
      </w:r>
      <w:proofErr w:type="spellEnd"/>
      <w:r w:rsidRPr="00F872DC">
        <w:rPr>
          <w:b/>
          <w:bCs/>
        </w:rPr>
        <w:t xml:space="preserve"> </w:t>
      </w:r>
      <w:proofErr w:type="spellStart"/>
      <w:r w:rsidRPr="00F872DC">
        <w:rPr>
          <w:b/>
          <w:bCs/>
        </w:rPr>
        <w:t>su</w:t>
      </w:r>
      <w:proofErr w:type="spellEnd"/>
      <w:r w:rsidRPr="00F872DC">
        <w:rPr>
          <w:b/>
          <w:bCs/>
        </w:rPr>
        <w:t xml:space="preserve"> </w:t>
      </w:r>
      <w:r w:rsidRPr="00F872DC">
        <w:rPr>
          <w:b/>
          <w:bCs/>
        </w:rPr>
        <w:t>–</w:t>
      </w:r>
      <w:r w:rsidRPr="00F872DC">
        <w:rPr>
          <w:b/>
          <w:bCs/>
        </w:rPr>
        <w:t xml:space="preserve"> </w:t>
      </w:r>
      <w:proofErr w:type="spellStart"/>
      <w:r w:rsidRPr="00F872DC">
        <w:rPr>
          <w:b/>
          <w:bCs/>
        </w:rPr>
        <w:t>sterbld</w:t>
      </w:r>
      <w:proofErr w:type="spellEnd"/>
    </w:p>
    <w:p w14:paraId="17EDDD92" w14:textId="2454795F" w:rsidR="00F872DC" w:rsidRDefault="00F872DC">
      <w:pPr>
        <w:rPr>
          <w:lang w:val="en-US"/>
        </w:rPr>
      </w:pPr>
      <w:r w:rsidRPr="00F872DC">
        <w:rPr>
          <w:lang w:val="en-US"/>
        </w:rPr>
        <w:drawing>
          <wp:inline distT="0" distB="0" distL="0" distR="0" wp14:anchorId="57C0F446" wp14:editId="2067F534">
            <wp:extent cx="5658640" cy="1400370"/>
            <wp:effectExtent l="0" t="0" r="0" b="9525"/>
            <wp:docPr id="2052232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2326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E45E7" w14:textId="79D94F44" w:rsidR="00F872DC" w:rsidRDefault="00F872DC">
      <w:pPr>
        <w:rPr>
          <w:lang w:val="en-US"/>
        </w:rPr>
      </w:pPr>
      <w:r>
        <w:rPr>
          <w:lang w:val="en-US"/>
        </w:rPr>
        <w:t>Go inside foundation/bin and run the dbverify.sh</w:t>
      </w:r>
    </w:p>
    <w:p w14:paraId="7A9F7617" w14:textId="187C9C58" w:rsidR="00F872DC" w:rsidRPr="00F872DC" w:rsidRDefault="00F872DC">
      <w:pPr>
        <w:rPr>
          <w:b/>
          <w:bCs/>
          <w:lang w:val="en-US"/>
        </w:rPr>
      </w:pPr>
      <w:r w:rsidRPr="00F872DC">
        <w:rPr>
          <w:b/>
          <w:bCs/>
        </w:rPr>
        <w:t>cd /mw/sterling/10/Foundation/bin</w:t>
      </w:r>
    </w:p>
    <w:p w14:paraId="6FE1CAB3" w14:textId="0C9E589F" w:rsidR="00F872DC" w:rsidRPr="00F872DC" w:rsidRDefault="00F872DC">
      <w:pPr>
        <w:rPr>
          <w:b/>
          <w:bCs/>
        </w:rPr>
      </w:pPr>
      <w:r w:rsidRPr="00F872DC">
        <w:rPr>
          <w:b/>
          <w:bCs/>
        </w:rPr>
        <w:t>./dbverify.sh</w:t>
      </w:r>
    </w:p>
    <w:p w14:paraId="7B0C4602" w14:textId="464D4F6C" w:rsidR="00F872DC" w:rsidRDefault="00F872DC">
      <w:pPr>
        <w:rPr>
          <w:lang w:val="en-US"/>
        </w:rPr>
      </w:pPr>
      <w:r w:rsidRPr="00F872DC">
        <w:rPr>
          <w:lang w:val="en-US"/>
        </w:rPr>
        <w:drawing>
          <wp:inline distT="0" distB="0" distL="0" distR="0" wp14:anchorId="1EECC18C" wp14:editId="0243EE8D">
            <wp:extent cx="5731510" cy="2247900"/>
            <wp:effectExtent l="0" t="0" r="2540" b="0"/>
            <wp:docPr id="200013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130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8C52D" w14:textId="37742210" w:rsidR="00717211" w:rsidRDefault="00717211">
      <w:pPr>
        <w:rPr>
          <w:lang w:val="en-US"/>
        </w:rPr>
      </w:pPr>
      <w:r w:rsidRPr="00717211">
        <w:rPr>
          <w:lang w:val="en-US"/>
        </w:rPr>
        <w:drawing>
          <wp:inline distT="0" distB="0" distL="0" distR="0" wp14:anchorId="7D4B9574" wp14:editId="67EBD641">
            <wp:extent cx="5731510" cy="2545715"/>
            <wp:effectExtent l="0" t="0" r="2540" b="6985"/>
            <wp:docPr id="1222810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8101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D033A" w14:textId="7C8AB3FB" w:rsidR="00717211" w:rsidRDefault="00717211">
      <w:pPr>
        <w:rPr>
          <w:lang w:val="en-US"/>
        </w:rPr>
      </w:pPr>
      <w:r>
        <w:rPr>
          <w:lang w:val="en-US"/>
        </w:rPr>
        <w:t xml:space="preserve">Go to </w:t>
      </w:r>
      <w:r w:rsidRPr="00717211">
        <w:rPr>
          <w:lang w:val="en-US"/>
        </w:rPr>
        <w:t>/mw/sterling/10/Foundation/repository/scripts</w:t>
      </w:r>
      <w:r>
        <w:rPr>
          <w:lang w:val="en-US"/>
        </w:rPr>
        <w:t xml:space="preserve"> </w:t>
      </w:r>
    </w:p>
    <w:p w14:paraId="398FD618" w14:textId="48EF9EE8" w:rsidR="00717211" w:rsidRDefault="00815B31">
      <w:pPr>
        <w:rPr>
          <w:lang w:val="en-US"/>
        </w:rPr>
      </w:pPr>
      <w:r w:rsidRPr="00815B31">
        <w:rPr>
          <w:lang w:val="en-US"/>
        </w:rPr>
        <w:lastRenderedPageBreak/>
        <w:drawing>
          <wp:inline distT="0" distB="0" distL="0" distR="0" wp14:anchorId="2BB002EC" wp14:editId="444F5C07">
            <wp:extent cx="3223260" cy="3394672"/>
            <wp:effectExtent l="0" t="0" r="0" b="0"/>
            <wp:docPr id="787016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0163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6364" cy="3397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7D834" w14:textId="1DD83AE9" w:rsidR="00815B31" w:rsidRDefault="00936812">
      <w:pPr>
        <w:rPr>
          <w:lang w:val="en-US"/>
        </w:rPr>
      </w:pPr>
      <w:r>
        <w:rPr>
          <w:lang w:val="en-US"/>
        </w:rPr>
        <w:t>Now run your added table scripts and commit them</w:t>
      </w:r>
    </w:p>
    <w:p w14:paraId="64C2B584" w14:textId="3C3E6B95" w:rsidR="00936812" w:rsidRDefault="00936812" w:rsidP="00936812">
      <w:r w:rsidRPr="00936812">
        <w:drawing>
          <wp:inline distT="0" distB="0" distL="0" distR="0" wp14:anchorId="362C83A2" wp14:editId="28CDF528">
            <wp:extent cx="3467100" cy="2423436"/>
            <wp:effectExtent l="0" t="0" r="0" b="0"/>
            <wp:docPr id="9419042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5352" cy="2429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D6CF6" w14:textId="32700880" w:rsidR="00936812" w:rsidRDefault="00936812" w:rsidP="00936812">
      <w:r w:rsidRPr="00936812">
        <w:lastRenderedPageBreak/>
        <w:drawing>
          <wp:inline distT="0" distB="0" distL="0" distR="0" wp14:anchorId="0F02D31F" wp14:editId="35200925">
            <wp:extent cx="1565803" cy="2945765"/>
            <wp:effectExtent l="0" t="0" r="0" b="6985"/>
            <wp:docPr id="482465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46546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71300" cy="2956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D1222" w14:textId="73A03B1E" w:rsidR="00936812" w:rsidRDefault="00936812" w:rsidP="00936812">
      <w:r>
        <w:t>Run below commands</w:t>
      </w:r>
    </w:p>
    <w:p w14:paraId="4767BF6A" w14:textId="77777777" w:rsidR="00936812" w:rsidRPr="00936812" w:rsidRDefault="00936812" w:rsidP="00936812">
      <w:r w:rsidRPr="00936812">
        <w:t xml:space="preserve">./deployer.sh -t </w:t>
      </w:r>
      <w:proofErr w:type="spellStart"/>
      <w:r w:rsidRPr="00936812">
        <w:t>resourcejar</w:t>
      </w:r>
      <w:proofErr w:type="spellEnd"/>
    </w:p>
    <w:p w14:paraId="722728EF" w14:textId="77777777" w:rsidR="00936812" w:rsidRPr="00936812" w:rsidRDefault="00936812" w:rsidP="00936812">
      <w:r w:rsidRPr="00936812">
        <w:t xml:space="preserve">./deployer.sh -t </w:t>
      </w:r>
      <w:proofErr w:type="spellStart"/>
      <w:r w:rsidRPr="00936812">
        <w:t>entitydeployer</w:t>
      </w:r>
      <w:proofErr w:type="spellEnd"/>
    </w:p>
    <w:p w14:paraId="635A5A73" w14:textId="77777777" w:rsidR="00936812" w:rsidRPr="00936812" w:rsidRDefault="00936812" w:rsidP="00936812">
      <w:r w:rsidRPr="00936812">
        <w:t>./buildear.sh -</w:t>
      </w:r>
      <w:proofErr w:type="spellStart"/>
      <w:r w:rsidRPr="00936812">
        <w:t>Dearfile</w:t>
      </w:r>
      <w:proofErr w:type="spellEnd"/>
      <w:r w:rsidRPr="00936812">
        <w:t>=</w:t>
      </w:r>
      <w:proofErr w:type="spellStart"/>
      <w:r w:rsidRPr="00936812">
        <w:t>smcfs.ear</w:t>
      </w:r>
      <w:proofErr w:type="spellEnd"/>
      <w:r w:rsidRPr="00936812">
        <w:t xml:space="preserve"> -</w:t>
      </w:r>
      <w:proofErr w:type="spellStart"/>
      <w:r w:rsidRPr="00936812">
        <w:t>Dwarfiles</w:t>
      </w:r>
      <w:proofErr w:type="spellEnd"/>
      <w:r w:rsidRPr="00936812">
        <w:t>=</w:t>
      </w:r>
      <w:proofErr w:type="spellStart"/>
      <w:proofErr w:type="gramStart"/>
      <w:r w:rsidRPr="00936812">
        <w:t>smcfs,sbc</w:t>
      </w:r>
      <w:proofErr w:type="gramEnd"/>
      <w:r w:rsidRPr="00936812">
        <w:t>,sma,wscdev,icc</w:t>
      </w:r>
      <w:proofErr w:type="spellEnd"/>
      <w:r w:rsidRPr="00936812">
        <w:t xml:space="preserve"> -</w:t>
      </w:r>
      <w:proofErr w:type="spellStart"/>
      <w:r w:rsidRPr="00936812">
        <w:t>Dappserver</w:t>
      </w:r>
      <w:proofErr w:type="spellEnd"/>
      <w:r w:rsidRPr="00936812">
        <w:t>=</w:t>
      </w:r>
      <w:proofErr w:type="spellStart"/>
      <w:r w:rsidRPr="00936812">
        <w:t>websphere</w:t>
      </w:r>
      <w:proofErr w:type="spellEnd"/>
      <w:r w:rsidRPr="00936812">
        <w:t xml:space="preserve"> -</w:t>
      </w:r>
      <w:proofErr w:type="spellStart"/>
      <w:r w:rsidRPr="00936812">
        <w:t>Dnowebservice</w:t>
      </w:r>
      <w:proofErr w:type="spellEnd"/>
      <w:r w:rsidRPr="00936812">
        <w:t>=false -</w:t>
      </w:r>
      <w:proofErr w:type="spellStart"/>
      <w:r w:rsidRPr="00936812">
        <w:t>Ddevmode</w:t>
      </w:r>
      <w:proofErr w:type="spellEnd"/>
      <w:r w:rsidRPr="00936812">
        <w:t>=true -</w:t>
      </w:r>
      <w:proofErr w:type="spellStart"/>
      <w:r w:rsidRPr="00936812">
        <w:t>Duidevmode</w:t>
      </w:r>
      <w:proofErr w:type="spellEnd"/>
      <w:r w:rsidRPr="00936812">
        <w:t>=true -</w:t>
      </w:r>
      <w:proofErr w:type="spellStart"/>
      <w:r w:rsidRPr="00936812">
        <w:t>Dnodocear</w:t>
      </w:r>
      <w:proofErr w:type="spellEnd"/>
      <w:r w:rsidRPr="00936812">
        <w:t>=true create-ear</w:t>
      </w:r>
    </w:p>
    <w:p w14:paraId="1C4CD0E9" w14:textId="77777777" w:rsidR="00936812" w:rsidRPr="00936812" w:rsidRDefault="00936812" w:rsidP="00936812">
      <w:r w:rsidRPr="00936812">
        <w:t> </w:t>
      </w:r>
    </w:p>
    <w:p w14:paraId="49F73A09" w14:textId="77777777" w:rsidR="00936812" w:rsidRPr="00936812" w:rsidRDefault="00936812" w:rsidP="00936812">
      <w:r w:rsidRPr="00936812">
        <w:t>Deploy ear in WAS from below path</w:t>
      </w:r>
    </w:p>
    <w:p w14:paraId="2C7A385F" w14:textId="77777777" w:rsidR="00936812" w:rsidRPr="00936812" w:rsidRDefault="00936812" w:rsidP="00936812">
      <w:r w:rsidRPr="00936812">
        <w:t>/mw/sterling/10/Foundation/</w:t>
      </w:r>
      <w:proofErr w:type="spellStart"/>
      <w:r w:rsidRPr="00936812">
        <w:t>external_deployments</w:t>
      </w:r>
      <w:proofErr w:type="spellEnd"/>
      <w:r w:rsidRPr="00936812">
        <w:t>/</w:t>
      </w:r>
      <w:proofErr w:type="spellStart"/>
      <w:r w:rsidRPr="00936812">
        <w:t>smcfs.ear</w:t>
      </w:r>
      <w:proofErr w:type="spellEnd"/>
    </w:p>
    <w:p w14:paraId="1F13F644" w14:textId="77777777" w:rsidR="00936812" w:rsidRDefault="00936812" w:rsidP="00936812"/>
    <w:p w14:paraId="2EECFC26" w14:textId="77777777" w:rsidR="00936812" w:rsidRDefault="00936812" w:rsidP="00936812"/>
    <w:p w14:paraId="023D76A7" w14:textId="77777777" w:rsidR="00936812" w:rsidRDefault="00936812" w:rsidP="00936812"/>
    <w:p w14:paraId="7FE71143" w14:textId="77777777" w:rsidR="00936812" w:rsidRDefault="00936812" w:rsidP="00936812"/>
    <w:p w14:paraId="10C4C385" w14:textId="77777777" w:rsidR="00936812" w:rsidRDefault="00936812" w:rsidP="00936812"/>
    <w:p w14:paraId="3A6569A6" w14:textId="77777777" w:rsidR="00936812" w:rsidRDefault="00936812" w:rsidP="00936812"/>
    <w:p w14:paraId="21C0B205" w14:textId="77777777" w:rsidR="00936812" w:rsidRDefault="00936812" w:rsidP="00936812"/>
    <w:p w14:paraId="015DA56E" w14:textId="77777777" w:rsidR="00936812" w:rsidRDefault="00936812" w:rsidP="00936812"/>
    <w:p w14:paraId="17E712EF" w14:textId="77777777" w:rsidR="00936812" w:rsidRDefault="00936812" w:rsidP="00936812"/>
    <w:p w14:paraId="7E0AFC67" w14:textId="77777777" w:rsidR="00936812" w:rsidRDefault="00936812" w:rsidP="00936812"/>
    <w:p w14:paraId="49616922" w14:textId="77777777" w:rsidR="00936812" w:rsidRPr="00936812" w:rsidRDefault="00936812" w:rsidP="00936812">
      <w:pPr>
        <w:rPr>
          <w:b/>
          <w:bCs/>
        </w:rPr>
      </w:pPr>
      <w:r w:rsidRPr="00936812">
        <w:rPr>
          <w:b/>
          <w:bCs/>
        </w:rPr>
        <w:lastRenderedPageBreak/>
        <w:t>To generate SQL files:</w:t>
      </w:r>
    </w:p>
    <w:p w14:paraId="390B226E" w14:textId="77777777" w:rsidR="00936812" w:rsidRPr="00936812" w:rsidRDefault="00936812" w:rsidP="00936812">
      <w:pPr>
        <w:numPr>
          <w:ilvl w:val="0"/>
          <w:numId w:val="1"/>
        </w:numPr>
      </w:pPr>
      <w:r w:rsidRPr="00936812">
        <w:t>As </w:t>
      </w:r>
      <w:proofErr w:type="spellStart"/>
      <w:r w:rsidRPr="00936812">
        <w:rPr>
          <w:i/>
          <w:iCs/>
        </w:rPr>
        <w:t>sterbld</w:t>
      </w:r>
      <w:proofErr w:type="spellEnd"/>
      <w:r w:rsidRPr="00936812">
        <w:rPr>
          <w:i/>
          <w:iCs/>
        </w:rPr>
        <w:t> </w:t>
      </w:r>
      <w:r w:rsidRPr="00936812">
        <w:t>user, log in to any environment server (can even be the build box) and go to Foundation/bin </w:t>
      </w:r>
      <w:r w:rsidRPr="00936812">
        <w:br/>
      </w:r>
      <w:r w:rsidRPr="00936812">
        <w:rPr>
          <w:b/>
          <w:bCs/>
        </w:rPr>
        <w:t>cd /mw/sterling/10/Foundation/bin/</w:t>
      </w:r>
    </w:p>
    <w:p w14:paraId="7B34B112" w14:textId="77777777" w:rsidR="00936812" w:rsidRPr="00936812" w:rsidRDefault="00936812" w:rsidP="00936812">
      <w:pPr>
        <w:numPr>
          <w:ilvl w:val="0"/>
          <w:numId w:val="1"/>
        </w:numPr>
      </w:pPr>
      <w:r w:rsidRPr="00936812">
        <w:t>Execute the dbverify.sh script</w:t>
      </w:r>
      <w:r w:rsidRPr="00936812">
        <w:br/>
      </w:r>
      <w:r w:rsidRPr="00936812">
        <w:rPr>
          <w:b/>
          <w:bCs/>
        </w:rPr>
        <w:t>./dbverify.sh</w:t>
      </w:r>
    </w:p>
    <w:p w14:paraId="2F79FAF3" w14:textId="77777777" w:rsidR="00936812" w:rsidRPr="00936812" w:rsidRDefault="00936812" w:rsidP="00936812">
      <w:pPr>
        <w:numPr>
          <w:ilvl w:val="0"/>
          <w:numId w:val="1"/>
        </w:numPr>
      </w:pPr>
      <w:r w:rsidRPr="00936812">
        <w:t>The script will compare the database (user, and connection string taken from </w:t>
      </w:r>
      <w:r w:rsidRPr="00936812">
        <w:rPr>
          <w:i/>
          <w:iCs/>
        </w:rPr>
        <w:t>Foundation/properties/</w:t>
      </w:r>
      <w:proofErr w:type="spellStart"/>
      <w:r w:rsidRPr="00936812">
        <w:rPr>
          <w:i/>
          <w:iCs/>
        </w:rPr>
        <w:t>customer_overrides.properties</w:t>
      </w:r>
      <w:proofErr w:type="spellEnd"/>
      <w:r w:rsidRPr="00936812">
        <w:t xml:space="preserve"> and it will generate SQL scripts to apply required changes, the </w:t>
      </w:r>
      <w:proofErr w:type="spellStart"/>
      <w:r w:rsidRPr="00936812">
        <w:t>sql</w:t>
      </w:r>
      <w:proofErr w:type="spellEnd"/>
      <w:r w:rsidRPr="00936812">
        <w:t xml:space="preserve"> scripts can be found under the </w:t>
      </w:r>
      <w:r w:rsidRPr="00936812">
        <w:rPr>
          <w:i/>
          <w:iCs/>
        </w:rPr>
        <w:t>Foundation/repository/</w:t>
      </w:r>
      <w:proofErr w:type="spellStart"/>
      <w:r w:rsidRPr="00936812">
        <w:rPr>
          <w:i/>
          <w:iCs/>
        </w:rPr>
        <w:t>scripts</w:t>
      </w:r>
      <w:r w:rsidRPr="00936812">
        <w:t>folder</w:t>
      </w:r>
      <w:proofErr w:type="spellEnd"/>
    </w:p>
    <w:p w14:paraId="759CF60B" w14:textId="77777777" w:rsidR="00936812" w:rsidRPr="00936812" w:rsidRDefault="00936812" w:rsidP="00936812">
      <w:pPr>
        <w:numPr>
          <w:ilvl w:val="0"/>
          <w:numId w:val="1"/>
        </w:numPr>
      </w:pPr>
      <w:r w:rsidRPr="00936812">
        <w:t>The correct execution sequence is the following: (</w:t>
      </w:r>
      <w:proofErr w:type="spellStart"/>
      <w:r w:rsidRPr="00936812">
        <w:t>saneSqlExec</w:t>
      </w:r>
      <w:proofErr w:type="spellEnd"/>
      <w:r w:rsidRPr="00936812">
        <w:t>):</w:t>
      </w:r>
    </w:p>
    <w:p w14:paraId="219805ED" w14:textId="77777777" w:rsidR="00936812" w:rsidRPr="00936812" w:rsidRDefault="00936812" w:rsidP="00936812">
      <w:proofErr w:type="spellStart"/>
      <w:r w:rsidRPr="00936812">
        <w:rPr>
          <w:b/>
          <w:bCs/>
        </w:rPr>
        <w:t>EFrame_TextIndexDrops.sql</w:t>
      </w:r>
      <w:proofErr w:type="spellEnd"/>
      <w:r w:rsidRPr="00936812">
        <w:br/>
      </w:r>
      <w:proofErr w:type="spellStart"/>
      <w:r w:rsidRPr="00936812">
        <w:rPr>
          <w:b/>
          <w:bCs/>
        </w:rPr>
        <w:t>EFrame_IndexDrops.sql</w:t>
      </w:r>
      <w:proofErr w:type="spellEnd"/>
      <w:r w:rsidRPr="00936812">
        <w:br/>
      </w:r>
      <w:proofErr w:type="spellStart"/>
      <w:r w:rsidRPr="00936812">
        <w:rPr>
          <w:b/>
          <w:bCs/>
        </w:rPr>
        <w:t>EFrame_TableChanges.sql</w:t>
      </w:r>
      <w:proofErr w:type="spellEnd"/>
      <w:r w:rsidRPr="00936812">
        <w:br/>
      </w:r>
      <w:proofErr w:type="spellStart"/>
      <w:r w:rsidRPr="00936812">
        <w:rPr>
          <w:b/>
          <w:bCs/>
        </w:rPr>
        <w:t>EFrame_IndexAdds.sql</w:t>
      </w:r>
      <w:proofErr w:type="spellEnd"/>
      <w:r w:rsidRPr="00936812">
        <w:br/>
      </w:r>
      <w:proofErr w:type="spellStart"/>
      <w:r w:rsidRPr="00936812">
        <w:rPr>
          <w:b/>
          <w:bCs/>
        </w:rPr>
        <w:t>EFrame_TextIndexAdds.sql</w:t>
      </w:r>
      <w:proofErr w:type="spellEnd"/>
      <w:r w:rsidRPr="00936812">
        <w:br/>
      </w:r>
      <w:proofErr w:type="spellStart"/>
      <w:r w:rsidRPr="00936812">
        <w:rPr>
          <w:b/>
          <w:bCs/>
        </w:rPr>
        <w:t>EFrame_Sequence.sql</w:t>
      </w:r>
      <w:proofErr w:type="spellEnd"/>
      <w:r w:rsidRPr="00936812">
        <w:br/>
      </w:r>
      <w:proofErr w:type="spellStart"/>
      <w:r w:rsidRPr="00936812">
        <w:rPr>
          <w:b/>
          <w:bCs/>
        </w:rPr>
        <w:t>EFrame_TextIndexModify.sql</w:t>
      </w:r>
      <w:proofErr w:type="spellEnd"/>
      <w:r w:rsidRPr="00936812">
        <w:br/>
      </w:r>
      <w:proofErr w:type="spellStart"/>
      <w:r w:rsidRPr="00936812">
        <w:rPr>
          <w:b/>
          <w:bCs/>
        </w:rPr>
        <w:t>EFrame_TextIndexUpdates.sql</w:t>
      </w:r>
      <w:proofErr w:type="spellEnd"/>
      <w:r w:rsidRPr="00936812">
        <w:br/>
      </w:r>
      <w:proofErr w:type="spellStart"/>
      <w:r w:rsidRPr="00936812">
        <w:rPr>
          <w:b/>
          <w:bCs/>
        </w:rPr>
        <w:t>EFrame_TextIndexUpgrade.sql</w:t>
      </w:r>
      <w:proofErr w:type="spellEnd"/>
      <w:r w:rsidRPr="00936812">
        <w:br/>
      </w:r>
      <w:proofErr w:type="spellStart"/>
      <w:r w:rsidRPr="00936812">
        <w:rPr>
          <w:b/>
          <w:bCs/>
        </w:rPr>
        <w:t>EFrame_Static.sql</w:t>
      </w:r>
      <w:proofErr w:type="spellEnd"/>
    </w:p>
    <w:p w14:paraId="4577AF32" w14:textId="77777777" w:rsidR="00936812" w:rsidRDefault="00936812" w:rsidP="00936812"/>
    <w:p w14:paraId="611FD5C7" w14:textId="77777777" w:rsidR="00936812" w:rsidRPr="00936812" w:rsidRDefault="00936812" w:rsidP="00936812">
      <w:r w:rsidRPr="00936812">
        <w:t>Notes on Entities:</w:t>
      </w:r>
    </w:p>
    <w:p w14:paraId="1D591EE4" w14:textId="77777777" w:rsidR="00936812" w:rsidRPr="00936812" w:rsidRDefault="00936812" w:rsidP="00936812">
      <w:r w:rsidRPr="00936812">
        <w:t>Entities build will package the entities.jar and also generate a set of SQL files after checking the differences between the DB and Extensions.xml file.</w:t>
      </w:r>
      <w:r w:rsidRPr="00936812">
        <w:br/>
        <w:t>During entities build, changes </w:t>
      </w:r>
      <w:r w:rsidRPr="00936812">
        <w:rPr>
          <w:b/>
          <w:bCs/>
          <w:u w:val="single"/>
        </w:rPr>
        <w:t>will NOT</w:t>
      </w:r>
      <w:r w:rsidRPr="00936812">
        <w:rPr>
          <w:u w:val="single"/>
        </w:rPr>
        <w:t xml:space="preserve"> apply the SQL </w:t>
      </w:r>
      <w:proofErr w:type="gramStart"/>
      <w:r w:rsidRPr="00936812">
        <w:rPr>
          <w:u w:val="single"/>
        </w:rPr>
        <w:t>changes </w:t>
      </w:r>
      <w:r w:rsidRPr="00936812">
        <w:t> -</w:t>
      </w:r>
      <w:proofErr w:type="gramEnd"/>
      <w:r w:rsidRPr="00936812">
        <w:t> </w:t>
      </w:r>
      <w:r w:rsidRPr="00936812">
        <w:rPr>
          <w:b/>
          <w:bCs/>
          <w:u w:val="single"/>
        </w:rPr>
        <w:t>this is the default option on REI for all of our environments (including production).</w:t>
      </w:r>
    </w:p>
    <w:p w14:paraId="7F02E45F" w14:textId="77777777" w:rsidR="00936812" w:rsidRPr="00936812" w:rsidRDefault="00936812" w:rsidP="00936812">
      <w:r w:rsidRPr="00936812">
        <w:t>in Foundation/properties go to </w:t>
      </w:r>
      <w:proofErr w:type="spellStart"/>
      <w:r w:rsidRPr="00936812">
        <w:rPr>
          <w:i/>
          <w:iCs/>
        </w:rPr>
        <w:t>sandbox.cfg</w:t>
      </w:r>
      <w:proofErr w:type="spellEnd"/>
      <w:r w:rsidRPr="00936812">
        <w:t> file and look for the following properties: </w:t>
      </w:r>
      <w:r w:rsidRPr="00936812">
        <w:rPr>
          <w:b/>
          <w:bCs/>
        </w:rPr>
        <w:t>NO_DBVERIFY, REINIT_DB</w:t>
      </w:r>
      <w:r w:rsidRPr="00936812">
        <w:br/>
        <w:t>If set </w:t>
      </w:r>
      <w:r w:rsidRPr="00936812">
        <w:rPr>
          <w:b/>
          <w:bCs/>
        </w:rPr>
        <w:t>NO_DBVERIFY</w:t>
      </w:r>
      <w:r w:rsidRPr="00936812">
        <w:t> to </w:t>
      </w:r>
      <w:r w:rsidRPr="00936812">
        <w:rPr>
          <w:b/>
          <w:bCs/>
        </w:rPr>
        <w:t>true</w:t>
      </w:r>
      <w:r w:rsidRPr="00936812">
        <w:t> it will not run the dbverify.sh during entities build,</w:t>
      </w:r>
      <w:r w:rsidRPr="00936812">
        <w:br/>
        <w:t>If set </w:t>
      </w:r>
      <w:r w:rsidRPr="00936812">
        <w:rPr>
          <w:b/>
          <w:bCs/>
        </w:rPr>
        <w:t>NO_DBVERIFY</w:t>
      </w:r>
      <w:r w:rsidRPr="00936812">
        <w:t> to </w:t>
      </w:r>
      <w:r w:rsidRPr="00936812">
        <w:rPr>
          <w:b/>
          <w:bCs/>
        </w:rPr>
        <w:t>false</w:t>
      </w:r>
      <w:r w:rsidRPr="00936812">
        <w:t xml:space="preserve"> it will apply directly extensions.xml changes to </w:t>
      </w:r>
      <w:proofErr w:type="spellStart"/>
      <w:r w:rsidRPr="00936812">
        <w:t>db</w:t>
      </w:r>
      <w:proofErr w:type="spellEnd"/>
      <w:r w:rsidRPr="00936812">
        <w:t xml:space="preserve"> during entity build, after creating </w:t>
      </w:r>
      <w:proofErr w:type="spellStart"/>
      <w:r w:rsidRPr="00936812">
        <w:t>sql</w:t>
      </w:r>
      <w:proofErr w:type="spellEnd"/>
      <w:r w:rsidRPr="00936812">
        <w:t xml:space="preserve"> scripts in /mw/sterling/9.4/Foundation/repository/scripts dir.</w:t>
      </w:r>
    </w:p>
    <w:p w14:paraId="2CFFFEA8" w14:textId="77777777" w:rsidR="00936812" w:rsidRPr="00936812" w:rsidRDefault="00936812" w:rsidP="00936812">
      <w:r w:rsidRPr="00936812">
        <w:t>If you want to create the .</w:t>
      </w:r>
      <w:proofErr w:type="spellStart"/>
      <w:r w:rsidRPr="00936812">
        <w:t>sql</w:t>
      </w:r>
      <w:proofErr w:type="spellEnd"/>
      <w:r w:rsidRPr="00936812">
        <w:t xml:space="preserve"> files but NOT RUN them during entities build (This is the default workflow at REI)</w:t>
      </w:r>
      <w:r w:rsidRPr="00936812">
        <w:br/>
      </w:r>
      <w:r w:rsidRPr="00936812">
        <w:rPr>
          <w:b/>
          <w:bCs/>
        </w:rPr>
        <w:t>NO_DBVERIFY=false</w:t>
      </w:r>
      <w:r w:rsidRPr="00936812">
        <w:br/>
      </w:r>
      <w:r w:rsidRPr="00936812">
        <w:rPr>
          <w:b/>
          <w:bCs/>
        </w:rPr>
        <w:t>REINIT_DB=false</w:t>
      </w:r>
    </w:p>
    <w:p w14:paraId="3F88C0AF" w14:textId="77777777" w:rsidR="00936812" w:rsidRPr="00936812" w:rsidRDefault="00936812" w:rsidP="00936812"/>
    <w:p w14:paraId="65A87894" w14:textId="77777777" w:rsidR="00936812" w:rsidRPr="00191DF4" w:rsidRDefault="00936812">
      <w:pPr>
        <w:rPr>
          <w:lang w:val="en-US"/>
        </w:rPr>
      </w:pPr>
    </w:p>
    <w:sectPr w:rsidR="00936812" w:rsidRPr="00191D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58208D"/>
    <w:multiLevelType w:val="multilevel"/>
    <w:tmpl w:val="F61E9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4404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DF4"/>
    <w:rsid w:val="00191DF4"/>
    <w:rsid w:val="002A4E79"/>
    <w:rsid w:val="0045122C"/>
    <w:rsid w:val="004E38B2"/>
    <w:rsid w:val="00717211"/>
    <w:rsid w:val="00815B31"/>
    <w:rsid w:val="00936812"/>
    <w:rsid w:val="00F87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C0C5B"/>
  <w15:chartTrackingRefBased/>
  <w15:docId w15:val="{2FC3D23D-3EBD-4D43-A5C6-8F5F84C12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1D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1D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1D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1D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1D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1D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1D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1D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1D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1D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1D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1D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1DF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1DF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1D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1D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1D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1D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1D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1D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1D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1D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1D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1D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1D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1DF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1D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1DF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1DF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96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2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0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6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Ruchika Kumra</dc:creator>
  <cp:keywords/>
  <dc:description/>
  <cp:lastModifiedBy>Ruchika Kumra</cp:lastModifiedBy>
  <cp:revision>1</cp:revision>
  <dcterms:created xsi:type="dcterms:W3CDTF">2025-03-18T06:19:00Z</dcterms:created>
  <dcterms:modified xsi:type="dcterms:W3CDTF">2025-03-18T12:27:00Z</dcterms:modified>
</cp:coreProperties>
</file>