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D353" w14:textId="77777777" w:rsidR="0061247B" w:rsidRPr="0061247B" w:rsidRDefault="0061247B">
      <w:pPr>
        <w:rPr>
          <w:b/>
          <w:bCs/>
          <w:sz w:val="96"/>
          <w:szCs w:val="96"/>
        </w:rPr>
      </w:pPr>
      <w:r w:rsidRPr="0061247B">
        <w:rPr>
          <w:b/>
          <w:bCs/>
          <w:sz w:val="96"/>
          <w:szCs w:val="96"/>
        </w:rPr>
        <w:t xml:space="preserve">8. </w:t>
      </w:r>
      <w:proofErr w:type="spellStart"/>
      <w:r w:rsidRPr="0061247B">
        <w:rPr>
          <w:b/>
          <w:bCs/>
          <w:sz w:val="96"/>
          <w:szCs w:val="96"/>
        </w:rPr>
        <w:t>ResultSet</w:t>
      </w:r>
      <w:proofErr w:type="spellEnd"/>
      <w:r w:rsidRPr="0061247B">
        <w:rPr>
          <w:b/>
          <w:bCs/>
          <w:sz w:val="96"/>
          <w:szCs w:val="96"/>
        </w:rPr>
        <w:t xml:space="preserve"> Metadata</w:t>
      </w:r>
    </w:p>
    <w:p w14:paraId="7DD784F4" w14:textId="77777777" w:rsidR="0061247B" w:rsidRPr="0061247B" w:rsidRDefault="0061247B">
      <w:pPr>
        <w:rPr>
          <w:b/>
          <w:bCs/>
          <w:sz w:val="56"/>
          <w:szCs w:val="56"/>
        </w:rPr>
      </w:pPr>
      <w:r w:rsidRPr="0061247B">
        <w:rPr>
          <w:b/>
          <w:bCs/>
          <w:sz w:val="56"/>
          <w:szCs w:val="56"/>
        </w:rPr>
        <w:t xml:space="preserve"> </w:t>
      </w:r>
      <w:r w:rsidRPr="0061247B">
        <w:rPr>
          <w:b/>
          <w:bCs/>
          <w:sz w:val="56"/>
          <w:szCs w:val="56"/>
        </w:rPr>
        <w:sym w:font="Symbol" w:char="F0B7"/>
      </w:r>
      <w:r w:rsidRPr="0061247B">
        <w:rPr>
          <w:b/>
          <w:bCs/>
          <w:sz w:val="56"/>
          <w:szCs w:val="56"/>
        </w:rPr>
        <w:t xml:space="preserve"> Theory: </w:t>
      </w:r>
    </w:p>
    <w:p w14:paraId="42FFFC05" w14:textId="77777777" w:rsidR="0061247B" w:rsidRDefault="0061247B">
      <w:pPr>
        <w:rPr>
          <w:b/>
          <w:bCs/>
          <w:sz w:val="56"/>
          <w:szCs w:val="56"/>
        </w:rPr>
      </w:pPr>
      <w:r w:rsidRPr="0061247B">
        <w:rPr>
          <w:b/>
          <w:bCs/>
          <w:sz w:val="56"/>
          <w:szCs w:val="56"/>
        </w:rPr>
        <w:t xml:space="preserve">o </w:t>
      </w:r>
      <w:proofErr w:type="spellStart"/>
      <w:r w:rsidRPr="0061247B">
        <w:rPr>
          <w:b/>
          <w:bCs/>
          <w:sz w:val="56"/>
          <w:szCs w:val="56"/>
        </w:rPr>
        <w:t>WhatisResultSetMetaData</w:t>
      </w:r>
      <w:proofErr w:type="spellEnd"/>
      <w:r w:rsidRPr="0061247B">
        <w:rPr>
          <w:b/>
          <w:bCs/>
          <w:sz w:val="56"/>
          <w:szCs w:val="56"/>
        </w:rPr>
        <w:t xml:space="preserve">? </w:t>
      </w:r>
    </w:p>
    <w:p w14:paraId="23A4A7D0" w14:textId="26EE9386" w:rsidR="00886DFD" w:rsidRPr="00886DFD" w:rsidRDefault="00886DFD">
      <w:pPr>
        <w:rPr>
          <w:sz w:val="52"/>
          <w:szCs w:val="52"/>
        </w:rPr>
      </w:pPr>
      <w:proofErr w:type="spellStart"/>
      <w:r w:rsidRPr="00886DFD">
        <w:rPr>
          <w:sz w:val="52"/>
          <w:szCs w:val="52"/>
        </w:rPr>
        <w:t>ResultSetMetaData</w:t>
      </w:r>
      <w:proofErr w:type="spellEnd"/>
      <w:r w:rsidRPr="00886DFD">
        <w:rPr>
          <w:sz w:val="52"/>
          <w:szCs w:val="52"/>
        </w:rPr>
        <w:t xml:space="preserve"> in JDBC is used to get information about the columns in a </w:t>
      </w:r>
      <w:proofErr w:type="spellStart"/>
      <w:r w:rsidRPr="00886DFD">
        <w:rPr>
          <w:sz w:val="52"/>
          <w:szCs w:val="52"/>
        </w:rPr>
        <w:t>ResultSet</w:t>
      </w:r>
      <w:proofErr w:type="spellEnd"/>
      <w:r w:rsidRPr="00886DFD">
        <w:rPr>
          <w:sz w:val="52"/>
          <w:szCs w:val="52"/>
        </w:rPr>
        <w:t xml:space="preserve"> (the data returned by a SQL query). It helps you understand the structure of the data, like how many columns there are, the column names, their types, and whether they can be NULL.</w:t>
      </w:r>
    </w:p>
    <w:p w14:paraId="3E4D994F" w14:textId="41FF47B6" w:rsidR="00F84C92" w:rsidRDefault="0061247B">
      <w:pPr>
        <w:rPr>
          <w:b/>
          <w:bCs/>
          <w:sz w:val="56"/>
          <w:szCs w:val="56"/>
        </w:rPr>
      </w:pPr>
      <w:r w:rsidRPr="0061247B">
        <w:rPr>
          <w:b/>
          <w:bCs/>
          <w:sz w:val="56"/>
          <w:szCs w:val="56"/>
        </w:rPr>
        <w:t xml:space="preserve">o </w:t>
      </w:r>
      <w:proofErr w:type="spellStart"/>
      <w:r w:rsidRPr="0061247B">
        <w:rPr>
          <w:b/>
          <w:bCs/>
          <w:sz w:val="56"/>
          <w:szCs w:val="56"/>
        </w:rPr>
        <w:t>Importanceof</w:t>
      </w:r>
      <w:proofErr w:type="spellEnd"/>
      <w:r w:rsidRPr="0061247B">
        <w:rPr>
          <w:b/>
          <w:bCs/>
          <w:sz w:val="56"/>
          <w:szCs w:val="56"/>
        </w:rPr>
        <w:t xml:space="preserve"> </w:t>
      </w:r>
      <w:proofErr w:type="spellStart"/>
      <w:r w:rsidRPr="0061247B">
        <w:rPr>
          <w:b/>
          <w:bCs/>
          <w:sz w:val="56"/>
          <w:szCs w:val="56"/>
        </w:rPr>
        <w:t>ResultSet</w:t>
      </w:r>
      <w:proofErr w:type="spellEnd"/>
      <w:r w:rsidRPr="0061247B">
        <w:rPr>
          <w:b/>
          <w:bCs/>
          <w:sz w:val="56"/>
          <w:szCs w:val="56"/>
        </w:rPr>
        <w:t xml:space="preserve"> Metadata in </w:t>
      </w:r>
      <w:proofErr w:type="spellStart"/>
      <w:r w:rsidRPr="0061247B">
        <w:rPr>
          <w:b/>
          <w:bCs/>
          <w:sz w:val="56"/>
          <w:szCs w:val="56"/>
        </w:rPr>
        <w:t>analyzing</w:t>
      </w:r>
      <w:proofErr w:type="spellEnd"/>
      <w:r w:rsidRPr="0061247B">
        <w:rPr>
          <w:b/>
          <w:bCs/>
          <w:sz w:val="56"/>
          <w:szCs w:val="56"/>
        </w:rPr>
        <w:t xml:space="preserve"> the structure of query results </w:t>
      </w:r>
    </w:p>
    <w:p w14:paraId="6A230AD2" w14:textId="004DA492" w:rsidR="00886DFD" w:rsidRPr="00886DFD" w:rsidRDefault="00886DFD" w:rsidP="00886DFD">
      <w:pPr>
        <w:rPr>
          <w:sz w:val="52"/>
          <w:szCs w:val="52"/>
        </w:rPr>
      </w:pPr>
      <w:r w:rsidRPr="00886DFD">
        <w:rPr>
          <w:sz w:val="52"/>
          <w:szCs w:val="52"/>
        </w:rPr>
        <w:t>Dynamic Query Handling: It helps retrieve column names, types, and other details without knowing the exact structure in advance.</w:t>
      </w:r>
    </w:p>
    <w:p w14:paraId="5D62F999" w14:textId="3CDD41E0" w:rsidR="00886DFD" w:rsidRPr="00886DFD" w:rsidRDefault="00886DFD" w:rsidP="00886DFD">
      <w:pPr>
        <w:rPr>
          <w:sz w:val="52"/>
          <w:szCs w:val="52"/>
        </w:rPr>
      </w:pPr>
      <w:r w:rsidRPr="00886DFD">
        <w:rPr>
          <w:sz w:val="52"/>
          <w:szCs w:val="52"/>
        </w:rPr>
        <w:t>Column Information: Provides details about columns, ensuring correct data processing.</w:t>
      </w:r>
    </w:p>
    <w:p w14:paraId="390E3E38" w14:textId="31161826" w:rsidR="00886DFD" w:rsidRPr="00886DFD" w:rsidRDefault="00886DFD" w:rsidP="00886DFD">
      <w:pPr>
        <w:rPr>
          <w:sz w:val="52"/>
          <w:szCs w:val="52"/>
        </w:rPr>
      </w:pPr>
      <w:r w:rsidRPr="00886DFD">
        <w:rPr>
          <w:sz w:val="52"/>
          <w:szCs w:val="52"/>
        </w:rPr>
        <w:t>Database Independence: Allows writing flexible code that works across different databases.</w:t>
      </w:r>
    </w:p>
    <w:p w14:paraId="0D67A523" w14:textId="77777777" w:rsidR="00886DFD" w:rsidRDefault="00886DFD" w:rsidP="00886DFD">
      <w:pPr>
        <w:rPr>
          <w:sz w:val="52"/>
          <w:szCs w:val="52"/>
        </w:rPr>
      </w:pPr>
      <w:r w:rsidRPr="00886DFD">
        <w:rPr>
          <w:sz w:val="52"/>
          <w:szCs w:val="52"/>
        </w:rPr>
        <w:t>Validation: Helps prevent errors by checking column properties like nullability and data types.</w:t>
      </w:r>
    </w:p>
    <w:p w14:paraId="7480CCCE" w14:textId="0C9A1015" w:rsidR="00886DFD" w:rsidRPr="00886DFD" w:rsidRDefault="00886DFD" w:rsidP="00886DFD">
      <w:pPr>
        <w:rPr>
          <w:sz w:val="52"/>
          <w:szCs w:val="52"/>
        </w:rPr>
      </w:pPr>
      <w:r w:rsidRPr="00886DFD">
        <w:rPr>
          <w:sz w:val="52"/>
          <w:szCs w:val="52"/>
        </w:rPr>
        <w:t>Automated Reports: Simplifies dynamic report generation and UI display by automatically fetching metadata.</w:t>
      </w:r>
    </w:p>
    <w:p w14:paraId="2BB0A996" w14:textId="16E5579C" w:rsidR="0061247B" w:rsidRDefault="00F84C92">
      <w:pPr>
        <w:rPr>
          <w:b/>
          <w:bCs/>
          <w:sz w:val="56"/>
          <w:szCs w:val="56"/>
        </w:rPr>
      </w:pPr>
      <w:proofErr w:type="spellStart"/>
      <w:proofErr w:type="gramStart"/>
      <w:r>
        <w:rPr>
          <w:b/>
          <w:bCs/>
          <w:sz w:val="56"/>
          <w:szCs w:val="56"/>
        </w:rPr>
        <w:t>o</w:t>
      </w:r>
      <w:r w:rsidR="0061247B" w:rsidRPr="0061247B">
        <w:rPr>
          <w:b/>
          <w:bCs/>
          <w:sz w:val="56"/>
          <w:szCs w:val="56"/>
        </w:rPr>
        <w:t>MethodsinResultSetMetaData</w:t>
      </w:r>
      <w:proofErr w:type="spellEnd"/>
      <w:r w:rsidR="0061247B" w:rsidRPr="0061247B">
        <w:rPr>
          <w:b/>
          <w:bCs/>
          <w:sz w:val="56"/>
          <w:szCs w:val="56"/>
        </w:rPr>
        <w:t>(</w:t>
      </w:r>
      <w:proofErr w:type="spellStart"/>
      <w:proofErr w:type="gramEnd"/>
      <w:r w:rsidR="0061247B" w:rsidRPr="0061247B">
        <w:rPr>
          <w:b/>
          <w:bCs/>
          <w:sz w:val="56"/>
          <w:szCs w:val="56"/>
        </w:rPr>
        <w:t>getColumnCount</w:t>
      </w:r>
      <w:proofErr w:type="spellEnd"/>
      <w:r w:rsidR="0061247B" w:rsidRPr="0061247B">
        <w:rPr>
          <w:b/>
          <w:bCs/>
          <w:sz w:val="56"/>
          <w:szCs w:val="56"/>
        </w:rPr>
        <w:t xml:space="preserve">, </w:t>
      </w:r>
      <w:proofErr w:type="spellStart"/>
      <w:r w:rsidR="0061247B" w:rsidRPr="0061247B">
        <w:rPr>
          <w:b/>
          <w:bCs/>
          <w:sz w:val="56"/>
          <w:szCs w:val="56"/>
        </w:rPr>
        <w:t>getColumnName</w:t>
      </w:r>
      <w:proofErr w:type="spellEnd"/>
      <w:r w:rsidR="0061247B" w:rsidRPr="0061247B">
        <w:rPr>
          <w:b/>
          <w:bCs/>
          <w:sz w:val="56"/>
          <w:szCs w:val="56"/>
        </w:rPr>
        <w:t xml:space="preserve">, </w:t>
      </w:r>
      <w:proofErr w:type="spellStart"/>
      <w:r w:rsidR="0061247B" w:rsidRPr="0061247B">
        <w:rPr>
          <w:b/>
          <w:bCs/>
          <w:sz w:val="56"/>
          <w:szCs w:val="56"/>
        </w:rPr>
        <w:t>getColumnType</w:t>
      </w:r>
      <w:proofErr w:type="spellEnd"/>
      <w:r w:rsidR="0061247B" w:rsidRPr="0061247B">
        <w:rPr>
          <w:b/>
          <w:bCs/>
          <w:sz w:val="56"/>
          <w:szCs w:val="56"/>
        </w:rPr>
        <w:t>)</w:t>
      </w:r>
    </w:p>
    <w:p w14:paraId="6BFB51C4" w14:textId="4BAA0393" w:rsidR="00886DFD" w:rsidRPr="00886DFD" w:rsidRDefault="00886DFD" w:rsidP="00886DFD">
      <w:pPr>
        <w:rPr>
          <w:sz w:val="52"/>
          <w:szCs w:val="52"/>
        </w:rPr>
      </w:pPr>
      <w:proofErr w:type="spellStart"/>
      <w:proofErr w:type="gramStart"/>
      <w:r w:rsidRPr="00886DFD">
        <w:rPr>
          <w:sz w:val="52"/>
          <w:szCs w:val="52"/>
        </w:rPr>
        <w:t>getColumnCount</w:t>
      </w:r>
      <w:proofErr w:type="spellEnd"/>
      <w:r w:rsidRPr="00886DFD">
        <w:rPr>
          <w:sz w:val="52"/>
          <w:szCs w:val="52"/>
        </w:rPr>
        <w:t>(</w:t>
      </w:r>
      <w:proofErr w:type="gramEnd"/>
      <w:r w:rsidRPr="00886DFD">
        <w:rPr>
          <w:sz w:val="52"/>
          <w:szCs w:val="52"/>
        </w:rPr>
        <w:t>):</w:t>
      </w:r>
      <w:r w:rsidRPr="00886DFD">
        <w:rPr>
          <w:sz w:val="52"/>
          <w:szCs w:val="52"/>
        </w:rPr>
        <w:br/>
        <w:t xml:space="preserve">Returns the number of columns in the </w:t>
      </w:r>
      <w:proofErr w:type="spellStart"/>
      <w:r w:rsidRPr="00886DFD">
        <w:rPr>
          <w:sz w:val="52"/>
          <w:szCs w:val="52"/>
        </w:rPr>
        <w:t>ResultSet</w:t>
      </w:r>
      <w:proofErr w:type="spellEnd"/>
      <w:r w:rsidRPr="00886DFD">
        <w:rPr>
          <w:sz w:val="52"/>
          <w:szCs w:val="52"/>
        </w:rPr>
        <w:t>. This method helps you determine how many columns are present in the result of a query.</w:t>
      </w:r>
    </w:p>
    <w:p w14:paraId="237CBBC6" w14:textId="671DCAE8" w:rsidR="00886DFD" w:rsidRPr="00886DFD" w:rsidRDefault="00886DFD" w:rsidP="00886DFD">
      <w:pPr>
        <w:rPr>
          <w:sz w:val="52"/>
          <w:szCs w:val="52"/>
        </w:rPr>
      </w:pPr>
      <w:proofErr w:type="spellStart"/>
      <w:proofErr w:type="gramStart"/>
      <w:r w:rsidRPr="00886DFD">
        <w:rPr>
          <w:sz w:val="52"/>
          <w:szCs w:val="52"/>
        </w:rPr>
        <w:t>getColumnName</w:t>
      </w:r>
      <w:proofErr w:type="spellEnd"/>
      <w:r w:rsidRPr="00886DFD">
        <w:rPr>
          <w:sz w:val="52"/>
          <w:szCs w:val="52"/>
        </w:rPr>
        <w:t>(</w:t>
      </w:r>
      <w:proofErr w:type="gramEnd"/>
      <w:r w:rsidRPr="00886DFD">
        <w:rPr>
          <w:sz w:val="52"/>
          <w:szCs w:val="52"/>
        </w:rPr>
        <w:t>int column):</w:t>
      </w:r>
      <w:r w:rsidRPr="00886DFD">
        <w:rPr>
          <w:sz w:val="52"/>
          <w:szCs w:val="52"/>
        </w:rPr>
        <w:br/>
        <w:t xml:space="preserve">Returns the name of the column at the specified index in the </w:t>
      </w:r>
      <w:proofErr w:type="spellStart"/>
      <w:r w:rsidRPr="00886DFD">
        <w:rPr>
          <w:sz w:val="52"/>
          <w:szCs w:val="52"/>
        </w:rPr>
        <w:t>ResultSet</w:t>
      </w:r>
      <w:proofErr w:type="spellEnd"/>
      <w:r w:rsidRPr="00886DFD">
        <w:rPr>
          <w:sz w:val="52"/>
          <w:szCs w:val="52"/>
        </w:rPr>
        <w:t>. This method allows you to retrieve the name of a particular column by its position.</w:t>
      </w:r>
    </w:p>
    <w:p w14:paraId="033C603E" w14:textId="6FAD4A81" w:rsidR="00886DFD" w:rsidRPr="00886DFD" w:rsidRDefault="00886DFD" w:rsidP="00886DFD">
      <w:pPr>
        <w:rPr>
          <w:sz w:val="52"/>
          <w:szCs w:val="52"/>
        </w:rPr>
      </w:pPr>
      <w:proofErr w:type="spellStart"/>
      <w:proofErr w:type="gramStart"/>
      <w:r w:rsidRPr="00886DFD">
        <w:rPr>
          <w:sz w:val="52"/>
          <w:szCs w:val="52"/>
        </w:rPr>
        <w:t>getColumnType</w:t>
      </w:r>
      <w:proofErr w:type="spellEnd"/>
      <w:r w:rsidRPr="00886DFD">
        <w:rPr>
          <w:sz w:val="52"/>
          <w:szCs w:val="52"/>
        </w:rPr>
        <w:t>(</w:t>
      </w:r>
      <w:proofErr w:type="gramEnd"/>
      <w:r w:rsidRPr="00886DFD">
        <w:rPr>
          <w:sz w:val="52"/>
          <w:szCs w:val="52"/>
        </w:rPr>
        <w:t>int column):</w:t>
      </w:r>
      <w:r w:rsidRPr="00886DFD">
        <w:rPr>
          <w:sz w:val="52"/>
          <w:szCs w:val="52"/>
        </w:rPr>
        <w:br/>
        <w:t xml:space="preserve">Returns the SQL data type of the specified column (e.g., </w:t>
      </w:r>
      <w:proofErr w:type="spellStart"/>
      <w:r w:rsidRPr="00886DFD">
        <w:rPr>
          <w:sz w:val="52"/>
          <w:szCs w:val="52"/>
        </w:rPr>
        <w:t>Types.INTEGER</w:t>
      </w:r>
      <w:proofErr w:type="spellEnd"/>
      <w:r w:rsidRPr="00886DFD">
        <w:rPr>
          <w:sz w:val="52"/>
          <w:szCs w:val="52"/>
        </w:rPr>
        <w:t xml:space="preserve">, </w:t>
      </w:r>
      <w:proofErr w:type="spellStart"/>
      <w:r w:rsidRPr="00886DFD">
        <w:rPr>
          <w:sz w:val="52"/>
          <w:szCs w:val="52"/>
        </w:rPr>
        <w:t>Types.VARCHAR</w:t>
      </w:r>
      <w:proofErr w:type="spellEnd"/>
      <w:r w:rsidRPr="00886DFD">
        <w:rPr>
          <w:sz w:val="52"/>
          <w:szCs w:val="52"/>
        </w:rPr>
        <w:t>). It helps identify the type of data stored in a column.</w:t>
      </w:r>
    </w:p>
    <w:p w14:paraId="2092A430" w14:textId="77777777" w:rsidR="00886DFD" w:rsidRPr="0061247B" w:rsidRDefault="00886DFD">
      <w:pPr>
        <w:rPr>
          <w:b/>
          <w:bCs/>
          <w:sz w:val="56"/>
          <w:szCs w:val="56"/>
        </w:rPr>
      </w:pPr>
    </w:p>
    <w:sectPr w:rsidR="00886DFD" w:rsidRPr="00612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7B"/>
    <w:rsid w:val="00530F7F"/>
    <w:rsid w:val="0061247B"/>
    <w:rsid w:val="00886DFD"/>
    <w:rsid w:val="00DD7E33"/>
    <w:rsid w:val="00F8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8BE8"/>
  <w15:chartTrackingRefBased/>
  <w15:docId w15:val="{A11195BF-FC68-4756-8931-9C5973C1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1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3</cp:revision>
  <dcterms:created xsi:type="dcterms:W3CDTF">2024-12-26T10:31:00Z</dcterms:created>
  <dcterms:modified xsi:type="dcterms:W3CDTF">2025-01-19T14:49:00Z</dcterms:modified>
</cp:coreProperties>
</file>