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864"/>
          <w:sz w:val="44"/>
        </w:rPr>
        <w:t>🛡️ NexusSec — Enterprise Cybersecurity Analytics Platform</w:t>
      </w:r>
    </w:p>
    <w:p>
      <w:pPr>
        <w:jc w:val="center"/>
      </w:pPr>
      <w:r>
        <w:rPr>
          <w:color w:val="10B981"/>
          <w:sz w:val="28"/>
        </w:rPr>
        <w:t>Complete Technical Documentation</w:t>
      </w:r>
    </w:p>
    <w:p>
      <w:pPr>
        <w:jc w:val="center"/>
      </w:pPr>
      <w:r>
        <w:t>Version 1.0  |  Generated: June 25, 2026  |  Classification: Internal</w:t>
      </w:r>
    </w:p>
    <w:p>
      <w:r>
        <w:br w:type="page"/>
      </w:r>
    </w:p>
    <w:p>
      <w:pPr>
        <w:pStyle w:val="Heading1"/>
      </w:pPr>
      <w:r>
        <w:rPr>
          <w:color w:val="1F3864"/>
        </w:rPr>
        <w:t>1. Executive Summary</w:t>
      </w:r>
    </w:p>
    <w:p>
      <w:r>
        <w:t>NexusSec is a production-ready, enterprise-grade Security Operations Center (SOC) analytics platform designed to continuously ingest, analyse, and respond to cybersecurity threats in real time. Built on Python/Flask with a modular architecture, it integrates machine-learning threat detection, Llama AI-powered analysis, automated data ingestion from Grafana/Loki/Prometheus, and a modern dark-mode web dashboard — all backed by a persistent SQLite/PostgreSQL database.</w:t>
      </w:r>
    </w:p>
    <w:p>
      <w:r>
        <w:t>The platform replaces simple proof-of-concept (POC) log scanning with a scalable pipeline capable of detecting 40+ attack categories, providing real-time alerts, vulnerability assessments, predictive risk forecasting, and one-click Excel report exports.</w:t>
      </w:r>
    </w:p>
    <w:p>
      <w:pPr>
        <w:pStyle w:val="Heading1"/>
      </w:pPr>
      <w:r>
        <w:rPr>
          <w:color w:val="1F3864"/>
        </w:rPr>
        <w:t>2. System Architecture</w:t>
      </w:r>
    </w:p>
    <w:p>
      <w:r>
        <w:t>NexusSec follows the Flask Application Factory pattern with clearly separated concerns across modules. The high-level data flow is:</w:t>
      </w:r>
    </w:p>
    <w:p>
      <w:r>
        <w:t>Mock Grafana/Loki/Prometheus APIs → Log Ingestor (APScheduler) → Parser → Feature Engineering → Threat Detection Engine (ML + Signatures) → SQLite Database → REST API → Dashboard Frontend</w:t>
      </w:r>
    </w:p>
    <w:p>
      <w:pPr>
        <w:pStyle w:val="Heading2"/>
      </w:pPr>
      <w:r>
        <w:rPr>
          <w:color w:val="1F3864"/>
        </w:rPr>
        <w:t>2.1 Component Diagram</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1F3864" w:val="clear"/>
          </w:tcPr>
          <w:p>
            <w:r>
              <w:rPr>
                <w:b/>
                <w:color w:val="FFFFFF"/>
                <w:sz w:val="20"/>
              </w:rPr>
              <w:t>Component</w:t>
            </w:r>
          </w:p>
        </w:tc>
        <w:tc>
          <w:tcPr>
            <w:tcW w:type="dxa" w:w="3135"/>
            <w:shd w:fill="1F3864" w:val="clear"/>
          </w:tcPr>
          <w:p>
            <w:r>
              <w:rPr>
                <w:b/>
                <w:color w:val="FFFFFF"/>
                <w:sz w:val="20"/>
              </w:rPr>
              <w:t>Technology</w:t>
            </w:r>
          </w:p>
        </w:tc>
        <w:tc>
          <w:tcPr>
            <w:tcW w:type="dxa" w:w="3135"/>
            <w:shd w:fill="1F3864" w:val="clear"/>
          </w:tcPr>
          <w:p>
            <w:r>
              <w:rPr>
                <w:b/>
                <w:color w:val="FFFFFF"/>
                <w:sz w:val="20"/>
              </w:rPr>
              <w:t>Responsibility</w:t>
            </w:r>
          </w:p>
        </w:tc>
      </w:tr>
      <w:tr>
        <w:tc>
          <w:tcPr>
            <w:tcW w:type="dxa" w:w="3135"/>
          </w:tcPr>
          <w:p>
            <w:r>
              <w:rPr>
                <w:sz w:val="18"/>
              </w:rPr>
              <w:t>Frontend (Browser)</w:t>
            </w:r>
          </w:p>
        </w:tc>
        <w:tc>
          <w:tcPr>
            <w:tcW w:type="dxa" w:w="3135"/>
          </w:tcPr>
          <w:p>
            <w:r>
              <w:rPr>
                <w:sz w:val="18"/>
              </w:rPr>
              <w:t>HTML / CSS / Vanilla JS</w:t>
            </w:r>
          </w:p>
        </w:tc>
        <w:tc>
          <w:tcPr>
            <w:tcW w:type="dxa" w:w="3135"/>
          </w:tcPr>
          <w:p>
            <w:r>
              <w:rPr>
                <w:sz w:val="18"/>
              </w:rPr>
              <w:t>Polls /api/dashboard every 3s, renders charts and threat tables</w:t>
            </w:r>
          </w:p>
        </w:tc>
      </w:tr>
      <w:tr>
        <w:tc>
          <w:tcPr>
            <w:tcW w:type="dxa" w:w="3135"/>
            <w:shd w:fill="E8EDF5" w:val="clear"/>
          </w:tcPr>
          <w:p>
            <w:r>
              <w:rPr>
                <w:sz w:val="18"/>
              </w:rPr>
              <w:t>Flask Web Server</w:t>
            </w:r>
          </w:p>
        </w:tc>
        <w:tc>
          <w:tcPr>
            <w:tcW w:type="dxa" w:w="3135"/>
            <w:shd w:fill="E8EDF5" w:val="clear"/>
          </w:tcPr>
          <w:p>
            <w:r>
              <w:rPr>
                <w:sz w:val="18"/>
              </w:rPr>
              <w:t>Python 3.13 / Flask 3.x</w:t>
            </w:r>
          </w:p>
        </w:tc>
        <w:tc>
          <w:tcPr>
            <w:tcW w:type="dxa" w:w="3135"/>
            <w:shd w:fill="E8EDF5" w:val="clear"/>
          </w:tcPr>
          <w:p>
            <w:r>
              <w:rPr>
                <w:sz w:val="18"/>
              </w:rPr>
              <w:t>Serves static files, API endpoints, and the main template</w:t>
            </w:r>
          </w:p>
        </w:tc>
      </w:tr>
      <w:tr>
        <w:tc>
          <w:tcPr>
            <w:tcW w:type="dxa" w:w="3135"/>
          </w:tcPr>
          <w:p>
            <w:r>
              <w:rPr>
                <w:sz w:val="18"/>
              </w:rPr>
              <w:t>REST API Layer</w:t>
            </w:r>
          </w:p>
        </w:tc>
        <w:tc>
          <w:tcPr>
            <w:tcW w:type="dxa" w:w="3135"/>
          </w:tcPr>
          <w:p>
            <w:r>
              <w:rPr>
                <w:sz w:val="18"/>
              </w:rPr>
              <w:t>cybersec_platform/api.py</w:t>
            </w:r>
          </w:p>
        </w:tc>
        <w:tc>
          <w:tcPr>
            <w:tcW w:type="dxa" w:w="3135"/>
          </w:tcPr>
          <w:p>
            <w:r>
              <w:rPr>
                <w:sz w:val="18"/>
              </w:rPr>
              <w:t>5 endpoints: dashboard, scan, export, start/stop-ingestion</w:t>
            </w:r>
          </w:p>
        </w:tc>
      </w:tr>
      <w:tr>
        <w:tc>
          <w:tcPr>
            <w:tcW w:type="dxa" w:w="3135"/>
            <w:shd w:fill="E8EDF5" w:val="clear"/>
          </w:tcPr>
          <w:p>
            <w:r>
              <w:rPr>
                <w:sz w:val="18"/>
              </w:rPr>
              <w:t>Background Scheduler</w:t>
            </w:r>
          </w:p>
        </w:tc>
        <w:tc>
          <w:tcPr>
            <w:tcW w:type="dxa" w:w="3135"/>
            <w:shd w:fill="E8EDF5" w:val="clear"/>
          </w:tcPr>
          <w:p>
            <w:r>
              <w:rPr>
                <w:sz w:val="18"/>
              </w:rPr>
              <w:t>APScheduler 3.x</w:t>
            </w:r>
          </w:p>
        </w:tc>
        <w:tc>
          <w:tcPr>
            <w:tcW w:type="dxa" w:w="3135"/>
            <w:shd w:fill="E8EDF5" w:val="clear"/>
          </w:tcPr>
          <w:p>
            <w:r>
              <w:rPr>
                <w:sz w:val="18"/>
              </w:rPr>
              <w:t>Polls mock APIs every 10–15 s, saves data to DB</w:t>
            </w:r>
          </w:p>
        </w:tc>
      </w:tr>
      <w:tr>
        <w:tc>
          <w:tcPr>
            <w:tcW w:type="dxa" w:w="3135"/>
          </w:tcPr>
          <w:p>
            <w:r>
              <w:rPr>
                <w:sz w:val="18"/>
              </w:rPr>
              <w:t>Threat Detection</w:t>
            </w:r>
          </w:p>
        </w:tc>
        <w:tc>
          <w:tcPr>
            <w:tcW w:type="dxa" w:w="3135"/>
          </w:tcPr>
          <w:p>
            <w:r>
              <w:rPr>
                <w:sz w:val="18"/>
              </w:rPr>
              <w:t>Scikit-learn + RegEx</w:t>
            </w:r>
          </w:p>
        </w:tc>
        <w:tc>
          <w:tcPr>
            <w:tcW w:type="dxa" w:w="3135"/>
          </w:tcPr>
          <w:p>
            <w:r>
              <w:rPr>
                <w:sz w:val="18"/>
              </w:rPr>
              <w:t>40+ MITRE-mapped signatures + Isolation Forest + Random Forest</w:t>
            </w:r>
          </w:p>
        </w:tc>
      </w:tr>
      <w:tr>
        <w:tc>
          <w:tcPr>
            <w:tcW w:type="dxa" w:w="3135"/>
            <w:shd w:fill="E8EDF5" w:val="clear"/>
          </w:tcPr>
          <w:p>
            <w:r>
              <w:rPr>
                <w:sz w:val="18"/>
              </w:rPr>
              <w:t>Local Analysis</w:t>
            </w:r>
          </w:p>
        </w:tc>
        <w:tc>
          <w:tcPr>
            <w:tcW w:type="dxa" w:w="3135"/>
            <w:shd w:fill="E8EDF5" w:val="clear"/>
          </w:tcPr>
          <w:p>
            <w:r>
              <w:rPr>
                <w:sz w:val="18"/>
              </w:rPr>
              <w:t>Pre-defined Expert Matrix</w:t>
            </w:r>
          </w:p>
        </w:tc>
        <w:tc>
          <w:tcPr>
            <w:tcW w:type="dxa" w:w="3135"/>
            <w:shd w:fill="E8EDF5" w:val="clear"/>
          </w:tcPr>
          <w:p>
            <w:r>
              <w:rPr>
                <w:sz w:val="18"/>
              </w:rPr>
              <w:t>Generates high-fidelity explanations &amp; mitigations locally</w:t>
            </w:r>
          </w:p>
        </w:tc>
      </w:tr>
      <w:tr>
        <w:tc>
          <w:tcPr>
            <w:tcW w:type="dxa" w:w="3135"/>
          </w:tcPr>
          <w:p>
            <w:r>
              <w:rPr>
                <w:sz w:val="18"/>
              </w:rPr>
              <w:t>Database</w:t>
            </w:r>
          </w:p>
        </w:tc>
        <w:tc>
          <w:tcPr>
            <w:tcW w:type="dxa" w:w="3135"/>
          </w:tcPr>
          <w:p>
            <w:r>
              <w:rPr>
                <w:sz w:val="18"/>
              </w:rPr>
              <w:t>SQLAlchemy + SQLite</w:t>
            </w:r>
          </w:p>
        </w:tc>
        <w:tc>
          <w:tcPr>
            <w:tcW w:type="dxa" w:w="3135"/>
          </w:tcPr>
          <w:p>
            <w:r>
              <w:rPr>
                <w:sz w:val="18"/>
              </w:rPr>
              <w:t>Stores logs, alerts, metrics, vulnerabilities, system health</w:t>
            </w:r>
          </w:p>
        </w:tc>
      </w:tr>
    </w:tbl>
    <w:p>
      <w:pPr>
        <w:pStyle w:val="Heading1"/>
      </w:pPr>
      <w:r>
        <w:rPr>
          <w:color w:val="1F3864"/>
        </w:rPr>
        <w:t>3. Repository File Structure</w:t>
      </w:r>
    </w:p>
    <w:p>
      <w:pPr>
        <w:spacing w:before="80" w:after="80"/>
        <w:ind w:left="432"/>
      </w:pPr>
      <w:r>
        <w:rPr>
          <w:rFonts w:ascii="Courier New" w:hAnsi="Courier New"/>
          <w:color w:val="10B981"/>
          <w:sz w:val="17"/>
        </w:rPr>
        <w:t>Cybersecurity POC/</w:t>
        <w:br/>
        <w:t>├── run.py                          # Application entry point</w:t>
        <w:br/>
        <w:t>├── main.py                         # Legacy CLI entry (retained for reference)</w:t>
        <w:br/>
        <w:t>├── requirements.txt                # Python dependencies</w:t>
        <w:br/>
        <w:t>├── cybersec.db                     # SQLite data store (auto-created)</w:t>
        <w:br/>
        <w:t>├── cybersec_platform/              # Core application package</w:t>
        <w:br/>
        <w:t>│   ├── __init__.py</w:t>
        <w:br/>
        <w:t>│   ├── app.py                      # Flask app factory</w:t>
        <w:br/>
        <w:t>│   ├── api.py                      # REST endpoints</w:t>
        <w:br/>
        <w:t>│   ├── config.py                   # Configuration dataclass</w:t>
        <w:br/>
        <w:t>│   ├── database.py                 # SQLAlchemy ORM models</w:t>
        <w:br/>
        <w:t>│   ├── ingestion.py                # Background polling &amp; pipeline</w:t>
        <w:br/>
        <w:t>│   ├── integrations.py             # Mock Grafana/Loki/Prometheus clients</w:t>
        <w:br/>
        <w:t>│   ├── parsing.py                  # Multi-format log parser</w:t>
        <w:br/>
        <w:t>│   ├── feature_engineering.py      # Feature extraction &amp; normalisation</w:t>
        <w:br/>
        <w:t>│   ├── models.py                   # ML model wrappers (IsoForest, RF)</w:t>
        <w:br/>
        <w:t>│   ├── threat_detection.py         # Unified detection engine</w:t>
        <w:br/>
        <w:t>│   ├── vulnerability_assessment.py # CVE risk scoring</w:t>
        <w:br/>
        <w:t>│   ├── predictive_analytics.py     # Trend forecasting</w:t>
        <w:br/>
        <w:t>│   └── utils.py                    # Shared helpers</w:t>
        <w:br/>
        <w:t>├── static/</w:t>
        <w:br/>
        <w:t>│   ├── dashboard.css               # Dark-mode stylesheet</w:t>
        <w:br/>
        <w:t>│   └── dashboard.js                # Frontend logic &amp; API polling</w:t>
        <w:br/>
        <w:t>├── templates/</w:t>
        <w:br/>
        <w:t>│   └── index.html                  # Main SPA template</w:t>
        <w:br/>
        <w:t>└── tests/</w:t>
        <w:br/>
        <w:t xml:space="preserve">    ├── test_feature_engineering.py</w:t>
        <w:br/>
        <w:t xml:space="preserve">    └── test_parsing.py</w:t>
      </w:r>
    </w:p>
    <w:p>
      <w:pPr>
        <w:pStyle w:val="Heading1"/>
      </w:pPr>
      <w:r>
        <w:rPr>
          <w:color w:val="1F3864"/>
        </w:rPr>
        <w:t>4. Module Documentation</w:t>
      </w:r>
    </w:p>
    <w:p>
      <w:pPr>
        <w:pStyle w:val="Heading2"/>
      </w:pPr>
      <w:r>
        <w:rPr>
          <w:color w:val="1F3864"/>
        </w:rPr>
        <w:t>4.1 database.py — Data Persistence Layer</w:t>
      </w:r>
    </w:p>
    <w:p>
      <w:r>
        <w:t>Defines all SQLAlchemy ORM models and initialises the SQLite database. The global SessionLocal factory is imported by all modules needing DB access.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1F3864" w:val="clear"/>
          </w:tcPr>
          <w:p>
            <w:r>
              <w:rPr>
                <w:b/>
                <w:color w:val="FFFFFF"/>
                <w:sz w:val="20"/>
              </w:rPr>
              <w:t>Model</w:t>
            </w:r>
          </w:p>
        </w:tc>
        <w:tc>
          <w:tcPr>
            <w:tcW w:type="dxa" w:w="3135"/>
            <w:shd w:fill="1F3864" w:val="clear"/>
          </w:tcPr>
          <w:p>
            <w:r>
              <w:rPr>
                <w:b/>
                <w:color w:val="FFFFFF"/>
                <w:sz w:val="20"/>
              </w:rPr>
              <w:t>Table</w:t>
            </w:r>
          </w:p>
        </w:tc>
        <w:tc>
          <w:tcPr>
            <w:tcW w:type="dxa" w:w="3135"/>
            <w:shd w:fill="1F3864" w:val="clear"/>
          </w:tcPr>
          <w:p>
            <w:r>
              <w:rPr>
                <w:b/>
                <w:color w:val="FFFFFF"/>
                <w:sz w:val="20"/>
              </w:rPr>
              <w:t>Purpose</w:t>
            </w:r>
          </w:p>
        </w:tc>
      </w:tr>
      <w:tr>
        <w:tc>
          <w:tcPr>
            <w:tcW w:type="dxa" w:w="3135"/>
          </w:tcPr>
          <w:p>
            <w:r>
              <w:rPr>
                <w:sz w:val="18"/>
              </w:rPr>
              <w:t>LogEntry</w:t>
            </w:r>
          </w:p>
        </w:tc>
        <w:tc>
          <w:tcPr>
            <w:tcW w:type="dxa" w:w="3135"/>
          </w:tcPr>
          <w:p>
            <w:r>
              <w:rPr>
                <w:sz w:val="18"/>
              </w:rPr>
              <w:t>log_entries</w:t>
            </w:r>
          </w:p>
        </w:tc>
        <w:tc>
          <w:tcPr>
            <w:tcW w:type="dxa" w:w="3135"/>
          </w:tcPr>
          <w:p>
            <w:r>
              <w:rPr>
                <w:sz w:val="18"/>
              </w:rPr>
              <w:t>Raw ingested log messages from Loki/manual scan</w:t>
            </w:r>
          </w:p>
        </w:tc>
      </w:tr>
      <w:tr>
        <w:tc>
          <w:tcPr>
            <w:tcW w:type="dxa" w:w="3135"/>
            <w:shd w:fill="E8EDF5" w:val="clear"/>
          </w:tcPr>
          <w:p>
            <w:r>
              <w:rPr>
                <w:sz w:val="18"/>
              </w:rPr>
              <w:t>Alert</w:t>
            </w:r>
          </w:p>
        </w:tc>
        <w:tc>
          <w:tcPr>
            <w:tcW w:type="dxa" w:w="3135"/>
            <w:shd w:fill="E8EDF5" w:val="clear"/>
          </w:tcPr>
          <w:p>
            <w:r>
              <w:rPr>
                <w:sz w:val="18"/>
              </w:rPr>
              <w:t>alerts</w:t>
            </w:r>
          </w:p>
        </w:tc>
        <w:tc>
          <w:tcPr>
            <w:tcW w:type="dxa" w:w="3135"/>
            <w:shd w:fill="E8EDF5" w:val="clear"/>
          </w:tcPr>
          <w:p>
            <w:r>
              <w:rPr>
                <w:sz w:val="18"/>
              </w:rPr>
              <w:t>Detected threats with severity, MITRE tactic, and ML Threat Analysis summary</w:t>
            </w:r>
          </w:p>
        </w:tc>
      </w:tr>
      <w:tr>
        <w:tc>
          <w:tcPr>
            <w:tcW w:type="dxa" w:w="3135"/>
          </w:tcPr>
          <w:p>
            <w:r>
              <w:rPr>
                <w:sz w:val="18"/>
              </w:rPr>
              <w:t>Metric</w:t>
            </w:r>
          </w:p>
        </w:tc>
        <w:tc>
          <w:tcPr>
            <w:tcW w:type="dxa" w:w="3135"/>
          </w:tcPr>
          <w:p>
            <w:r>
              <w:rPr>
                <w:sz w:val="18"/>
              </w:rPr>
              <w:t>metrics</w:t>
            </w:r>
          </w:p>
        </w:tc>
        <w:tc>
          <w:tcPr>
            <w:tcW w:type="dxa" w:w="3135"/>
          </w:tcPr>
          <w:p>
            <w:r>
              <w:rPr>
                <w:sz w:val="18"/>
              </w:rPr>
              <w:t>Time-series Prometheus metrics (CPU, memory, network)</w:t>
            </w:r>
          </w:p>
        </w:tc>
      </w:tr>
      <w:tr>
        <w:tc>
          <w:tcPr>
            <w:tcW w:type="dxa" w:w="3135"/>
            <w:shd w:fill="E8EDF5" w:val="clear"/>
          </w:tcPr>
          <w:p>
            <w:r>
              <w:rPr>
                <w:sz w:val="18"/>
              </w:rPr>
              <w:t>Vulnerability</w:t>
            </w:r>
          </w:p>
        </w:tc>
        <w:tc>
          <w:tcPr>
            <w:tcW w:type="dxa" w:w="3135"/>
            <w:shd w:fill="E8EDF5" w:val="clear"/>
          </w:tcPr>
          <w:p>
            <w:r>
              <w:rPr>
                <w:sz w:val="18"/>
              </w:rPr>
              <w:t>vulnerabilities</w:t>
            </w:r>
          </w:p>
        </w:tc>
        <w:tc>
          <w:tcPr>
            <w:tcW w:type="dxa" w:w="3135"/>
            <w:shd w:fill="E8EDF5" w:val="clear"/>
          </w:tcPr>
          <w:p>
            <w:r>
              <w:rPr>
                <w:sz w:val="18"/>
              </w:rPr>
              <w:t>Known CVEs with CVSS scores and mitigations</w:t>
            </w:r>
          </w:p>
        </w:tc>
      </w:tr>
      <w:tr>
        <w:tc>
          <w:tcPr>
            <w:tcW w:type="dxa" w:w="3135"/>
          </w:tcPr>
          <w:p>
            <w:r>
              <w:rPr>
                <w:sz w:val="18"/>
              </w:rPr>
              <w:t>SystemHealth</w:t>
            </w:r>
          </w:p>
        </w:tc>
        <w:tc>
          <w:tcPr>
            <w:tcW w:type="dxa" w:w="3135"/>
          </w:tcPr>
          <w:p>
            <w:r>
              <w:rPr>
                <w:sz w:val="18"/>
              </w:rPr>
              <w:t>system_health</w:t>
            </w:r>
          </w:p>
        </w:tc>
        <w:tc>
          <w:tcPr>
            <w:tcW w:type="dxa" w:w="3135"/>
          </w:tcPr>
          <w:p>
            <w:r>
              <w:rPr>
                <w:sz w:val="18"/>
              </w:rPr>
              <w:t>Aggregated system resource snapshots</w:t>
            </w:r>
          </w:p>
        </w:tc>
      </w:tr>
    </w:tbl>
    <w:p>
      <w:pPr>
        <w:pStyle w:val="Heading2"/>
      </w:pPr>
      <w:r>
        <w:rPr>
          <w:color w:val="1F3864"/>
        </w:rPr>
        <w:t>4.2 ingestion.py — Background Pipeline</w:t>
      </w:r>
    </w:p>
    <w:p>
      <w:r>
        <w:t>Implements the LogIngestor singleton that manages an APScheduler instance. Two recurring jobs run in background threads:</w:t>
      </w:r>
    </w:p>
    <w:p>
      <w:r>
        <w:t>• poll_loki() — runs every 10 s: fetches 20 log lines from LokiClient, extracts features, runs ThreatDetector, automatically generates local security analysis for high/critical alerts, saves results to DB.</w:t>
      </w:r>
    </w:p>
    <w:p>
      <w:r>
        <w:t>• poll_prometheus() — runs every 15 s: fetches system metrics from PrometheusClient, saves a SystemHealth snapshot to DB.</w:t>
      </w:r>
    </w:p>
    <w:p>
      <w:pPr>
        <w:pStyle w:val="Heading2"/>
      </w:pPr>
      <w:r>
        <w:rPr>
          <w:color w:val="1F3864"/>
        </w:rPr>
        <w:t>4.3 integrations.py — Mock API Clients</w:t>
      </w:r>
    </w:p>
    <w:p>
      <w:r>
        <w:t>Provides realistic mock implementations of GrafanaClient, LokiClient, and PrometheusClient. The LokiClient generates logs from a library of 50+ attack templates (12% attack rate) and 10 benign templates. PrometheusClient simulates CPU/memory spikes (8% chance) and network exfiltration anomalies (3% chance). Replace these classes with real HTTP calls to connect to a live Grafana/Loki/Prometheus stack.</w:t>
      </w:r>
    </w:p>
    <w:p>
      <w:pPr>
        <w:pStyle w:val="Heading2"/>
      </w:pPr>
      <w:r>
        <w:rPr>
          <w:color w:val="1F3864"/>
        </w:rPr>
        <w:t>4.4 threat_detection.py — Detection Engine</w:t>
      </w:r>
    </w:p>
    <w:p>
      <w:r>
        <w:t>The ThreatDetector class is the core of the platform. It combines two detection strategies:</w:t>
      </w:r>
    </w:p>
    <w:p>
      <w:r>
        <w:t>• Rule-Based Signatures: 40+ compiled RegEx patterns mapped to MITRE ATT&amp;CK technique IDs.</w:t>
      </w:r>
    </w:p>
    <w:p>
      <w:r>
        <w:t>• Machine Learning: Isolation Forest for anomaly detection + Random Forest for multi-class threat classification.</w:t>
      </w:r>
    </w:p>
    <w:p>
      <w:r>
        <w:t>• Event-Based Multi-Threat Analysis: Refactored to perform independent line-by-line event parsing and threat extraction, ensuring multi-threat log entries generate separate, unmerged alerts.</w:t>
      </w:r>
    </w:p>
    <w:p/>
    <w:tbl>
      <w:tblPr>
        <w:tblStyle w:val="TableGrid"/>
        <w:tblW w:type="auto" w:w="0"/>
        <w:jc w:val="left"/>
        <w:tblLook w:firstColumn="1" w:firstRow="1" w:lastColumn="0" w:lastRow="0" w:noHBand="0" w:noVBand="1" w:val="04A0"/>
      </w:tblPr>
      <w:tblGrid>
        <w:gridCol w:w="4703"/>
        <w:gridCol w:w="4703"/>
      </w:tblGrid>
      <w:tr>
        <w:tc>
          <w:tcPr>
            <w:tcW w:type="dxa" w:w="4703"/>
            <w:shd w:fill="1F3864" w:val="clear"/>
          </w:tcPr>
          <w:p>
            <w:r>
              <w:rPr>
                <w:b/>
                <w:color w:val="FFFFFF"/>
                <w:sz w:val="20"/>
              </w:rPr>
              <w:t>Attack Category</w:t>
            </w:r>
          </w:p>
        </w:tc>
        <w:tc>
          <w:tcPr>
            <w:tcW w:type="dxa" w:w="4703"/>
            <w:shd w:fill="1F3864" w:val="clear"/>
          </w:tcPr>
          <w:p>
            <w:r>
              <w:rPr>
                <w:b/>
                <w:color w:val="FFFFFF"/>
                <w:sz w:val="20"/>
              </w:rPr>
              <w:t>Detected Threats</w:t>
            </w:r>
          </w:p>
        </w:tc>
      </w:tr>
      <w:tr>
        <w:tc>
          <w:tcPr>
            <w:tcW w:type="dxa" w:w="4703"/>
          </w:tcPr>
          <w:p>
            <w:r>
              <w:rPr>
                <w:sz w:val="18"/>
              </w:rPr>
              <w:t>Web Application</w:t>
            </w:r>
          </w:p>
        </w:tc>
        <w:tc>
          <w:tcPr>
            <w:tcW w:type="dxa" w:w="4703"/>
          </w:tcPr>
          <w:p>
            <w:r>
              <w:rPr>
                <w:sz w:val="18"/>
              </w:rPr>
              <w:t>SQL Injection, XSS, Path Traversal, RCE, SSRF, XXE, SSTI, Deserialization, HTTP Smuggling</w:t>
            </w:r>
          </w:p>
        </w:tc>
      </w:tr>
      <w:tr>
        <w:tc>
          <w:tcPr>
            <w:tcW w:type="dxa" w:w="4703"/>
            <w:shd w:fill="E8EDF5" w:val="clear"/>
          </w:tcPr>
          <w:p>
            <w:r>
              <w:rPr>
                <w:sz w:val="18"/>
              </w:rPr>
              <w:t>Authentication</w:t>
            </w:r>
          </w:p>
        </w:tc>
        <w:tc>
          <w:tcPr>
            <w:tcW w:type="dxa" w:w="4703"/>
            <w:shd w:fill="E8EDF5" w:val="clear"/>
          </w:tcPr>
          <w:p>
            <w:r>
              <w:rPr>
                <w:sz w:val="18"/>
              </w:rPr>
              <w:t>Brute-Force, Password Spraying, Credential Dumping, Credential Exposure, Token Theft</w:t>
            </w:r>
          </w:p>
        </w:tc>
      </w:tr>
      <w:tr>
        <w:tc>
          <w:tcPr>
            <w:tcW w:type="dxa" w:w="4703"/>
          </w:tcPr>
          <w:p>
            <w:r>
              <w:rPr>
                <w:sz w:val="18"/>
              </w:rPr>
              <w:t>Privilege Escalation</w:t>
            </w:r>
          </w:p>
        </w:tc>
        <w:tc>
          <w:tcPr>
            <w:tcW w:type="dxa" w:w="4703"/>
          </w:tcPr>
          <w:p>
            <w:r>
              <w:rPr>
                <w:sz w:val="18"/>
              </w:rPr>
              <w:t>sudo/root Escalation, Container Escape, Kernel Exploits</w:t>
            </w:r>
          </w:p>
        </w:tc>
      </w:tr>
      <w:tr>
        <w:tc>
          <w:tcPr>
            <w:tcW w:type="dxa" w:w="4703"/>
            <w:shd w:fill="E8EDF5" w:val="clear"/>
          </w:tcPr>
          <w:p>
            <w:r>
              <w:rPr>
                <w:sz w:val="18"/>
              </w:rPr>
              <w:t>Network</w:t>
            </w:r>
          </w:p>
        </w:tc>
        <w:tc>
          <w:tcPr>
            <w:tcW w:type="dxa" w:w="4703"/>
            <w:shd w:fill="E8EDF5" w:val="clear"/>
          </w:tcPr>
          <w:p>
            <w:r>
              <w:rPr>
                <w:sz w:val="18"/>
              </w:rPr>
              <w:t>Port Scanning, DDoS/SYN Flood, MitM/ARP Poisoning, DNS Tunneling, Lateral Movement</w:t>
            </w:r>
          </w:p>
        </w:tc>
      </w:tr>
      <w:tr>
        <w:tc>
          <w:tcPr>
            <w:tcW w:type="dxa" w:w="4703"/>
          </w:tcPr>
          <w:p>
            <w:r>
              <w:rPr>
                <w:sz w:val="18"/>
              </w:rPr>
              <w:t>Malware</w:t>
            </w:r>
          </w:p>
        </w:tc>
        <w:tc>
          <w:tcPr>
            <w:tcW w:type="dxa" w:w="4703"/>
          </w:tcPr>
          <w:p>
            <w:r>
              <w:rPr>
                <w:sz w:val="18"/>
              </w:rPr>
              <w:t>Ransomware, Cryptominer, C2 Beacon, Fileless/LOLBins, Persistence</w:t>
            </w:r>
          </w:p>
        </w:tc>
      </w:tr>
      <w:tr>
        <w:tc>
          <w:tcPr>
            <w:tcW w:type="dxa" w:w="4703"/>
            <w:shd w:fill="E8EDF5" w:val="clear"/>
          </w:tcPr>
          <w:p>
            <w:r>
              <w:rPr>
                <w:sz w:val="18"/>
              </w:rPr>
              <w:t>Cloud/Infrastructure</w:t>
            </w:r>
          </w:p>
        </w:tc>
        <w:tc>
          <w:tcPr>
            <w:tcW w:type="dxa" w:w="4703"/>
            <w:shd w:fill="E8EDF5" w:val="clear"/>
          </w:tcPr>
          <w:p>
            <w:r>
              <w:rPr>
                <w:sz w:val="18"/>
              </w:rPr>
              <w:t>IMDS Abuse, K8s API Abuse, IAM Escalation, S3 Exposure</w:t>
            </w:r>
          </w:p>
        </w:tc>
      </w:tr>
      <w:tr>
        <w:tc>
          <w:tcPr>
            <w:tcW w:type="dxa" w:w="4703"/>
          </w:tcPr>
          <w:p>
            <w:r>
              <w:rPr>
                <w:sz w:val="18"/>
              </w:rPr>
              <w:t>Exfiltration</w:t>
            </w:r>
          </w:p>
        </w:tc>
        <w:tc>
          <w:tcPr>
            <w:tcW w:type="dxa" w:w="4703"/>
          </w:tcPr>
          <w:p>
            <w:r>
              <w:rPr>
                <w:sz w:val="18"/>
              </w:rPr>
              <w:t>Data Exfiltration, Database Dump</w:t>
            </w:r>
          </w:p>
        </w:tc>
      </w:tr>
      <w:tr>
        <w:tc>
          <w:tcPr>
            <w:tcW w:type="dxa" w:w="4703"/>
            <w:shd w:fill="E8EDF5" w:val="clear"/>
          </w:tcPr>
          <w:p>
            <w:r>
              <w:rPr>
                <w:sz w:val="18"/>
              </w:rPr>
              <w:t>Defense Evasion</w:t>
            </w:r>
          </w:p>
        </w:tc>
        <w:tc>
          <w:tcPr>
            <w:tcW w:type="dxa" w:w="4703"/>
            <w:shd w:fill="E8EDF5" w:val="clear"/>
          </w:tcPr>
          <w:p>
            <w:r>
              <w:rPr>
                <w:sz w:val="18"/>
              </w:rPr>
              <w:t>Log Tampering, Firewall Disable, Process Injection, SSH Tampering</w:t>
            </w:r>
          </w:p>
        </w:tc>
      </w:tr>
      <w:tr>
        <w:tc>
          <w:tcPr>
            <w:tcW w:type="dxa" w:w="4703"/>
          </w:tcPr>
          <w:p>
            <w:r>
              <w:rPr>
                <w:sz w:val="18"/>
              </w:rPr>
              <w:t>Initial Access</w:t>
            </w:r>
          </w:p>
        </w:tc>
        <w:tc>
          <w:tcPr>
            <w:tcW w:type="dxa" w:w="4703"/>
          </w:tcPr>
          <w:p>
            <w:r>
              <w:rPr>
                <w:sz w:val="18"/>
              </w:rPr>
              <w:t>Log4Shell/CVE Exploitation, Supply Chain Attack, Tor/Proxy, Zero-Day</w:t>
            </w:r>
          </w:p>
        </w:tc>
      </w:tr>
      <w:tr>
        <w:tc>
          <w:tcPr>
            <w:tcW w:type="dxa" w:w="4703"/>
            <w:shd w:fill="E8EDF5" w:val="clear"/>
          </w:tcPr>
          <w:p>
            <w:r>
              <w:rPr>
                <w:sz w:val="18"/>
              </w:rPr>
              <w:t>Discovery/Recon</w:t>
            </w:r>
          </w:p>
        </w:tc>
        <w:tc>
          <w:tcPr>
            <w:tcW w:type="dxa" w:w="4703"/>
            <w:shd w:fill="E8EDF5" w:val="clear"/>
          </w:tcPr>
          <w:p>
            <w:r>
              <w:rPr>
                <w:sz w:val="18"/>
              </w:rPr>
              <w:t>API Abuse/Scraping, VPN Abuse</w:t>
            </w:r>
          </w:p>
        </w:tc>
      </w:tr>
    </w:tbl>
    <w:p>
      <w:pPr>
        <w:pStyle w:val="Heading2"/>
      </w:pPr>
      <w:r>
        <w:rPr>
          <w:color w:val="1F3864"/>
        </w:rPr>
        <w:t>4.5 Local Analysis Engine</w:t>
      </w:r>
    </w:p>
    <w:p>
      <w:r>
        <w:t>Runs 100% locally on the host machine without external API dependencies. Implements two core analysis methods in ThreatDetector:</w:t>
      </w:r>
    </w:p>
    <w:p>
      <w:r>
        <w:t>• local_analyze_log(log_text) → {probability: int, reason: str}: Computes a 0–100 threat probability and returns a structured explanation using rules and ML anomalies.</w:t>
      </w:r>
    </w:p>
    <w:p>
      <w:r>
        <w:t>• local_analyze_alert(threat_type, severity, raw_message) → str: Generates a professional 2–3 sentence security summary containing attack explanation, impact, and mitigation from a pre-defined 43-threat expert matrix.</w:t>
      </w:r>
    </w:p>
    <w:p>
      <w:pPr>
        <w:pStyle w:val="Heading2"/>
      </w:pPr>
      <w:r>
        <w:rPr>
          <w:color w:val="1F3864"/>
        </w:rPr>
        <w:t>4.6 api.py — REST API Endpoints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1F3864" w:val="clear"/>
          </w:tcPr>
          <w:p>
            <w:r>
              <w:rPr>
                <w:b/>
                <w:color w:val="FFFFFF"/>
                <w:sz w:val="20"/>
              </w:rPr>
              <w:t>Method</w:t>
            </w:r>
          </w:p>
        </w:tc>
        <w:tc>
          <w:tcPr>
            <w:tcW w:type="dxa" w:w="3135"/>
            <w:shd w:fill="1F3864" w:val="clear"/>
          </w:tcPr>
          <w:p>
            <w:r>
              <w:rPr>
                <w:b/>
                <w:color w:val="FFFFFF"/>
                <w:sz w:val="20"/>
              </w:rPr>
              <w:t>Endpoint</w:t>
            </w:r>
          </w:p>
        </w:tc>
        <w:tc>
          <w:tcPr>
            <w:tcW w:type="dxa" w:w="3135"/>
            <w:shd w:fill="1F3864" w:val="clear"/>
          </w:tcPr>
          <w:p>
            <w:r>
              <w:rPr>
                <w:b/>
                <w:color w:val="FFFFFF"/>
                <w:sz w:val="20"/>
              </w:rPr>
              <w:t>Description</w:t>
            </w:r>
          </w:p>
        </w:tc>
      </w:tr>
      <w:tr>
        <w:tc>
          <w:tcPr>
            <w:tcW w:type="dxa" w:w="3135"/>
          </w:tcPr>
          <w:p>
            <w:r>
              <w:rPr>
                <w:sz w:val="18"/>
              </w:rPr>
              <w:t>POST</w:t>
            </w:r>
          </w:p>
        </w:tc>
        <w:tc>
          <w:tcPr>
            <w:tcW w:type="dxa" w:w="3135"/>
          </w:tcPr>
          <w:p>
            <w:r>
              <w:rPr>
                <w:sz w:val="18"/>
              </w:rPr>
              <w:t>/api/start-ingestion</w:t>
            </w:r>
          </w:p>
        </w:tc>
        <w:tc>
          <w:tcPr>
            <w:tcW w:type="dxa" w:w="3135"/>
          </w:tcPr>
          <w:p>
            <w:r>
              <w:rPr>
                <w:sz w:val="18"/>
              </w:rPr>
              <w:t>Start the background APScheduler ingestion loop</w:t>
            </w:r>
          </w:p>
        </w:tc>
      </w:tr>
      <w:tr>
        <w:tc>
          <w:tcPr>
            <w:tcW w:type="dxa" w:w="3135"/>
            <w:shd w:fill="E8EDF5" w:val="clear"/>
          </w:tcPr>
          <w:p>
            <w:r>
              <w:rPr>
                <w:sz w:val="18"/>
              </w:rPr>
              <w:t>POST</w:t>
            </w:r>
          </w:p>
        </w:tc>
        <w:tc>
          <w:tcPr>
            <w:tcW w:type="dxa" w:w="3135"/>
            <w:shd w:fill="E8EDF5" w:val="clear"/>
          </w:tcPr>
          <w:p>
            <w:r>
              <w:rPr>
                <w:sz w:val="18"/>
              </w:rPr>
              <w:t>/api/stop-ingestion</w:t>
            </w:r>
          </w:p>
        </w:tc>
        <w:tc>
          <w:tcPr>
            <w:tcW w:type="dxa" w:w="3135"/>
            <w:shd w:fill="E8EDF5" w:val="clear"/>
          </w:tcPr>
          <w:p>
            <w:r>
              <w:rPr>
                <w:sz w:val="18"/>
              </w:rPr>
              <w:t>Stop the background APScheduler ingestion loop</w:t>
            </w:r>
          </w:p>
        </w:tc>
      </w:tr>
      <w:tr>
        <w:tc>
          <w:tcPr>
            <w:tcW w:type="dxa" w:w="3135"/>
          </w:tcPr>
          <w:p>
            <w:r>
              <w:rPr>
                <w:sz w:val="18"/>
              </w:rPr>
              <w:t>GET</w:t>
            </w:r>
          </w:p>
        </w:tc>
        <w:tc>
          <w:tcPr>
            <w:tcW w:type="dxa" w:w="3135"/>
          </w:tcPr>
          <w:p>
            <w:r>
              <w:rPr>
                <w:sz w:val="18"/>
              </w:rPr>
              <w:t>/api/dashboard</w:t>
            </w:r>
          </w:p>
        </w:tc>
        <w:tc>
          <w:tcPr>
            <w:tcW w:type="dxa" w:w="3135"/>
          </w:tcPr>
          <w:p>
            <w:r>
              <w:rPr>
                <w:sz w:val="18"/>
              </w:rPr>
              <w:t>Returns JSON: live_threats, system_health, attack_timeline, vulnerability_summary, predictive_risk</w:t>
            </w:r>
          </w:p>
        </w:tc>
      </w:tr>
      <w:tr>
        <w:tc>
          <w:tcPr>
            <w:tcW w:type="dxa" w:w="3135"/>
            <w:shd w:fill="E8EDF5" w:val="clear"/>
          </w:tcPr>
          <w:p>
            <w:r>
              <w:rPr>
                <w:sz w:val="18"/>
              </w:rPr>
              <w:t>POST</w:t>
            </w:r>
          </w:p>
        </w:tc>
        <w:tc>
          <w:tcPr>
            <w:tcW w:type="dxa" w:w="3135"/>
            <w:shd w:fill="E8EDF5" w:val="clear"/>
          </w:tcPr>
          <w:p>
            <w:r>
              <w:rPr>
                <w:sz w:val="18"/>
              </w:rPr>
              <w:t>/api/scan</w:t>
            </w:r>
          </w:p>
        </w:tc>
        <w:tc>
          <w:tcPr>
            <w:tcW w:type="dxa" w:w="3135"/>
            <w:shd w:fill="E8EDF5" w:val="clear"/>
          </w:tcPr>
          <w:p>
            <w:r>
              <w:rPr>
                <w:sz w:val="18"/>
              </w:rPr>
              <w:t>Manual log scan: body={log_text}. Returns detections, assessment, and local ml_analysis</w:t>
            </w:r>
          </w:p>
        </w:tc>
      </w:tr>
      <w:tr>
        <w:tc>
          <w:tcPr>
            <w:tcW w:type="dxa" w:w="3135"/>
          </w:tcPr>
          <w:p>
            <w:r>
              <w:rPr>
                <w:sz w:val="18"/>
              </w:rPr>
              <w:t>GET</w:t>
            </w:r>
          </w:p>
        </w:tc>
        <w:tc>
          <w:tcPr>
            <w:tcW w:type="dxa" w:w="3135"/>
          </w:tcPr>
          <w:p>
            <w:r>
              <w:rPr>
                <w:sz w:val="18"/>
              </w:rPr>
              <w:t>/api/export/excel</w:t>
            </w:r>
          </w:p>
        </w:tc>
        <w:tc>
          <w:tcPr>
            <w:tcW w:type="dxa" w:w="3135"/>
          </w:tcPr>
          <w:p>
            <w:r>
              <w:rPr>
                <w:sz w:val="18"/>
              </w:rPr>
              <w:t>Generates and downloads all alerts as security_alerts_export.xlsx</w:t>
            </w:r>
          </w:p>
        </w:tc>
      </w:tr>
    </w:tbl>
    <w:p>
      <w:pPr>
        <w:pStyle w:val="Heading2"/>
      </w:pPr>
      <w:r>
        <w:rPr>
          <w:color w:val="1F3864"/>
        </w:rPr>
        <w:t>4.7 parsing.py — Log Parsing</w:t>
      </w:r>
    </w:p>
    <w:p>
      <w:r>
        <w:t>Auto-detects the format of incoming log lines using heuristic probing and regex. Supported formats: JSON (structured), Apache/Nginx Combined Log, Syslog (RFC 5424 &amp; 3164), Key=Value pairs, and plain text. Normalises all formats into a common Python dict with fields: timestamp, level, source_ip, message, raw.</w:t>
      </w:r>
    </w:p>
    <w:p>
      <w:pPr>
        <w:pStyle w:val="Heading2"/>
      </w:pPr>
      <w:r>
        <w:rPr>
          <w:color w:val="1F3864"/>
        </w:rPr>
        <w:t>4.8 feature_engineering.py — Feature Extraction</w:t>
      </w:r>
    </w:p>
    <w:p>
      <w:r>
        <w:t>Converts parsed log dicts into numerical feature vectors for the ML pipeline. Extracted features include:</w:t>
      </w:r>
    </w:p>
    <w:p>
      <w:r>
        <w:t>message_length, status_code, bytes_sent, cpu, memory, network_tx, network_rx, source_ip (encoded), log_level (encoded), hour_of_day, day_of_week.</w:t>
      </w:r>
    </w:p>
    <w:p>
      <w:pPr>
        <w:pStyle w:val="Heading2"/>
      </w:pPr>
      <w:r>
        <w:rPr>
          <w:color w:val="1F3864"/>
        </w:rPr>
        <w:t>4.9 models.py — Machine Learning Models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1F3864" w:val="clear"/>
          </w:tcPr>
          <w:p>
            <w:r>
              <w:rPr>
                <w:b/>
                <w:color w:val="FFFFFF"/>
                <w:sz w:val="20"/>
              </w:rPr>
              <w:t>Class</w:t>
            </w:r>
          </w:p>
        </w:tc>
        <w:tc>
          <w:tcPr>
            <w:tcW w:type="dxa" w:w="3135"/>
            <w:shd w:fill="1F3864" w:val="clear"/>
          </w:tcPr>
          <w:p>
            <w:r>
              <w:rPr>
                <w:b/>
                <w:color w:val="FFFFFF"/>
                <w:sz w:val="20"/>
              </w:rPr>
              <w:t>Algorithm</w:t>
            </w:r>
          </w:p>
        </w:tc>
        <w:tc>
          <w:tcPr>
            <w:tcW w:type="dxa" w:w="3135"/>
            <w:shd w:fill="1F3864" w:val="clear"/>
          </w:tcPr>
          <w:p>
            <w:r>
              <w:rPr>
                <w:b/>
                <w:color w:val="FFFFFF"/>
                <w:sz w:val="20"/>
              </w:rPr>
              <w:t>Role</w:t>
            </w:r>
          </w:p>
        </w:tc>
      </w:tr>
      <w:tr>
        <w:tc>
          <w:tcPr>
            <w:tcW w:type="dxa" w:w="3135"/>
          </w:tcPr>
          <w:p>
            <w:r>
              <w:rPr>
                <w:sz w:val="18"/>
              </w:rPr>
              <w:t>AnomalyDetector</w:t>
            </w:r>
          </w:p>
        </w:tc>
        <w:tc>
          <w:tcPr>
            <w:tcW w:type="dxa" w:w="3135"/>
          </w:tcPr>
          <w:p>
            <w:r>
              <w:rPr>
                <w:sz w:val="18"/>
              </w:rPr>
              <w:t>IsolationForest (scikit-learn)</w:t>
            </w:r>
          </w:p>
        </w:tc>
        <w:tc>
          <w:tcPr>
            <w:tcW w:type="dxa" w:w="3135"/>
          </w:tcPr>
          <w:p>
            <w:r>
              <w:rPr>
                <w:sz w:val="18"/>
              </w:rPr>
              <w:t>Unsupervised. Flags statistical outliers as anomalies.</w:t>
            </w:r>
          </w:p>
        </w:tc>
      </w:tr>
      <w:tr>
        <w:tc>
          <w:tcPr>
            <w:tcW w:type="dxa" w:w="3135"/>
            <w:shd w:fill="E8EDF5" w:val="clear"/>
          </w:tcPr>
          <w:p>
            <w:r>
              <w:rPr>
                <w:sz w:val="18"/>
              </w:rPr>
              <w:t>ThreatClassifier</w:t>
            </w:r>
          </w:p>
        </w:tc>
        <w:tc>
          <w:tcPr>
            <w:tcW w:type="dxa" w:w="3135"/>
            <w:shd w:fill="E8EDF5" w:val="clear"/>
          </w:tcPr>
          <w:p>
            <w:r>
              <w:rPr>
                <w:sz w:val="18"/>
              </w:rPr>
              <w:t>RandomForestClassifier</w:t>
            </w:r>
          </w:p>
        </w:tc>
        <w:tc>
          <w:tcPr>
            <w:tcW w:type="dxa" w:w="3135"/>
            <w:shd w:fill="E8EDF5" w:val="clear"/>
          </w:tcPr>
          <w:p>
            <w:r>
              <w:rPr>
                <w:sz w:val="18"/>
              </w:rPr>
              <w:t>Multi-class supervised. Classifies threat type.</w:t>
            </w:r>
          </w:p>
        </w:tc>
      </w:tr>
      <w:tr>
        <w:tc>
          <w:tcPr>
            <w:tcW w:type="dxa" w:w="3135"/>
          </w:tcPr>
          <w:p>
            <w:r>
              <w:rPr>
                <w:sz w:val="18"/>
              </w:rPr>
              <w:t>XGBoostClassifier</w:t>
            </w:r>
          </w:p>
        </w:tc>
        <w:tc>
          <w:tcPr>
            <w:tcW w:type="dxa" w:w="3135"/>
          </w:tcPr>
          <w:p>
            <w:r>
              <w:rPr>
                <w:sz w:val="18"/>
              </w:rPr>
              <w:t>XGBoost (architectural stub)</w:t>
            </w:r>
          </w:p>
        </w:tc>
        <w:tc>
          <w:tcPr>
            <w:tcW w:type="dxa" w:w="3135"/>
          </w:tcPr>
          <w:p>
            <w:r>
              <w:rPr>
                <w:sz w:val="18"/>
              </w:rPr>
              <w:t>Placeholder for future XGBoost integration.</w:t>
            </w:r>
          </w:p>
        </w:tc>
      </w:tr>
      <w:tr>
        <w:tc>
          <w:tcPr>
            <w:tcW w:type="dxa" w:w="3135"/>
            <w:shd w:fill="E8EDF5" w:val="clear"/>
          </w:tcPr>
          <w:p>
            <w:r>
              <w:rPr>
                <w:sz w:val="18"/>
              </w:rPr>
              <w:t>LightGBMClassifier</w:t>
            </w:r>
          </w:p>
        </w:tc>
        <w:tc>
          <w:tcPr>
            <w:tcW w:type="dxa" w:w="3135"/>
            <w:shd w:fill="E8EDF5" w:val="clear"/>
          </w:tcPr>
          <w:p>
            <w:r>
              <w:rPr>
                <w:sz w:val="18"/>
              </w:rPr>
              <w:t>LightGBM (architectural stub)</w:t>
            </w:r>
          </w:p>
        </w:tc>
        <w:tc>
          <w:tcPr>
            <w:tcW w:type="dxa" w:w="3135"/>
            <w:shd w:fill="E8EDF5" w:val="clear"/>
          </w:tcPr>
          <w:p>
            <w:r>
              <w:rPr>
                <w:sz w:val="18"/>
              </w:rPr>
              <w:t>Placeholder for future LightGBM integration.</w:t>
            </w:r>
          </w:p>
        </w:tc>
      </w:tr>
      <w:tr>
        <w:tc>
          <w:tcPr>
            <w:tcW w:type="dxa" w:w="3135"/>
          </w:tcPr>
          <w:p>
            <w:r>
              <w:rPr>
                <w:sz w:val="18"/>
              </w:rPr>
              <w:t>LSTMDetector</w:t>
            </w:r>
          </w:p>
        </w:tc>
        <w:tc>
          <w:tcPr>
            <w:tcW w:type="dxa" w:w="3135"/>
          </w:tcPr>
          <w:p>
            <w:r>
              <w:rPr>
                <w:sz w:val="18"/>
              </w:rPr>
              <w:t>PyTorch LSTM (stub)</w:t>
            </w:r>
          </w:p>
        </w:tc>
        <w:tc>
          <w:tcPr>
            <w:tcW w:type="dxa" w:w="3135"/>
          </w:tcPr>
          <w:p>
            <w:r>
              <w:rPr>
                <w:sz w:val="18"/>
              </w:rPr>
              <w:t>Placeholder for future sequence-based detection.</w:t>
            </w:r>
          </w:p>
        </w:tc>
      </w:tr>
    </w:tbl>
    <w:p>
      <w:pPr>
        <w:pStyle w:val="Heading2"/>
      </w:pPr>
      <w:r>
        <w:rPr>
          <w:color w:val="1F3864"/>
        </w:rPr>
        <w:t>4.10 vulnerability_assessment.py — Vulnerability Assessment</w:t>
      </w:r>
    </w:p>
    <w:p>
      <w:r>
        <w:t>Analyses incoming feature batches to identify known-vulnerable software versions (e.g. Apache 2.4.49, Log4j 2.14.1) from a local CVE database. Computes a global 0–100 Organisational Risk Score based on the CVSS scores of matched CVEs. Architecture is designed to periodically sync with NVD, MITRE ATT&amp;CK, and CISA feeds.</w:t>
      </w:r>
    </w:p>
    <w:p>
      <w:pPr>
        <w:pStyle w:val="Heading2"/>
      </w:pPr>
      <w:r>
        <w:rPr>
          <w:color w:val="1F3864"/>
        </w:rPr>
        <w:t>4.11 predictive_analytics.py — Predictive Analytics</w:t>
      </w:r>
    </w:p>
    <w:p>
      <w:r>
        <w:t>Analyses recent database trends (CPU spikes, failed login rates, alert volumes over the last hour) to forecast the probability and category of future attacks. Provides actionable mitigation recommendations before an attack fully materialises.</w:t>
      </w:r>
    </w:p>
    <w:p>
      <w:pPr>
        <w:pStyle w:val="Heading1"/>
      </w:pPr>
      <w:r>
        <w:rPr>
          <w:color w:val="1F3864"/>
        </w:rPr>
        <w:t>5. Database Schema</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1F3864" w:val="clear"/>
          </w:tcPr>
          <w:p>
            <w:r>
              <w:rPr>
                <w:b/>
                <w:color w:val="FFFFFF"/>
                <w:sz w:val="20"/>
              </w:rPr>
              <w:t>Table</w:t>
            </w:r>
          </w:p>
        </w:tc>
        <w:tc>
          <w:tcPr>
            <w:tcW w:type="dxa" w:w="2351"/>
            <w:shd w:fill="1F3864" w:val="clear"/>
          </w:tcPr>
          <w:p>
            <w:r>
              <w:rPr>
                <w:b/>
                <w:color w:val="FFFFFF"/>
                <w:sz w:val="20"/>
              </w:rPr>
              <w:t>Column</w:t>
            </w:r>
          </w:p>
        </w:tc>
        <w:tc>
          <w:tcPr>
            <w:tcW w:type="dxa" w:w="2351"/>
            <w:shd w:fill="1F3864" w:val="clear"/>
          </w:tcPr>
          <w:p>
            <w:r>
              <w:rPr>
                <w:b/>
                <w:color w:val="FFFFFF"/>
                <w:sz w:val="20"/>
              </w:rPr>
              <w:t>Type</w:t>
            </w:r>
          </w:p>
        </w:tc>
        <w:tc>
          <w:tcPr>
            <w:tcW w:type="dxa" w:w="2351"/>
            <w:shd w:fill="1F3864" w:val="clear"/>
          </w:tcPr>
          <w:p>
            <w:r>
              <w:rPr>
                <w:b/>
                <w:color w:val="FFFFFF"/>
                <w:sz w:val="20"/>
              </w:rPr>
              <w:t>Description</w:t>
            </w:r>
          </w:p>
        </w:tc>
      </w:tr>
      <w:tr>
        <w:tc>
          <w:tcPr>
            <w:tcW w:type="dxa" w:w="2351"/>
          </w:tcPr>
          <w:p>
            <w:r>
              <w:rPr>
                <w:sz w:val="18"/>
              </w:rPr>
              <w:t>alerts</w:t>
            </w:r>
          </w:p>
        </w:tc>
        <w:tc>
          <w:tcPr>
            <w:tcW w:type="dxa" w:w="2351"/>
          </w:tcPr>
          <w:p>
            <w:r>
              <w:rPr>
                <w:sz w:val="18"/>
              </w:rPr>
              <w:t>id</w:t>
            </w:r>
          </w:p>
        </w:tc>
        <w:tc>
          <w:tcPr>
            <w:tcW w:type="dxa" w:w="2351"/>
          </w:tcPr>
          <w:p>
            <w:r>
              <w:rPr>
                <w:sz w:val="18"/>
              </w:rPr>
              <w:t>INTEGER</w:t>
            </w:r>
          </w:p>
        </w:tc>
        <w:tc>
          <w:tcPr>
            <w:tcW w:type="dxa" w:w="2351"/>
          </w:tcPr>
          <w:p>
            <w:r>
              <w:rPr>
                <w:sz w:val="18"/>
              </w:rPr>
              <w:t>Primary Key</w:t>
            </w:r>
          </w:p>
        </w:tc>
      </w:tr>
      <w:tr>
        <w:tc>
          <w:tcPr>
            <w:tcW w:type="dxa" w:w="2351"/>
            <w:shd w:fill="E8EDF5" w:val="clear"/>
          </w:tcPr>
          <w:p>
            <w:r>
              <w:rPr>
                <w:sz w:val="18"/>
              </w:rPr>
              <w:t>alerts</w:t>
            </w:r>
          </w:p>
        </w:tc>
        <w:tc>
          <w:tcPr>
            <w:tcW w:type="dxa" w:w="2351"/>
            <w:shd w:fill="E8EDF5" w:val="clear"/>
          </w:tcPr>
          <w:p>
            <w:r>
              <w:rPr>
                <w:sz w:val="18"/>
              </w:rPr>
              <w:t>timestamp</w:t>
            </w:r>
          </w:p>
        </w:tc>
        <w:tc>
          <w:tcPr>
            <w:tcW w:type="dxa" w:w="2351"/>
            <w:shd w:fill="E8EDF5" w:val="clear"/>
          </w:tcPr>
          <w:p>
            <w:r>
              <w:rPr>
                <w:sz w:val="18"/>
              </w:rPr>
              <w:t>DATETIME</w:t>
            </w:r>
          </w:p>
        </w:tc>
        <w:tc>
          <w:tcPr>
            <w:tcW w:type="dxa" w:w="2351"/>
            <w:shd w:fill="E8EDF5" w:val="clear"/>
          </w:tcPr>
          <w:p>
            <w:r>
              <w:rPr>
                <w:sz w:val="18"/>
              </w:rPr>
              <w:t>Indexed; when the alert was generated</w:t>
            </w:r>
          </w:p>
        </w:tc>
      </w:tr>
      <w:tr>
        <w:tc>
          <w:tcPr>
            <w:tcW w:type="dxa" w:w="2351"/>
          </w:tcPr>
          <w:p>
            <w:r>
              <w:rPr>
                <w:sz w:val="18"/>
              </w:rPr>
              <w:t>alerts</w:t>
            </w:r>
          </w:p>
        </w:tc>
        <w:tc>
          <w:tcPr>
            <w:tcW w:type="dxa" w:w="2351"/>
          </w:tcPr>
          <w:p>
            <w:r>
              <w:rPr>
                <w:sz w:val="18"/>
              </w:rPr>
              <w:t>alert_type</w:t>
            </w:r>
          </w:p>
        </w:tc>
        <w:tc>
          <w:tcPr>
            <w:tcW w:type="dxa" w:w="2351"/>
          </w:tcPr>
          <w:p>
            <w:r>
              <w:rPr>
                <w:sz w:val="18"/>
              </w:rPr>
              <w:t>VARCHAR(100)</w:t>
            </w:r>
          </w:p>
        </w:tc>
        <w:tc>
          <w:tcPr>
            <w:tcW w:type="dxa" w:w="2351"/>
          </w:tcPr>
          <w:p>
            <w:r>
              <w:rPr>
                <w:sz w:val="18"/>
              </w:rPr>
              <w:t>e.g. 'SQL Injection', 'Ransomware Activity'</w:t>
            </w:r>
          </w:p>
        </w:tc>
      </w:tr>
      <w:tr>
        <w:tc>
          <w:tcPr>
            <w:tcW w:type="dxa" w:w="2351"/>
            <w:shd w:fill="E8EDF5" w:val="clear"/>
          </w:tcPr>
          <w:p>
            <w:r>
              <w:rPr>
                <w:sz w:val="18"/>
              </w:rPr>
              <w:t>alerts</w:t>
            </w:r>
          </w:p>
        </w:tc>
        <w:tc>
          <w:tcPr>
            <w:tcW w:type="dxa" w:w="2351"/>
            <w:shd w:fill="E8EDF5" w:val="clear"/>
          </w:tcPr>
          <w:p>
            <w:r>
              <w:rPr>
                <w:sz w:val="18"/>
              </w:rPr>
              <w:t>severity</w:t>
            </w:r>
          </w:p>
        </w:tc>
        <w:tc>
          <w:tcPr>
            <w:tcW w:type="dxa" w:w="2351"/>
            <w:shd w:fill="E8EDF5" w:val="clear"/>
          </w:tcPr>
          <w:p>
            <w:r>
              <w:rPr>
                <w:sz w:val="18"/>
              </w:rPr>
              <w:t>VARCHAR(20)</w:t>
            </w:r>
          </w:p>
        </w:tc>
        <w:tc>
          <w:tcPr>
            <w:tcW w:type="dxa" w:w="2351"/>
            <w:shd w:fill="E8EDF5" w:val="clear"/>
          </w:tcPr>
          <w:p>
            <w:r>
              <w:rPr>
                <w:sz w:val="18"/>
              </w:rPr>
              <w:t>low | medium | high | critical</w:t>
            </w:r>
          </w:p>
        </w:tc>
      </w:tr>
      <w:tr>
        <w:tc>
          <w:tcPr>
            <w:tcW w:type="dxa" w:w="2351"/>
          </w:tcPr>
          <w:p>
            <w:r>
              <w:rPr>
                <w:sz w:val="18"/>
              </w:rPr>
              <w:t>alerts</w:t>
            </w:r>
          </w:p>
        </w:tc>
        <w:tc>
          <w:tcPr>
            <w:tcW w:type="dxa" w:w="2351"/>
          </w:tcPr>
          <w:p>
            <w:r>
              <w:rPr>
                <w:sz w:val="18"/>
              </w:rPr>
              <w:t>description</w:t>
            </w:r>
          </w:p>
        </w:tc>
        <w:tc>
          <w:tcPr>
            <w:tcW w:type="dxa" w:w="2351"/>
          </w:tcPr>
          <w:p>
            <w:r>
              <w:rPr>
                <w:sz w:val="18"/>
              </w:rPr>
              <w:t>TEXT</w:t>
            </w:r>
          </w:p>
        </w:tc>
        <w:tc>
          <w:tcPr>
            <w:tcW w:type="dxa" w:w="2351"/>
          </w:tcPr>
          <w:p>
            <w:r>
              <w:rPr>
                <w:sz w:val="18"/>
              </w:rPr>
              <w:t>Human-readable description of the threat</w:t>
            </w:r>
          </w:p>
        </w:tc>
      </w:tr>
      <w:tr>
        <w:tc>
          <w:tcPr>
            <w:tcW w:type="dxa" w:w="2351"/>
            <w:shd w:fill="E8EDF5" w:val="clear"/>
          </w:tcPr>
          <w:p>
            <w:r>
              <w:rPr>
                <w:sz w:val="18"/>
              </w:rPr>
              <w:t>alerts</w:t>
            </w:r>
          </w:p>
        </w:tc>
        <w:tc>
          <w:tcPr>
            <w:tcW w:type="dxa" w:w="2351"/>
            <w:shd w:fill="E8EDF5" w:val="clear"/>
          </w:tcPr>
          <w:p>
            <w:r>
              <w:rPr>
                <w:sz w:val="18"/>
              </w:rPr>
              <w:t>source_ip</w:t>
            </w:r>
          </w:p>
        </w:tc>
        <w:tc>
          <w:tcPr>
            <w:tcW w:type="dxa" w:w="2351"/>
            <w:shd w:fill="E8EDF5" w:val="clear"/>
          </w:tcPr>
          <w:p>
            <w:r>
              <w:rPr>
                <w:sz w:val="18"/>
              </w:rPr>
              <w:t>VARCHAR(50)</w:t>
            </w:r>
          </w:p>
        </w:tc>
        <w:tc>
          <w:tcPr>
            <w:tcW w:type="dxa" w:w="2351"/>
            <w:shd w:fill="E8EDF5" w:val="clear"/>
          </w:tcPr>
          <w:p>
            <w:r>
              <w:rPr>
                <w:sz w:val="18"/>
              </w:rPr>
              <w:t>Originating IP address</w:t>
            </w:r>
          </w:p>
        </w:tc>
      </w:tr>
      <w:tr>
        <w:tc>
          <w:tcPr>
            <w:tcW w:type="dxa" w:w="2351"/>
          </w:tcPr>
          <w:p>
            <w:r>
              <w:rPr>
                <w:sz w:val="18"/>
              </w:rPr>
              <w:t>alerts</w:t>
            </w:r>
          </w:p>
        </w:tc>
        <w:tc>
          <w:tcPr>
            <w:tcW w:type="dxa" w:w="2351"/>
          </w:tcPr>
          <w:p>
            <w:r>
              <w:rPr>
                <w:sz w:val="18"/>
              </w:rPr>
              <w:t>confidence</w:t>
            </w:r>
          </w:p>
        </w:tc>
        <w:tc>
          <w:tcPr>
            <w:tcW w:type="dxa" w:w="2351"/>
          </w:tcPr>
          <w:p>
            <w:r>
              <w:rPr>
                <w:sz w:val="18"/>
              </w:rPr>
              <w:t>FLOAT</w:t>
            </w:r>
          </w:p>
        </w:tc>
        <w:tc>
          <w:tcPr>
            <w:tcW w:type="dxa" w:w="2351"/>
          </w:tcPr>
          <w:p>
            <w:r>
              <w:rPr>
                <w:sz w:val="18"/>
              </w:rPr>
              <w:t>0.0–1.0 ML confidence score</w:t>
            </w:r>
          </w:p>
        </w:tc>
      </w:tr>
      <w:tr>
        <w:tc>
          <w:tcPr>
            <w:tcW w:type="dxa" w:w="2351"/>
            <w:shd w:fill="E8EDF5" w:val="clear"/>
          </w:tcPr>
          <w:p>
            <w:r>
              <w:rPr>
                <w:sz w:val="18"/>
              </w:rPr>
              <w:t>alerts</w:t>
            </w:r>
          </w:p>
        </w:tc>
        <w:tc>
          <w:tcPr>
            <w:tcW w:type="dxa" w:w="2351"/>
            <w:shd w:fill="E8EDF5" w:val="clear"/>
          </w:tcPr>
          <w:p>
            <w:r>
              <w:rPr>
                <w:sz w:val="18"/>
              </w:rPr>
              <w:t>mitre_tactic</w:t>
            </w:r>
          </w:p>
        </w:tc>
        <w:tc>
          <w:tcPr>
            <w:tcW w:type="dxa" w:w="2351"/>
            <w:shd w:fill="E8EDF5" w:val="clear"/>
          </w:tcPr>
          <w:p>
            <w:r>
              <w:rPr>
                <w:sz w:val="18"/>
              </w:rPr>
              <w:t>VARCHAR(100)</w:t>
            </w:r>
          </w:p>
        </w:tc>
        <w:tc>
          <w:tcPr>
            <w:tcW w:type="dxa" w:w="2351"/>
            <w:shd w:fill="E8EDF5" w:val="clear"/>
          </w:tcPr>
          <w:p>
            <w:r>
              <w:rPr>
                <w:sz w:val="18"/>
              </w:rPr>
              <w:t>Comma-separated MITRE ATT&amp;CK technique IDs</w:t>
            </w:r>
          </w:p>
        </w:tc>
      </w:tr>
      <w:tr>
        <w:tc>
          <w:tcPr>
            <w:tcW w:type="dxa" w:w="2351"/>
          </w:tcPr>
          <w:p>
            <w:r>
              <w:rPr>
                <w:sz w:val="18"/>
              </w:rPr>
              <w:t>alerts</w:t>
            </w:r>
          </w:p>
        </w:tc>
        <w:tc>
          <w:tcPr>
            <w:tcW w:type="dxa" w:w="2351"/>
          </w:tcPr>
          <w:p>
            <w:r>
              <w:rPr>
                <w:sz w:val="18"/>
              </w:rPr>
              <w:t>gemini_summary</w:t>
            </w:r>
          </w:p>
        </w:tc>
        <w:tc>
          <w:tcPr>
            <w:tcW w:type="dxa" w:w="2351"/>
          </w:tcPr>
          <w:p>
            <w:r>
              <w:rPr>
                <w:sz w:val="18"/>
              </w:rPr>
              <w:t>TEXT</w:t>
            </w:r>
          </w:p>
        </w:tc>
        <w:tc>
          <w:tcPr>
            <w:tcW w:type="dxa" w:w="2351"/>
          </w:tcPr>
          <w:p>
            <w:r>
              <w:rPr>
                <w:sz w:val="18"/>
              </w:rPr>
              <w:t>ML-generated incident summary (nullable)</w:t>
            </w:r>
          </w:p>
        </w:tc>
      </w:tr>
      <w:tr>
        <w:tc>
          <w:tcPr>
            <w:tcW w:type="dxa" w:w="2351"/>
            <w:shd w:fill="E8EDF5" w:val="clear"/>
          </w:tcPr>
          <w:p>
            <w:r>
              <w:rPr>
                <w:sz w:val="18"/>
              </w:rPr>
              <w:t>log_entries</w:t>
            </w:r>
          </w:p>
        </w:tc>
        <w:tc>
          <w:tcPr>
            <w:tcW w:type="dxa" w:w="2351"/>
            <w:shd w:fill="E8EDF5" w:val="clear"/>
          </w:tcPr>
          <w:p>
            <w:r>
              <w:rPr>
                <w:sz w:val="18"/>
              </w:rPr>
              <w:t>id</w:t>
            </w:r>
          </w:p>
        </w:tc>
        <w:tc>
          <w:tcPr>
            <w:tcW w:type="dxa" w:w="2351"/>
            <w:shd w:fill="E8EDF5" w:val="clear"/>
          </w:tcPr>
          <w:p>
            <w:r>
              <w:rPr>
                <w:sz w:val="18"/>
              </w:rPr>
              <w:t>INTEGER</w:t>
            </w:r>
          </w:p>
        </w:tc>
        <w:tc>
          <w:tcPr>
            <w:tcW w:type="dxa" w:w="2351"/>
            <w:shd w:fill="E8EDF5" w:val="clear"/>
          </w:tcPr>
          <w:p>
            <w:r>
              <w:rPr>
                <w:sz w:val="18"/>
              </w:rPr>
              <w:t>Primary Key</w:t>
            </w:r>
          </w:p>
        </w:tc>
      </w:tr>
      <w:tr>
        <w:tc>
          <w:tcPr>
            <w:tcW w:type="dxa" w:w="2351"/>
          </w:tcPr>
          <w:p>
            <w:r>
              <w:rPr>
                <w:sz w:val="18"/>
              </w:rPr>
              <w:t>log_entries</w:t>
            </w:r>
          </w:p>
        </w:tc>
        <w:tc>
          <w:tcPr>
            <w:tcW w:type="dxa" w:w="2351"/>
          </w:tcPr>
          <w:p>
            <w:r>
              <w:rPr>
                <w:sz w:val="18"/>
              </w:rPr>
              <w:t>timestamp</w:t>
            </w:r>
          </w:p>
        </w:tc>
        <w:tc>
          <w:tcPr>
            <w:tcW w:type="dxa" w:w="2351"/>
          </w:tcPr>
          <w:p>
            <w:r>
              <w:rPr>
                <w:sz w:val="18"/>
              </w:rPr>
              <w:t>DATETIME</w:t>
            </w:r>
          </w:p>
        </w:tc>
        <w:tc>
          <w:tcPr>
            <w:tcW w:type="dxa" w:w="2351"/>
          </w:tcPr>
          <w:p>
            <w:r>
              <w:rPr>
                <w:sz w:val="18"/>
              </w:rPr>
              <w:t>When the log was ingested</w:t>
            </w:r>
          </w:p>
        </w:tc>
      </w:tr>
      <w:tr>
        <w:tc>
          <w:tcPr>
            <w:tcW w:type="dxa" w:w="2351"/>
            <w:shd w:fill="E8EDF5" w:val="clear"/>
          </w:tcPr>
          <w:p>
            <w:r>
              <w:rPr>
                <w:sz w:val="18"/>
              </w:rPr>
              <w:t>log_entries</w:t>
            </w:r>
          </w:p>
        </w:tc>
        <w:tc>
          <w:tcPr>
            <w:tcW w:type="dxa" w:w="2351"/>
            <w:shd w:fill="E8EDF5" w:val="clear"/>
          </w:tcPr>
          <w:p>
            <w:r>
              <w:rPr>
                <w:sz w:val="18"/>
              </w:rPr>
              <w:t>source</w:t>
            </w:r>
          </w:p>
        </w:tc>
        <w:tc>
          <w:tcPr>
            <w:tcW w:type="dxa" w:w="2351"/>
            <w:shd w:fill="E8EDF5" w:val="clear"/>
          </w:tcPr>
          <w:p>
            <w:r>
              <w:rPr>
                <w:sz w:val="18"/>
              </w:rPr>
              <w:t>VARCHAR(50)</w:t>
            </w:r>
          </w:p>
        </w:tc>
        <w:tc>
          <w:tcPr>
            <w:tcW w:type="dxa" w:w="2351"/>
            <w:shd w:fill="E8EDF5" w:val="clear"/>
          </w:tcPr>
          <w:p>
            <w:r>
              <w:rPr>
                <w:sz w:val="18"/>
              </w:rPr>
              <w:t>e.g. 'loki', 'manual'</w:t>
            </w:r>
          </w:p>
        </w:tc>
      </w:tr>
      <w:tr>
        <w:tc>
          <w:tcPr>
            <w:tcW w:type="dxa" w:w="2351"/>
          </w:tcPr>
          <w:p>
            <w:r>
              <w:rPr>
                <w:sz w:val="18"/>
              </w:rPr>
              <w:t>log_entries</w:t>
            </w:r>
          </w:p>
        </w:tc>
        <w:tc>
          <w:tcPr>
            <w:tcW w:type="dxa" w:w="2351"/>
          </w:tcPr>
          <w:p>
            <w:r>
              <w:rPr>
                <w:sz w:val="18"/>
              </w:rPr>
              <w:t>level</w:t>
            </w:r>
          </w:p>
        </w:tc>
        <w:tc>
          <w:tcPr>
            <w:tcW w:type="dxa" w:w="2351"/>
          </w:tcPr>
          <w:p>
            <w:r>
              <w:rPr>
                <w:sz w:val="18"/>
              </w:rPr>
              <w:t>VARCHAR(20)</w:t>
            </w:r>
          </w:p>
        </w:tc>
        <w:tc>
          <w:tcPr>
            <w:tcW w:type="dxa" w:w="2351"/>
          </w:tcPr>
          <w:p>
            <w:r>
              <w:rPr>
                <w:sz w:val="18"/>
              </w:rPr>
              <w:t>INFO | WARN | ERROR | CRITICAL</w:t>
            </w:r>
          </w:p>
        </w:tc>
      </w:tr>
      <w:tr>
        <w:tc>
          <w:tcPr>
            <w:tcW w:type="dxa" w:w="2351"/>
            <w:shd w:fill="E8EDF5" w:val="clear"/>
          </w:tcPr>
          <w:p>
            <w:r>
              <w:rPr>
                <w:sz w:val="18"/>
              </w:rPr>
              <w:t>log_entries</w:t>
            </w:r>
          </w:p>
        </w:tc>
        <w:tc>
          <w:tcPr>
            <w:tcW w:type="dxa" w:w="2351"/>
            <w:shd w:fill="E8EDF5" w:val="clear"/>
          </w:tcPr>
          <w:p>
            <w:r>
              <w:rPr>
                <w:sz w:val="18"/>
              </w:rPr>
              <w:t>message</w:t>
            </w:r>
          </w:p>
        </w:tc>
        <w:tc>
          <w:tcPr>
            <w:tcW w:type="dxa" w:w="2351"/>
            <w:shd w:fill="E8EDF5" w:val="clear"/>
          </w:tcPr>
          <w:p>
            <w:r>
              <w:rPr>
                <w:sz w:val="18"/>
              </w:rPr>
              <w:t>TEXT</w:t>
            </w:r>
          </w:p>
        </w:tc>
        <w:tc>
          <w:tcPr>
            <w:tcW w:type="dxa" w:w="2351"/>
            <w:shd w:fill="E8EDF5" w:val="clear"/>
          </w:tcPr>
          <w:p>
            <w:r>
              <w:rPr>
                <w:sz w:val="18"/>
              </w:rPr>
              <w:t>Raw log message text</w:t>
            </w:r>
          </w:p>
        </w:tc>
      </w:tr>
      <w:tr>
        <w:tc>
          <w:tcPr>
            <w:tcW w:type="dxa" w:w="2351"/>
          </w:tcPr>
          <w:p>
            <w:r>
              <w:rPr>
                <w:sz w:val="18"/>
              </w:rPr>
              <w:t>log_entries</w:t>
            </w:r>
          </w:p>
        </w:tc>
        <w:tc>
          <w:tcPr>
            <w:tcW w:type="dxa" w:w="2351"/>
          </w:tcPr>
          <w:p>
            <w:r>
              <w:rPr>
                <w:sz w:val="18"/>
              </w:rPr>
              <w:t>raw_data</w:t>
            </w:r>
          </w:p>
        </w:tc>
        <w:tc>
          <w:tcPr>
            <w:tcW w:type="dxa" w:w="2351"/>
          </w:tcPr>
          <w:p>
            <w:r>
              <w:rPr>
                <w:sz w:val="18"/>
              </w:rPr>
              <w:t>JSON</w:t>
            </w:r>
          </w:p>
        </w:tc>
        <w:tc>
          <w:tcPr>
            <w:tcW w:type="dxa" w:w="2351"/>
          </w:tcPr>
          <w:p>
            <w:r>
              <w:rPr>
                <w:sz w:val="18"/>
              </w:rPr>
              <w:t>Parsed structured metadata</w:t>
            </w:r>
          </w:p>
        </w:tc>
      </w:tr>
      <w:tr>
        <w:tc>
          <w:tcPr>
            <w:tcW w:type="dxa" w:w="2351"/>
            <w:shd w:fill="E8EDF5" w:val="clear"/>
          </w:tcPr>
          <w:p>
            <w:r>
              <w:rPr>
                <w:sz w:val="18"/>
              </w:rPr>
              <w:t>system_health</w:t>
            </w:r>
          </w:p>
        </w:tc>
        <w:tc>
          <w:tcPr>
            <w:tcW w:type="dxa" w:w="2351"/>
            <w:shd w:fill="E8EDF5" w:val="clear"/>
          </w:tcPr>
          <w:p>
            <w:r>
              <w:rPr>
                <w:sz w:val="18"/>
              </w:rPr>
              <w:t>id</w:t>
            </w:r>
          </w:p>
        </w:tc>
        <w:tc>
          <w:tcPr>
            <w:tcW w:type="dxa" w:w="2351"/>
            <w:shd w:fill="E8EDF5" w:val="clear"/>
          </w:tcPr>
          <w:p>
            <w:r>
              <w:rPr>
                <w:sz w:val="18"/>
              </w:rPr>
              <w:t>INTEGER</w:t>
            </w:r>
          </w:p>
        </w:tc>
        <w:tc>
          <w:tcPr>
            <w:tcW w:type="dxa" w:w="2351"/>
            <w:shd w:fill="E8EDF5" w:val="clear"/>
          </w:tcPr>
          <w:p>
            <w:r>
              <w:rPr>
                <w:sz w:val="18"/>
              </w:rPr>
              <w:t>Primary Key</w:t>
            </w:r>
          </w:p>
        </w:tc>
      </w:tr>
      <w:tr>
        <w:tc>
          <w:tcPr>
            <w:tcW w:type="dxa" w:w="2351"/>
          </w:tcPr>
          <w:p>
            <w:r>
              <w:rPr>
                <w:sz w:val="18"/>
              </w:rPr>
              <w:t>system_health</w:t>
            </w:r>
          </w:p>
        </w:tc>
        <w:tc>
          <w:tcPr>
            <w:tcW w:type="dxa" w:w="2351"/>
          </w:tcPr>
          <w:p>
            <w:r>
              <w:rPr>
                <w:sz w:val="18"/>
              </w:rPr>
              <w:t>cpu_usage</w:t>
            </w:r>
          </w:p>
        </w:tc>
        <w:tc>
          <w:tcPr>
            <w:tcW w:type="dxa" w:w="2351"/>
          </w:tcPr>
          <w:p>
            <w:r>
              <w:rPr>
                <w:sz w:val="18"/>
              </w:rPr>
              <w:t>FLOAT</w:t>
            </w:r>
          </w:p>
        </w:tc>
        <w:tc>
          <w:tcPr>
            <w:tcW w:type="dxa" w:w="2351"/>
          </w:tcPr>
          <w:p>
            <w:r>
              <w:rPr>
                <w:sz w:val="18"/>
              </w:rPr>
              <w:t>CPU utilisation % (0–100)</w:t>
            </w:r>
          </w:p>
        </w:tc>
      </w:tr>
      <w:tr>
        <w:tc>
          <w:tcPr>
            <w:tcW w:type="dxa" w:w="2351"/>
            <w:shd w:fill="E8EDF5" w:val="clear"/>
          </w:tcPr>
          <w:p>
            <w:r>
              <w:rPr>
                <w:sz w:val="18"/>
              </w:rPr>
              <w:t>system_health</w:t>
            </w:r>
          </w:p>
        </w:tc>
        <w:tc>
          <w:tcPr>
            <w:tcW w:type="dxa" w:w="2351"/>
            <w:shd w:fill="E8EDF5" w:val="clear"/>
          </w:tcPr>
          <w:p>
            <w:r>
              <w:rPr>
                <w:sz w:val="18"/>
              </w:rPr>
              <w:t>memory_usage</w:t>
            </w:r>
          </w:p>
        </w:tc>
        <w:tc>
          <w:tcPr>
            <w:tcW w:type="dxa" w:w="2351"/>
            <w:shd w:fill="E8EDF5" w:val="clear"/>
          </w:tcPr>
          <w:p>
            <w:r>
              <w:rPr>
                <w:sz w:val="18"/>
              </w:rPr>
              <w:t>FLOAT</w:t>
            </w:r>
          </w:p>
        </w:tc>
        <w:tc>
          <w:tcPr>
            <w:tcW w:type="dxa" w:w="2351"/>
            <w:shd w:fill="E8EDF5" w:val="clear"/>
          </w:tcPr>
          <w:p>
            <w:r>
              <w:rPr>
                <w:sz w:val="18"/>
              </w:rPr>
              <w:t>RAM utilisation % (0–100)</w:t>
            </w:r>
          </w:p>
        </w:tc>
      </w:tr>
      <w:tr>
        <w:tc>
          <w:tcPr>
            <w:tcW w:type="dxa" w:w="2351"/>
          </w:tcPr>
          <w:p>
            <w:r>
              <w:rPr>
                <w:sz w:val="18"/>
              </w:rPr>
              <w:t>system_health</w:t>
            </w:r>
          </w:p>
        </w:tc>
        <w:tc>
          <w:tcPr>
            <w:tcW w:type="dxa" w:w="2351"/>
          </w:tcPr>
          <w:p>
            <w:r>
              <w:rPr>
                <w:sz w:val="18"/>
              </w:rPr>
              <w:t>network_tx</w:t>
            </w:r>
          </w:p>
        </w:tc>
        <w:tc>
          <w:tcPr>
            <w:tcW w:type="dxa" w:w="2351"/>
          </w:tcPr>
          <w:p>
            <w:r>
              <w:rPr>
                <w:sz w:val="18"/>
              </w:rPr>
              <w:t>FLOAT</w:t>
            </w:r>
          </w:p>
        </w:tc>
        <w:tc>
          <w:tcPr>
            <w:tcW w:type="dxa" w:w="2351"/>
          </w:tcPr>
          <w:p>
            <w:r>
              <w:rPr>
                <w:sz w:val="18"/>
              </w:rPr>
              <w:t>Outbound bytes</w:t>
            </w:r>
          </w:p>
        </w:tc>
      </w:tr>
      <w:tr>
        <w:tc>
          <w:tcPr>
            <w:tcW w:type="dxa" w:w="2351"/>
            <w:shd w:fill="E8EDF5" w:val="clear"/>
          </w:tcPr>
          <w:p>
            <w:r>
              <w:rPr>
                <w:sz w:val="18"/>
              </w:rPr>
              <w:t>system_health</w:t>
            </w:r>
          </w:p>
        </w:tc>
        <w:tc>
          <w:tcPr>
            <w:tcW w:type="dxa" w:w="2351"/>
            <w:shd w:fill="E8EDF5" w:val="clear"/>
          </w:tcPr>
          <w:p>
            <w:r>
              <w:rPr>
                <w:sz w:val="18"/>
              </w:rPr>
              <w:t>network_rx</w:t>
            </w:r>
          </w:p>
        </w:tc>
        <w:tc>
          <w:tcPr>
            <w:tcW w:type="dxa" w:w="2351"/>
            <w:shd w:fill="E8EDF5" w:val="clear"/>
          </w:tcPr>
          <w:p>
            <w:r>
              <w:rPr>
                <w:sz w:val="18"/>
              </w:rPr>
              <w:t>FLOAT</w:t>
            </w:r>
          </w:p>
        </w:tc>
        <w:tc>
          <w:tcPr>
            <w:tcW w:type="dxa" w:w="2351"/>
            <w:shd w:fill="E8EDF5" w:val="clear"/>
          </w:tcPr>
          <w:p>
            <w:r>
              <w:rPr>
                <w:sz w:val="18"/>
              </w:rPr>
              <w:t>Inbound bytes</w:t>
            </w:r>
          </w:p>
        </w:tc>
      </w:tr>
      <w:tr>
        <w:tc>
          <w:tcPr>
            <w:tcW w:type="dxa" w:w="2351"/>
          </w:tcPr>
          <w:p>
            <w:r>
              <w:rPr>
                <w:sz w:val="18"/>
              </w:rPr>
              <w:t>system_health</w:t>
            </w:r>
          </w:p>
        </w:tc>
        <w:tc>
          <w:tcPr>
            <w:tcW w:type="dxa" w:w="2351"/>
          </w:tcPr>
          <w:p>
            <w:r>
              <w:rPr>
                <w:sz w:val="18"/>
              </w:rPr>
              <w:t>active_connections</w:t>
            </w:r>
          </w:p>
        </w:tc>
        <w:tc>
          <w:tcPr>
            <w:tcW w:type="dxa" w:w="2351"/>
          </w:tcPr>
          <w:p>
            <w:r>
              <w:rPr>
                <w:sz w:val="18"/>
              </w:rPr>
              <w:t>INTEGER</w:t>
            </w:r>
          </w:p>
        </w:tc>
        <w:tc>
          <w:tcPr>
            <w:tcW w:type="dxa" w:w="2351"/>
          </w:tcPr>
          <w:p>
            <w:r>
              <w:rPr>
                <w:sz w:val="18"/>
              </w:rPr>
              <w:t>Open TCP connections</w:t>
            </w:r>
          </w:p>
        </w:tc>
      </w:tr>
    </w:tbl>
    <w:p>
      <w:pPr>
        <w:pStyle w:val="Heading1"/>
      </w:pPr>
      <w:r>
        <w:rPr>
          <w:color w:val="1F3864"/>
        </w:rPr>
        <w:t>6. Frontend Dashboard</w:t>
      </w:r>
    </w:p>
    <w:p>
      <w:r>
        <w:t>The frontend is a single-page application (SPA) built with vanilla HTML, CSS, and JavaScript. It auto-polls /api/dashboard every 3 seconds for live data updates.</w:t>
      </w:r>
    </w:p>
    <w:tbl>
      <w:tblPr>
        <w:tblStyle w:val="TableGrid"/>
        <w:tblW w:type="auto" w:w="0"/>
        <w:jc w:val="left"/>
        <w:tblLook w:firstColumn="1" w:firstRow="1" w:lastColumn="0" w:lastRow="0" w:noHBand="0" w:noVBand="1" w:val="04A0"/>
      </w:tblPr>
      <w:tblGrid>
        <w:gridCol w:w="4703"/>
        <w:gridCol w:w="4703"/>
      </w:tblGrid>
      <w:tr>
        <w:tc>
          <w:tcPr>
            <w:tcW w:type="dxa" w:w="4703"/>
            <w:shd w:fill="1F3864" w:val="clear"/>
          </w:tcPr>
          <w:p>
            <w:r>
              <w:rPr>
                <w:b/>
                <w:color w:val="FFFFFF"/>
                <w:sz w:val="20"/>
              </w:rPr>
              <w:t>UI Component</w:t>
            </w:r>
          </w:p>
        </w:tc>
        <w:tc>
          <w:tcPr>
            <w:tcW w:type="dxa" w:w="4703"/>
            <w:shd w:fill="1F3864" w:val="clear"/>
          </w:tcPr>
          <w:p>
            <w:r>
              <w:rPr>
                <w:b/>
                <w:color w:val="FFFFFF"/>
                <w:sz w:val="20"/>
              </w:rPr>
              <w:t>Description</w:t>
            </w:r>
          </w:p>
        </w:tc>
      </w:tr>
      <w:tr>
        <w:tc>
          <w:tcPr>
            <w:tcW w:type="dxa" w:w="4703"/>
          </w:tcPr>
          <w:p>
            <w:r>
              <w:rPr>
                <w:sz w:val="18"/>
              </w:rPr>
              <w:t>POC Dashboard</w:t>
            </w:r>
          </w:p>
        </w:tc>
        <w:tc>
          <w:tcPr>
            <w:tcW w:type="dxa" w:w="4703"/>
          </w:tcPr>
          <w:p>
            <w:r>
              <w:rPr>
                <w:sz w:val="18"/>
              </w:rPr>
              <w:t>Main landing tab. Shows all live metrics, charts, alerts, and the Manual Scan form.</w:t>
            </w:r>
          </w:p>
        </w:tc>
      </w:tr>
      <w:tr>
        <w:tc>
          <w:tcPr>
            <w:tcW w:type="dxa" w:w="4703"/>
            <w:shd w:fill="E8EDF5" w:val="clear"/>
          </w:tcPr>
          <w:p>
            <w:r>
              <w:rPr>
                <w:sz w:val="18"/>
              </w:rPr>
              <w:t>Settings</w:t>
            </w:r>
          </w:p>
        </w:tc>
        <w:tc>
          <w:tcPr>
            <w:tcW w:type="dxa" w:w="4703"/>
            <w:shd w:fill="E8EDF5" w:val="clear"/>
          </w:tcPr>
          <w:p>
            <w:r>
              <w:rPr>
                <w:sz w:val="18"/>
              </w:rPr>
              <w:t>Placeholder for future platform configuration.</w:t>
            </w:r>
          </w:p>
        </w:tc>
      </w:tr>
      <w:tr>
        <w:tc>
          <w:tcPr>
            <w:tcW w:type="dxa" w:w="4703"/>
          </w:tcPr>
          <w:p>
            <w:r>
              <w:rPr>
                <w:sz w:val="18"/>
              </w:rPr>
              <w:t>Metric Cards</w:t>
            </w:r>
          </w:p>
        </w:tc>
        <w:tc>
          <w:tcPr>
            <w:tcW w:type="dxa" w:w="4703"/>
          </w:tcPr>
          <w:p>
            <w:r>
              <w:rPr>
                <w:sz w:val="18"/>
              </w:rPr>
              <w:t>4 live cards: Total Threats (1h), High Severity, Critical Severity, Org Risk Score.</w:t>
            </w:r>
          </w:p>
        </w:tc>
      </w:tr>
      <w:tr>
        <w:tc>
          <w:tcPr>
            <w:tcW w:type="dxa" w:w="4703"/>
            <w:shd w:fill="E8EDF5" w:val="clear"/>
          </w:tcPr>
          <w:p>
            <w:r>
              <w:rPr>
                <w:sz w:val="18"/>
              </w:rPr>
              <w:t>Attack Timeline</w:t>
            </w:r>
          </w:p>
        </w:tc>
        <w:tc>
          <w:tcPr>
            <w:tcW w:type="dxa" w:w="4703"/>
            <w:shd w:fill="E8EDF5" w:val="clear"/>
          </w:tcPr>
          <w:p>
            <w:r>
              <w:rPr>
                <w:sz w:val="18"/>
              </w:rPr>
              <w:t>Chart.js bar chart: attacks per minute over the last 60 minutes.</w:t>
            </w:r>
          </w:p>
        </w:tc>
      </w:tr>
      <w:tr>
        <w:tc>
          <w:tcPr>
            <w:tcW w:type="dxa" w:w="4703"/>
          </w:tcPr>
          <w:p>
            <w:r>
              <w:rPr>
                <w:sz w:val="18"/>
              </w:rPr>
              <w:t>Manual Log Analysis</w:t>
            </w:r>
          </w:p>
        </w:tc>
        <w:tc>
          <w:tcPr>
            <w:tcW w:type="dxa" w:w="4703"/>
          </w:tcPr>
          <w:p>
            <w:r>
              <w:rPr>
                <w:sz w:val="18"/>
              </w:rPr>
              <w:t>Paste raw logs → click 'Scan with ML Engine' → see threat probability + JSON results.</w:t>
            </w:r>
          </w:p>
        </w:tc>
      </w:tr>
      <w:tr>
        <w:tc>
          <w:tcPr>
            <w:tcW w:type="dxa" w:w="4703"/>
            <w:shd w:fill="E8EDF5" w:val="clear"/>
          </w:tcPr>
          <w:p>
            <w:r>
              <w:rPr>
                <w:sz w:val="18"/>
              </w:rPr>
              <w:t>Live Threat Alerts</w:t>
            </w:r>
          </w:p>
        </w:tc>
        <w:tc>
          <w:tcPr>
            <w:tcW w:type="dxa" w:w="4703"/>
            <w:shd w:fill="E8EDF5" w:val="clear"/>
          </w:tcPr>
          <w:p>
            <w:r>
              <w:rPr>
                <w:sz w:val="18"/>
              </w:rPr>
              <w:t>Table of latest 15 detected threats. High/Critical entries show ML Threat Analysis inline.</w:t>
            </w:r>
          </w:p>
        </w:tc>
      </w:tr>
      <w:tr>
        <w:tc>
          <w:tcPr>
            <w:tcW w:type="dxa" w:w="4703"/>
          </w:tcPr>
          <w:p>
            <w:r>
              <w:rPr>
                <w:sz w:val="18"/>
              </w:rPr>
              <w:t>Vulnerability Feed</w:t>
            </w:r>
          </w:p>
        </w:tc>
        <w:tc>
          <w:tcPr>
            <w:tcW w:type="dxa" w:w="4703"/>
          </w:tcPr>
          <w:p>
            <w:r>
              <w:rPr>
                <w:sz w:val="18"/>
              </w:rPr>
              <w:t>List of CVEs matched against incoming logs.</w:t>
            </w:r>
          </w:p>
        </w:tc>
      </w:tr>
      <w:tr>
        <w:tc>
          <w:tcPr>
            <w:tcW w:type="dxa" w:w="4703"/>
            <w:shd w:fill="E8EDF5" w:val="clear"/>
          </w:tcPr>
          <w:p>
            <w:r>
              <w:rPr>
                <w:sz w:val="18"/>
              </w:rPr>
              <w:t>Predictive Risk</w:t>
            </w:r>
          </w:p>
        </w:tc>
        <w:tc>
          <w:tcPr>
            <w:tcW w:type="dxa" w:w="4703"/>
            <w:shd w:fill="E8EDF5" w:val="clear"/>
          </w:tcPr>
          <w:p>
            <w:r>
              <w:rPr>
                <w:sz w:val="18"/>
              </w:rPr>
              <w:t>AI forecast of next likely attack type with mitigation recommendation.</w:t>
            </w:r>
          </w:p>
        </w:tc>
      </w:tr>
      <w:tr>
        <w:tc>
          <w:tcPr>
            <w:tcW w:type="dxa" w:w="4703"/>
          </w:tcPr>
          <w:p>
            <w:r>
              <w:rPr>
                <w:sz w:val="18"/>
              </w:rPr>
              <w:t>Export Excel Button</w:t>
            </w:r>
          </w:p>
        </w:tc>
        <w:tc>
          <w:tcPr>
            <w:tcW w:type="dxa" w:w="4703"/>
          </w:tcPr>
          <w:p>
            <w:r>
              <w:rPr>
                <w:sz w:val="18"/>
              </w:rPr>
              <w:t>Downloads all alerts as security_alerts_export.xlsx via /api/export/excel.</w:t>
            </w:r>
          </w:p>
        </w:tc>
      </w:tr>
    </w:tbl>
    <w:p>
      <w:pPr>
        <w:pStyle w:val="Heading1"/>
      </w:pPr>
      <w:r>
        <w:rPr>
          <w:color w:val="1F3864"/>
        </w:rPr>
        <w:t>7. API Reference</w:t>
      </w:r>
    </w:p>
    <w:p>
      <w:pPr>
        <w:pStyle w:val="Heading2"/>
      </w:pPr>
      <w:r>
        <w:rPr>
          <w:color w:val="1F3864"/>
        </w:rPr>
        <w:t>7.1 GET /api/dashboard</w:t>
      </w:r>
    </w:p>
    <w:p>
      <w:r>
        <w:t>Returns JSON with 5 keys:</w:t>
      </w:r>
    </w:p>
    <w:p>
      <w:pPr>
        <w:spacing w:before="80" w:after="80"/>
        <w:ind w:left="432"/>
      </w:pPr>
      <w:r>
        <w:rPr>
          <w:rFonts w:ascii="Courier New" w:hAnsi="Courier New"/>
          <w:color w:val="10B981"/>
          <w:sz w:val="17"/>
        </w:rPr>
        <w:t>{</w:t>
        <w:br/>
        <w:t xml:space="preserve">  "live_threats":       [ { id, timestamp, type, severity, description, source_ip, mitre, ai_summary } ],</w:t>
        <w:br/>
        <w:t xml:space="preserve">  "system_health":      { cpu_usage, memory_usage, active_connections },</w:t>
        <w:br/>
        <w:t xml:space="preserve">  "attack_timeline":    [ { time: "ISO", count: N } ],</w:t>
        <w:br/>
        <w:t xml:space="preserve">  "vulnerability_summary": { risk_score, cves: [...] },</w:t>
        <w:br/>
        <w:t xml:space="preserve">  "predictive_risk":    { probability, category, target, mitigation }</w:t>
        <w:br/>
        <w:t>}</w:t>
      </w:r>
    </w:p>
    <w:p>
      <w:pPr>
        <w:pStyle w:val="Heading2"/>
      </w:pPr>
      <w:r>
        <w:rPr>
          <w:color w:val="1F3864"/>
        </w:rPr>
        <w:t>7.2 POST /api/scan</w:t>
      </w:r>
    </w:p>
    <w:p>
      <w:r>
        <w:t>Request body (JSON):</w:t>
      </w:r>
    </w:p>
    <w:p>
      <w:pPr>
        <w:spacing w:before="80" w:after="80"/>
        <w:ind w:left="432"/>
      </w:pPr>
      <w:r>
        <w:rPr>
          <w:rFonts w:ascii="Courier New" w:hAnsi="Courier New"/>
          <w:color w:val="10B981"/>
          <w:sz w:val="17"/>
        </w:rPr>
        <w:t>{ "log_text": "192.168.1.1 - - [24/Jun/2026] \"GET /index.php?id=1 UNION SELECT... HTTP/1.1\" 200 4500" }</w:t>
      </w:r>
    </w:p>
    <w:p>
      <w:r>
        <w:t>Response:</w:t>
      </w:r>
    </w:p>
    <w:p>
      <w:pPr>
        <w:spacing w:before="80" w:after="80"/>
        <w:ind w:left="432"/>
      </w:pPr>
      <w:r>
        <w:rPr>
          <w:rFonts w:ascii="Courier New" w:hAnsi="Courier New"/>
          <w:color w:val="10B981"/>
          <w:sz w:val="17"/>
        </w:rPr>
        <w:t>{</w:t>
        <w:br/>
        <w:t xml:space="preserve">  "detections":       [ { threat_type, severity, confidence, mitre_tactics, signatures } ],</w:t>
        <w:br/>
        <w:t xml:space="preserve">  "assessment":       { risk_score, cves: [...] },</w:t>
        <w:br/>
        <w:t xml:space="preserve">  "aggregate":        { ... feature summary ... },</w:t>
        <w:br/>
        <w:t xml:space="preserve">  "ml_analysis":      { "probability": 95, "reason": "SQL injection detected in URI." }</w:t>
        <w:br/>
        <w:t>}</w:t>
      </w:r>
    </w:p>
    <w:p>
      <w:pPr>
        <w:pStyle w:val="Heading2"/>
      </w:pPr>
      <w:r>
        <w:rPr>
          <w:color w:val="1F3864"/>
        </w:rPr>
        <w:t>7.3 GET /api/export/excel</w:t>
      </w:r>
    </w:p>
    <w:p>
      <w:r>
        <w:t>Returns a binary .xlsx file download (Content-Type: application/vnd.openxmlformats-officedocument.spreadsheetml.sheet). The file contains a single sheet 'Threat Alerts' with columns: Timestamp, Threat Type, Severity, Source IP, Confidence, MITRE Tactic, AI Analysis, Raw Description.</w:t>
      </w:r>
    </w:p>
    <w:p>
      <w:pPr>
        <w:pStyle w:val="Heading1"/>
      </w:pPr>
      <w:r>
        <w:rPr>
          <w:color w:val="1F3864"/>
        </w:rPr>
        <w:t>8. Dependencies</w:t>
      </w:r>
    </w:p>
    <w:tbl>
      <w:tblPr>
        <w:tblStyle w:val="TableGrid"/>
        <w:tblW w:type="auto" w:w="0"/>
        <w:jc w:val="left"/>
        <w:tblLook w:firstColumn="1" w:firstRow="1" w:lastColumn="0" w:lastRow="0" w:noHBand="0" w:noVBand="1" w:val="04A0"/>
      </w:tblPr>
      <w:tblGrid>
        <w:gridCol w:w="4703"/>
        <w:gridCol w:w="4703"/>
      </w:tblGrid>
      <w:tr>
        <w:tc>
          <w:tcPr>
            <w:tcW w:type="dxa" w:w="4703"/>
            <w:shd w:fill="1F3864" w:val="clear"/>
          </w:tcPr>
          <w:p>
            <w:r>
              <w:rPr>
                <w:b/>
                <w:color w:val="FFFFFF"/>
                <w:sz w:val="20"/>
              </w:rPr>
              <w:t>Package</w:t>
            </w:r>
          </w:p>
        </w:tc>
        <w:tc>
          <w:tcPr>
            <w:tcW w:type="dxa" w:w="4703"/>
            <w:shd w:fill="1F3864" w:val="clear"/>
          </w:tcPr>
          <w:p>
            <w:r>
              <w:rPr>
                <w:b/>
                <w:color w:val="FFFFFF"/>
                <w:sz w:val="20"/>
              </w:rPr>
              <w:t>Purpose</w:t>
            </w:r>
          </w:p>
        </w:tc>
      </w:tr>
      <w:tr>
        <w:tc>
          <w:tcPr>
            <w:tcW w:type="dxa" w:w="4703"/>
          </w:tcPr>
          <w:p>
            <w:r>
              <w:rPr>
                <w:sz w:val="18"/>
              </w:rPr>
              <w:t>flask&gt;=3.0</w:t>
            </w:r>
          </w:p>
        </w:tc>
        <w:tc>
          <w:tcPr>
            <w:tcW w:type="dxa" w:w="4703"/>
          </w:tcPr>
          <w:p>
            <w:r>
              <w:rPr>
                <w:sz w:val="18"/>
              </w:rPr>
              <w:t>Core web framework</w:t>
            </w:r>
          </w:p>
        </w:tc>
      </w:tr>
      <w:tr>
        <w:tc>
          <w:tcPr>
            <w:tcW w:type="dxa" w:w="4703"/>
            <w:shd w:fill="E8EDF5" w:val="clear"/>
          </w:tcPr>
          <w:p>
            <w:r>
              <w:rPr>
                <w:sz w:val="18"/>
              </w:rPr>
              <w:t>scikit-learn&gt;=1.4</w:t>
            </w:r>
          </w:p>
        </w:tc>
        <w:tc>
          <w:tcPr>
            <w:tcW w:type="dxa" w:w="4703"/>
            <w:shd w:fill="E8EDF5" w:val="clear"/>
          </w:tcPr>
          <w:p>
            <w:r>
              <w:rPr>
                <w:sz w:val="18"/>
              </w:rPr>
              <w:t>ML models: IsolationForest, RandomForestClassifier</w:t>
            </w:r>
          </w:p>
        </w:tc>
      </w:tr>
      <w:tr>
        <w:tc>
          <w:tcPr>
            <w:tcW w:type="dxa" w:w="4703"/>
          </w:tcPr>
          <w:p>
            <w:r>
              <w:rPr>
                <w:sz w:val="18"/>
              </w:rPr>
              <w:t>joblib&gt;=1.3</w:t>
            </w:r>
          </w:p>
        </w:tc>
        <w:tc>
          <w:tcPr>
            <w:tcW w:type="dxa" w:w="4703"/>
          </w:tcPr>
          <w:p>
            <w:r>
              <w:rPr>
                <w:sz w:val="18"/>
              </w:rPr>
              <w:t>Model serialisation</w:t>
            </w:r>
          </w:p>
        </w:tc>
      </w:tr>
      <w:tr>
        <w:tc>
          <w:tcPr>
            <w:tcW w:type="dxa" w:w="4703"/>
            <w:shd w:fill="E8EDF5" w:val="clear"/>
          </w:tcPr>
          <w:p>
            <w:r>
              <w:rPr>
                <w:sz w:val="18"/>
              </w:rPr>
              <w:t>numpy&gt;=1.26</w:t>
            </w:r>
          </w:p>
        </w:tc>
        <w:tc>
          <w:tcPr>
            <w:tcW w:type="dxa" w:w="4703"/>
            <w:shd w:fill="E8EDF5" w:val="clear"/>
          </w:tcPr>
          <w:p>
            <w:r>
              <w:rPr>
                <w:sz w:val="18"/>
              </w:rPr>
              <w:t>Numerical computation</w:t>
            </w:r>
          </w:p>
        </w:tc>
      </w:tr>
      <w:tr>
        <w:tc>
          <w:tcPr>
            <w:tcW w:type="dxa" w:w="4703"/>
          </w:tcPr>
          <w:p>
            <w:r>
              <w:rPr>
                <w:sz w:val="18"/>
              </w:rPr>
              <w:t>SQLAlchemy&gt;=2.0</w:t>
            </w:r>
          </w:p>
        </w:tc>
        <w:tc>
          <w:tcPr>
            <w:tcW w:type="dxa" w:w="4703"/>
          </w:tcPr>
          <w:p>
            <w:r>
              <w:rPr>
                <w:sz w:val="18"/>
              </w:rPr>
              <w:t>ORM and database abstraction</w:t>
            </w:r>
          </w:p>
        </w:tc>
      </w:tr>
      <w:tr>
        <w:tc>
          <w:tcPr>
            <w:tcW w:type="dxa" w:w="4703"/>
            <w:shd w:fill="E8EDF5" w:val="clear"/>
          </w:tcPr>
          <w:p>
            <w:r>
              <w:rPr>
                <w:sz w:val="18"/>
              </w:rPr>
              <w:t>APScheduler&gt;=3.10</w:t>
            </w:r>
          </w:p>
        </w:tc>
        <w:tc>
          <w:tcPr>
            <w:tcW w:type="dxa" w:w="4703"/>
            <w:shd w:fill="E8EDF5" w:val="clear"/>
          </w:tcPr>
          <w:p>
            <w:r>
              <w:rPr>
                <w:sz w:val="18"/>
              </w:rPr>
              <w:t>Background job scheduling</w:t>
            </w:r>
          </w:p>
        </w:tc>
      </w:tr>
      <w:tr>
        <w:tc>
          <w:tcPr>
            <w:tcW w:type="dxa" w:w="4703"/>
          </w:tcPr>
          <w:p>
            <w:r>
              <w:rPr>
                <w:sz w:val="18"/>
              </w:rPr>
              <w:t>xgboost&gt;=2.0</w:t>
            </w:r>
          </w:p>
        </w:tc>
        <w:tc>
          <w:tcPr>
            <w:tcW w:type="dxa" w:w="4703"/>
          </w:tcPr>
          <w:p>
            <w:r>
              <w:rPr>
                <w:sz w:val="18"/>
              </w:rPr>
              <w:t>Gradient boosting (architectural placeholder)</w:t>
            </w:r>
          </w:p>
        </w:tc>
      </w:tr>
      <w:tr>
        <w:tc>
          <w:tcPr>
            <w:tcW w:type="dxa" w:w="4703"/>
            <w:shd w:fill="E8EDF5" w:val="clear"/>
          </w:tcPr>
          <w:p>
            <w:r>
              <w:rPr>
                <w:sz w:val="18"/>
              </w:rPr>
              <w:t>lightgbm&gt;=4.0</w:t>
            </w:r>
          </w:p>
        </w:tc>
        <w:tc>
          <w:tcPr>
            <w:tcW w:type="dxa" w:w="4703"/>
            <w:shd w:fill="E8EDF5" w:val="clear"/>
          </w:tcPr>
          <w:p>
            <w:r>
              <w:rPr>
                <w:sz w:val="18"/>
              </w:rPr>
              <w:t>Light gradient boosting (architectural placeholder)</w:t>
            </w:r>
          </w:p>
        </w:tc>
      </w:tr>
      <w:tr>
        <w:tc>
          <w:tcPr>
            <w:tcW w:type="dxa" w:w="4703"/>
          </w:tcPr>
          <w:p>
            <w:r>
              <w:rPr>
                <w:sz w:val="18"/>
              </w:rPr>
              <w:t>pandas&gt;=2.0</w:t>
            </w:r>
          </w:p>
        </w:tc>
        <w:tc>
          <w:tcPr>
            <w:tcW w:type="dxa" w:w="4703"/>
          </w:tcPr>
          <w:p>
            <w:r>
              <w:rPr>
                <w:sz w:val="18"/>
              </w:rPr>
              <w:t>DataFrame processing for Excel export</w:t>
            </w:r>
          </w:p>
        </w:tc>
      </w:tr>
      <w:tr>
        <w:tc>
          <w:tcPr>
            <w:tcW w:type="dxa" w:w="4703"/>
            <w:shd w:fill="E8EDF5" w:val="clear"/>
          </w:tcPr>
          <w:p>
            <w:r>
              <w:rPr>
                <w:sz w:val="18"/>
              </w:rPr>
              <w:t>openpyxl&gt;=3.1</w:t>
            </w:r>
          </w:p>
        </w:tc>
        <w:tc>
          <w:tcPr>
            <w:tcW w:type="dxa" w:w="4703"/>
            <w:shd w:fill="E8EDF5" w:val="clear"/>
          </w:tcPr>
          <w:p>
            <w:r>
              <w:rPr>
                <w:sz w:val="18"/>
              </w:rPr>
              <w:t>Excel .xlsx file generation</w:t>
            </w:r>
          </w:p>
        </w:tc>
      </w:tr>
      <w:tr>
        <w:tc>
          <w:tcPr>
            <w:tcW w:type="dxa" w:w="4703"/>
          </w:tcPr>
          <w:p>
            <w:r>
              <w:rPr>
                <w:sz w:val="18"/>
              </w:rPr>
              <w:t>python-docx</w:t>
            </w:r>
          </w:p>
        </w:tc>
        <w:tc>
          <w:tcPr>
            <w:tcW w:type="dxa" w:w="4703"/>
          </w:tcPr>
          <w:p>
            <w:r>
              <w:rPr>
                <w:sz w:val="18"/>
              </w:rPr>
              <w:t>Documentation generation (this script)</w:t>
            </w:r>
          </w:p>
        </w:tc>
      </w:tr>
    </w:tbl>
    <w:p>
      <w:pPr>
        <w:pStyle w:val="Heading1"/>
      </w:pPr>
      <w:r>
        <w:rPr>
          <w:color w:val="1F3864"/>
        </w:rPr>
        <w:t>9. Setup &amp; Running the Platform</w:t>
      </w:r>
    </w:p>
    <w:p>
      <w:pPr>
        <w:pStyle w:val="Heading2"/>
      </w:pPr>
      <w:r>
        <w:rPr>
          <w:color w:val="1F3864"/>
        </w:rPr>
        <w:t>9.1 Prerequisites</w:t>
      </w:r>
    </w:p>
    <w:p>
      <w:r>
        <w:t>• Python 3.11 or later</w:t>
      </w:r>
    </w:p>
    <w:p>
      <w:r>
        <w:t>• pip (Python package manager)</w:t>
      </w:r>
    </w:p>
    <w:p>
      <w:r>
        <w:t>• Standard Python environment</w:t>
      </w:r>
    </w:p>
    <w:p>
      <w:pPr>
        <w:pStyle w:val="Heading2"/>
      </w:pPr>
      <w:r>
        <w:rPr>
          <w:color w:val="1F3864"/>
        </w:rPr>
        <w:t>9.2 Installation</w:t>
      </w:r>
    </w:p>
    <w:p>
      <w:pPr>
        <w:spacing w:before="80" w:after="80"/>
        <w:ind w:left="432"/>
      </w:pPr>
      <w:r>
        <w:rPr>
          <w:rFonts w:ascii="Courier New" w:hAnsi="Courier New"/>
          <w:color w:val="10B981"/>
          <w:sz w:val="17"/>
        </w:rPr>
        <w:t># 1. Clone or navigate to the project directory</w:t>
        <w:br/>
        <w:t>cd 'Cybersecurity POC'</w:t>
        <w:br/>
        <w:br/>
        <w:t># 2. Install all dependencies</w:t>
        <w:br/>
        <w:t>pip install -r requirements.txt</w:t>
        <w:br/>
        <w:br/>
        <w:t># 3. Run the server</w:t>
        <w:br/>
        <w:t>python run.py</w:t>
        <w:br/>
        <w:br/>
        <w:t># 4. Open in browser</w:t>
        <w:br/>
        <w:t># Navigate to: http://127.0.0.1:5000</w:t>
      </w:r>
    </w:p>
    <w:p>
      <w:pPr>
        <w:pStyle w:val="Heading2"/>
      </w:pPr>
      <w:r>
        <w:rPr>
          <w:color w:val="1F3864"/>
        </w:rPr>
        <w:t>9.3 Configuration</w:t>
      </w:r>
    </w:p>
    <w:p>
      <w:r>
        <w:t>The platform runs entirely locally and requires no external API keys or configurations.</w:t>
      </w:r>
    </w:p>
    <w:p>
      <w:pPr>
        <w:pStyle w:val="Heading1"/>
      </w:pPr>
      <w:r>
        <w:rPr>
          <w:color w:val="1F3864"/>
        </w:rPr>
        <w:t>10. Complete Attack Detection Catalogue</w:t>
      </w:r>
    </w:p>
    <w:p>
      <w:r>
        <w:t>The following table lists all 40+ attack signatures included in the detection engine, their severity level, and the corresponding MITRE ATT&amp;CK technique.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1F3864" w:val="clear"/>
          </w:tcPr>
          <w:p>
            <w:r>
              <w:rPr>
                <w:b/>
                <w:color w:val="FFFFFF"/>
                <w:sz w:val="20"/>
              </w:rPr>
              <w:t>Attack Name</w:t>
            </w:r>
          </w:p>
        </w:tc>
        <w:tc>
          <w:tcPr>
            <w:tcW w:type="dxa" w:w="2351"/>
            <w:shd w:fill="1F3864" w:val="clear"/>
          </w:tcPr>
          <w:p>
            <w:r>
              <w:rPr>
                <w:b/>
                <w:color w:val="FFFFFF"/>
                <w:sz w:val="20"/>
              </w:rPr>
              <w:t>Severity</w:t>
            </w:r>
          </w:p>
        </w:tc>
        <w:tc>
          <w:tcPr>
            <w:tcW w:type="dxa" w:w="2351"/>
            <w:shd w:fill="1F3864" w:val="clear"/>
          </w:tcPr>
          <w:p>
            <w:r>
              <w:rPr>
                <w:b/>
                <w:color w:val="FFFFFF"/>
                <w:sz w:val="20"/>
              </w:rPr>
              <w:t>MITRE ID</w:t>
            </w:r>
          </w:p>
        </w:tc>
        <w:tc>
          <w:tcPr>
            <w:tcW w:type="dxa" w:w="2351"/>
            <w:shd w:fill="1F3864" w:val="clear"/>
          </w:tcPr>
          <w:p>
            <w:r>
              <w:rPr>
                <w:b/>
                <w:color w:val="FFFFFF"/>
                <w:sz w:val="20"/>
              </w:rPr>
              <w:t>Category</w:t>
            </w:r>
          </w:p>
        </w:tc>
      </w:tr>
      <w:tr>
        <w:tc>
          <w:tcPr>
            <w:tcW w:type="dxa" w:w="2351"/>
          </w:tcPr>
          <w:p>
            <w:r>
              <w:rPr>
                <w:sz w:val="18"/>
              </w:rPr>
              <w:t>SQL Injection</w:t>
            </w:r>
          </w:p>
        </w:tc>
        <w:tc>
          <w:tcPr>
            <w:tcW w:type="dxa" w:w="2351"/>
          </w:tcPr>
          <w:p>
            <w:r>
              <w:rPr>
                <w:sz w:val="18"/>
              </w:rPr>
              <w:t>High</w:t>
            </w:r>
          </w:p>
        </w:tc>
        <w:tc>
          <w:tcPr>
            <w:tcW w:type="dxa" w:w="2351"/>
          </w:tcPr>
          <w:p>
            <w:r>
              <w:rPr>
                <w:sz w:val="18"/>
              </w:rPr>
              <w:t>T1190</w:t>
            </w:r>
          </w:p>
        </w:tc>
        <w:tc>
          <w:tcPr>
            <w:tcW w:type="dxa" w:w="2351"/>
          </w:tcPr>
          <w:p>
            <w:r>
              <w:rPr>
                <w:sz w:val="18"/>
              </w:rPr>
              <w:t>Web Application Attack</w:t>
            </w:r>
          </w:p>
        </w:tc>
      </w:tr>
      <w:tr>
        <w:tc>
          <w:tcPr>
            <w:tcW w:type="dxa" w:w="2351"/>
            <w:shd w:fill="E8EDF5" w:val="clear"/>
          </w:tcPr>
          <w:p>
            <w:r>
              <w:rPr>
                <w:sz w:val="18"/>
              </w:rPr>
              <w:t>Cross-Site Scripting (XSS)</w:t>
            </w:r>
          </w:p>
        </w:tc>
        <w:tc>
          <w:tcPr>
            <w:tcW w:type="dxa" w:w="2351"/>
            <w:shd w:fill="E8EDF5" w:val="clear"/>
          </w:tcPr>
          <w:p>
            <w:r>
              <w:rPr>
                <w:sz w:val="18"/>
              </w:rPr>
              <w:t>High</w:t>
            </w:r>
          </w:p>
        </w:tc>
        <w:tc>
          <w:tcPr>
            <w:tcW w:type="dxa" w:w="2351"/>
            <w:shd w:fill="E8EDF5" w:val="clear"/>
          </w:tcPr>
          <w:p>
            <w:r>
              <w:rPr>
                <w:sz w:val="18"/>
              </w:rPr>
              <w:t>T1059.007</w:t>
            </w:r>
          </w:p>
        </w:tc>
        <w:tc>
          <w:tcPr>
            <w:tcW w:type="dxa" w:w="2351"/>
            <w:shd w:fill="E8EDF5" w:val="clear"/>
          </w:tcPr>
          <w:p>
            <w:r>
              <w:rPr>
                <w:sz w:val="18"/>
              </w:rPr>
              <w:t>Web Application Attack</w:t>
            </w:r>
          </w:p>
        </w:tc>
      </w:tr>
      <w:tr>
        <w:tc>
          <w:tcPr>
            <w:tcW w:type="dxa" w:w="2351"/>
          </w:tcPr>
          <w:p>
            <w:r>
              <w:rPr>
                <w:sz w:val="18"/>
              </w:rPr>
              <w:t>Directory / Path Traversal</w:t>
            </w:r>
          </w:p>
        </w:tc>
        <w:tc>
          <w:tcPr>
            <w:tcW w:type="dxa" w:w="2351"/>
          </w:tcPr>
          <w:p>
            <w:r>
              <w:rPr>
                <w:sz w:val="18"/>
              </w:rPr>
              <w:t>High</w:t>
            </w:r>
          </w:p>
        </w:tc>
        <w:tc>
          <w:tcPr>
            <w:tcW w:type="dxa" w:w="2351"/>
          </w:tcPr>
          <w:p>
            <w:r>
              <w:rPr>
                <w:sz w:val="18"/>
              </w:rPr>
              <w:t>T1083</w:t>
            </w:r>
          </w:p>
        </w:tc>
        <w:tc>
          <w:tcPr>
            <w:tcW w:type="dxa" w:w="2351"/>
          </w:tcPr>
          <w:p>
            <w:r>
              <w:rPr>
                <w:sz w:val="18"/>
              </w:rPr>
              <w:t>Web Application Attack</w:t>
            </w:r>
          </w:p>
        </w:tc>
      </w:tr>
      <w:tr>
        <w:tc>
          <w:tcPr>
            <w:tcW w:type="dxa" w:w="2351"/>
            <w:shd w:fill="E8EDF5" w:val="clear"/>
          </w:tcPr>
          <w:p>
            <w:r>
              <w:rPr>
                <w:sz w:val="18"/>
              </w:rPr>
              <w:t>Command Injection / RCE</w:t>
            </w:r>
          </w:p>
        </w:tc>
        <w:tc>
          <w:tcPr>
            <w:tcW w:type="dxa" w:w="2351"/>
            <w:shd w:fill="E8EDF5" w:val="clear"/>
          </w:tcPr>
          <w:p>
            <w:r>
              <w:rPr>
                <w:sz w:val="18"/>
              </w:rPr>
              <w:t>Critical</w:t>
            </w:r>
          </w:p>
        </w:tc>
        <w:tc>
          <w:tcPr>
            <w:tcW w:type="dxa" w:w="2351"/>
            <w:shd w:fill="E8EDF5" w:val="clear"/>
          </w:tcPr>
          <w:p>
            <w:r>
              <w:rPr>
                <w:sz w:val="18"/>
              </w:rPr>
              <w:t>T1059</w:t>
            </w:r>
          </w:p>
        </w:tc>
        <w:tc>
          <w:tcPr>
            <w:tcW w:type="dxa" w:w="2351"/>
            <w:shd w:fill="E8EDF5" w:val="clear"/>
          </w:tcPr>
          <w:p>
            <w:r>
              <w:rPr>
                <w:sz w:val="18"/>
              </w:rPr>
              <w:t>Remote Code Execution</w:t>
            </w:r>
          </w:p>
        </w:tc>
      </w:tr>
      <w:tr>
        <w:tc>
          <w:tcPr>
            <w:tcW w:type="dxa" w:w="2351"/>
          </w:tcPr>
          <w:p>
            <w:r>
              <w:rPr>
                <w:sz w:val="18"/>
              </w:rPr>
              <w:t>SSRF</w:t>
            </w:r>
          </w:p>
        </w:tc>
        <w:tc>
          <w:tcPr>
            <w:tcW w:type="dxa" w:w="2351"/>
          </w:tcPr>
          <w:p>
            <w:r>
              <w:rPr>
                <w:sz w:val="18"/>
              </w:rPr>
              <w:t>High</w:t>
            </w:r>
          </w:p>
        </w:tc>
        <w:tc>
          <w:tcPr>
            <w:tcW w:type="dxa" w:w="2351"/>
          </w:tcPr>
          <w:p>
            <w:r>
              <w:rPr>
                <w:sz w:val="18"/>
              </w:rPr>
              <w:t>T1190</w:t>
            </w:r>
          </w:p>
        </w:tc>
        <w:tc>
          <w:tcPr>
            <w:tcW w:type="dxa" w:w="2351"/>
          </w:tcPr>
          <w:p>
            <w:r>
              <w:rPr>
                <w:sz w:val="18"/>
              </w:rPr>
              <w:t>Web Application Attack</w:t>
            </w:r>
          </w:p>
        </w:tc>
      </w:tr>
      <w:tr>
        <w:tc>
          <w:tcPr>
            <w:tcW w:type="dxa" w:w="2351"/>
            <w:shd w:fill="E8EDF5" w:val="clear"/>
          </w:tcPr>
          <w:p>
            <w:r>
              <w:rPr>
                <w:sz w:val="18"/>
              </w:rPr>
              <w:t>XXE Injection</w:t>
            </w:r>
          </w:p>
        </w:tc>
        <w:tc>
          <w:tcPr>
            <w:tcW w:type="dxa" w:w="2351"/>
            <w:shd w:fill="E8EDF5" w:val="clear"/>
          </w:tcPr>
          <w:p>
            <w:r>
              <w:rPr>
                <w:sz w:val="18"/>
              </w:rPr>
              <w:t>High</w:t>
            </w:r>
          </w:p>
        </w:tc>
        <w:tc>
          <w:tcPr>
            <w:tcW w:type="dxa" w:w="2351"/>
            <w:shd w:fill="E8EDF5" w:val="clear"/>
          </w:tcPr>
          <w:p>
            <w:r>
              <w:rPr>
                <w:sz w:val="18"/>
              </w:rPr>
              <w:t>T1190</w:t>
            </w:r>
          </w:p>
        </w:tc>
        <w:tc>
          <w:tcPr>
            <w:tcW w:type="dxa" w:w="2351"/>
            <w:shd w:fill="E8EDF5" w:val="clear"/>
          </w:tcPr>
          <w:p>
            <w:r>
              <w:rPr>
                <w:sz w:val="18"/>
              </w:rPr>
              <w:t>Web Application Attack</w:t>
            </w:r>
          </w:p>
        </w:tc>
      </w:tr>
      <w:tr>
        <w:tc>
          <w:tcPr>
            <w:tcW w:type="dxa" w:w="2351"/>
          </w:tcPr>
          <w:p>
            <w:r>
              <w:rPr>
                <w:sz w:val="18"/>
              </w:rPr>
              <w:t>SSTI</w:t>
            </w:r>
          </w:p>
        </w:tc>
        <w:tc>
          <w:tcPr>
            <w:tcW w:type="dxa" w:w="2351"/>
          </w:tcPr>
          <w:p>
            <w:r>
              <w:rPr>
                <w:sz w:val="18"/>
              </w:rPr>
              <w:t>Critical</w:t>
            </w:r>
          </w:p>
        </w:tc>
        <w:tc>
          <w:tcPr>
            <w:tcW w:type="dxa" w:w="2351"/>
          </w:tcPr>
          <w:p>
            <w:r>
              <w:rPr>
                <w:sz w:val="18"/>
              </w:rPr>
              <w:t>T1190</w:t>
            </w:r>
          </w:p>
        </w:tc>
        <w:tc>
          <w:tcPr>
            <w:tcW w:type="dxa" w:w="2351"/>
          </w:tcPr>
          <w:p>
            <w:r>
              <w:rPr>
                <w:sz w:val="18"/>
              </w:rPr>
              <w:t>Web Application Attack</w:t>
            </w:r>
          </w:p>
        </w:tc>
      </w:tr>
      <w:tr>
        <w:tc>
          <w:tcPr>
            <w:tcW w:type="dxa" w:w="2351"/>
            <w:shd w:fill="E8EDF5" w:val="clear"/>
          </w:tcPr>
          <w:p>
            <w:r>
              <w:rPr>
                <w:sz w:val="18"/>
              </w:rPr>
              <w:t>Insecure Deserialization</w:t>
            </w:r>
          </w:p>
        </w:tc>
        <w:tc>
          <w:tcPr>
            <w:tcW w:type="dxa" w:w="2351"/>
            <w:shd w:fill="E8EDF5" w:val="clear"/>
          </w:tcPr>
          <w:p>
            <w:r>
              <w:rPr>
                <w:sz w:val="18"/>
              </w:rPr>
              <w:t>Critical</w:t>
            </w:r>
          </w:p>
        </w:tc>
        <w:tc>
          <w:tcPr>
            <w:tcW w:type="dxa" w:w="2351"/>
            <w:shd w:fill="E8EDF5" w:val="clear"/>
          </w:tcPr>
          <w:p>
            <w:r>
              <w:rPr>
                <w:sz w:val="18"/>
              </w:rPr>
              <w:t>T1211</w:t>
            </w:r>
          </w:p>
        </w:tc>
        <w:tc>
          <w:tcPr>
            <w:tcW w:type="dxa" w:w="2351"/>
            <w:shd w:fill="E8EDF5" w:val="clear"/>
          </w:tcPr>
          <w:p>
            <w:r>
              <w:rPr>
                <w:sz w:val="18"/>
              </w:rPr>
              <w:t>Web Application Attack</w:t>
            </w:r>
          </w:p>
        </w:tc>
      </w:tr>
      <w:tr>
        <w:tc>
          <w:tcPr>
            <w:tcW w:type="dxa" w:w="2351"/>
          </w:tcPr>
          <w:p>
            <w:r>
              <w:rPr>
                <w:sz w:val="18"/>
              </w:rPr>
              <w:t>HTTP Request Smuggling</w:t>
            </w:r>
          </w:p>
        </w:tc>
        <w:tc>
          <w:tcPr>
            <w:tcW w:type="dxa" w:w="2351"/>
          </w:tcPr>
          <w:p>
            <w:r>
              <w:rPr>
                <w:sz w:val="18"/>
              </w:rPr>
              <w:t>High</w:t>
            </w:r>
          </w:p>
        </w:tc>
        <w:tc>
          <w:tcPr>
            <w:tcW w:type="dxa" w:w="2351"/>
          </w:tcPr>
          <w:p>
            <w:r>
              <w:rPr>
                <w:sz w:val="18"/>
              </w:rPr>
              <w:t>T1190</w:t>
            </w:r>
          </w:p>
        </w:tc>
        <w:tc>
          <w:tcPr>
            <w:tcW w:type="dxa" w:w="2351"/>
          </w:tcPr>
          <w:p>
            <w:r>
              <w:rPr>
                <w:sz w:val="18"/>
              </w:rPr>
              <w:t>Web Application Attack</w:t>
            </w:r>
          </w:p>
        </w:tc>
      </w:tr>
      <w:tr>
        <w:tc>
          <w:tcPr>
            <w:tcW w:type="dxa" w:w="2351"/>
            <w:shd w:fill="E8EDF5" w:val="clear"/>
          </w:tcPr>
          <w:p>
            <w:r>
              <w:rPr>
                <w:sz w:val="18"/>
              </w:rPr>
              <w:t>Brute-Force Authentication</w:t>
            </w:r>
          </w:p>
        </w:tc>
        <w:tc>
          <w:tcPr>
            <w:tcW w:type="dxa" w:w="2351"/>
            <w:shd w:fill="E8EDF5" w:val="clear"/>
          </w:tcPr>
          <w:p>
            <w:r>
              <w:rPr>
                <w:sz w:val="18"/>
              </w:rPr>
              <w:t>Medium</w:t>
            </w:r>
          </w:p>
        </w:tc>
        <w:tc>
          <w:tcPr>
            <w:tcW w:type="dxa" w:w="2351"/>
            <w:shd w:fill="E8EDF5" w:val="clear"/>
          </w:tcPr>
          <w:p>
            <w:r>
              <w:rPr>
                <w:sz w:val="18"/>
              </w:rPr>
              <w:t>T1110</w:t>
            </w:r>
          </w:p>
        </w:tc>
        <w:tc>
          <w:tcPr>
            <w:tcW w:type="dxa" w:w="2351"/>
            <w:shd w:fill="E8EDF5" w:val="clear"/>
          </w:tcPr>
          <w:p>
            <w:r>
              <w:rPr>
                <w:sz w:val="18"/>
              </w:rPr>
              <w:t>Authentication Attack</w:t>
            </w:r>
          </w:p>
        </w:tc>
      </w:tr>
      <w:tr>
        <w:tc>
          <w:tcPr>
            <w:tcW w:type="dxa" w:w="2351"/>
          </w:tcPr>
          <w:p>
            <w:r>
              <w:rPr>
                <w:sz w:val="18"/>
              </w:rPr>
              <w:t>Password Spraying</w:t>
            </w:r>
          </w:p>
        </w:tc>
        <w:tc>
          <w:tcPr>
            <w:tcW w:type="dxa" w:w="2351"/>
          </w:tcPr>
          <w:p>
            <w:r>
              <w:rPr>
                <w:sz w:val="18"/>
              </w:rPr>
              <w:t>High</w:t>
            </w:r>
          </w:p>
        </w:tc>
        <w:tc>
          <w:tcPr>
            <w:tcW w:type="dxa" w:w="2351"/>
          </w:tcPr>
          <w:p>
            <w:r>
              <w:rPr>
                <w:sz w:val="18"/>
              </w:rPr>
              <w:t>T1110.003</w:t>
            </w:r>
          </w:p>
        </w:tc>
        <w:tc>
          <w:tcPr>
            <w:tcW w:type="dxa" w:w="2351"/>
          </w:tcPr>
          <w:p>
            <w:r>
              <w:rPr>
                <w:sz w:val="18"/>
              </w:rPr>
              <w:t>Authentication Attack</w:t>
            </w:r>
          </w:p>
        </w:tc>
      </w:tr>
      <w:tr>
        <w:tc>
          <w:tcPr>
            <w:tcW w:type="dxa" w:w="2351"/>
            <w:shd w:fill="E8EDF5" w:val="clear"/>
          </w:tcPr>
          <w:p>
            <w:r>
              <w:rPr>
                <w:sz w:val="18"/>
              </w:rPr>
              <w:t>Credential Dumping</w:t>
            </w:r>
          </w:p>
        </w:tc>
        <w:tc>
          <w:tcPr>
            <w:tcW w:type="dxa" w:w="2351"/>
            <w:shd w:fill="E8EDF5" w:val="clear"/>
          </w:tcPr>
          <w:p>
            <w:r>
              <w:rPr>
                <w:sz w:val="18"/>
              </w:rPr>
              <w:t>Critical</w:t>
            </w:r>
          </w:p>
        </w:tc>
        <w:tc>
          <w:tcPr>
            <w:tcW w:type="dxa" w:w="2351"/>
            <w:shd w:fill="E8EDF5" w:val="clear"/>
          </w:tcPr>
          <w:p>
            <w:r>
              <w:rPr>
                <w:sz w:val="18"/>
              </w:rPr>
              <w:t>T1003</w:t>
            </w:r>
          </w:p>
        </w:tc>
        <w:tc>
          <w:tcPr>
            <w:tcW w:type="dxa" w:w="2351"/>
            <w:shd w:fill="E8EDF5" w:val="clear"/>
          </w:tcPr>
          <w:p>
            <w:r>
              <w:rPr>
                <w:sz w:val="18"/>
              </w:rPr>
              <w:t>Credential Access</w:t>
            </w:r>
          </w:p>
        </w:tc>
      </w:tr>
      <w:tr>
        <w:tc>
          <w:tcPr>
            <w:tcW w:type="dxa" w:w="2351"/>
          </w:tcPr>
          <w:p>
            <w:r>
              <w:rPr>
                <w:sz w:val="18"/>
              </w:rPr>
              <w:t>Credential Exposure in Logs</w:t>
            </w:r>
          </w:p>
        </w:tc>
        <w:tc>
          <w:tcPr>
            <w:tcW w:type="dxa" w:w="2351"/>
          </w:tcPr>
          <w:p>
            <w:r>
              <w:rPr>
                <w:sz w:val="18"/>
              </w:rPr>
              <w:t>High</w:t>
            </w:r>
          </w:p>
        </w:tc>
        <w:tc>
          <w:tcPr>
            <w:tcW w:type="dxa" w:w="2351"/>
          </w:tcPr>
          <w:p>
            <w:r>
              <w:rPr>
                <w:sz w:val="18"/>
              </w:rPr>
              <w:t>T1552</w:t>
            </w:r>
          </w:p>
        </w:tc>
        <w:tc>
          <w:tcPr>
            <w:tcW w:type="dxa" w:w="2351"/>
          </w:tcPr>
          <w:p>
            <w:r>
              <w:rPr>
                <w:sz w:val="18"/>
              </w:rPr>
              <w:t>Credential Access</w:t>
            </w:r>
          </w:p>
        </w:tc>
      </w:tr>
      <w:tr>
        <w:tc>
          <w:tcPr>
            <w:tcW w:type="dxa" w:w="2351"/>
            <w:shd w:fill="E8EDF5" w:val="clear"/>
          </w:tcPr>
          <w:p>
            <w:r>
              <w:rPr>
                <w:sz w:val="18"/>
              </w:rPr>
              <w:t>OAuth / JWT Token Theft</w:t>
            </w:r>
          </w:p>
        </w:tc>
        <w:tc>
          <w:tcPr>
            <w:tcW w:type="dxa" w:w="2351"/>
            <w:shd w:fill="E8EDF5" w:val="clear"/>
          </w:tcPr>
          <w:p>
            <w:r>
              <w:rPr>
                <w:sz w:val="18"/>
              </w:rPr>
              <w:t>High</w:t>
            </w:r>
          </w:p>
        </w:tc>
        <w:tc>
          <w:tcPr>
            <w:tcW w:type="dxa" w:w="2351"/>
            <w:shd w:fill="E8EDF5" w:val="clear"/>
          </w:tcPr>
          <w:p>
            <w:r>
              <w:rPr>
                <w:sz w:val="18"/>
              </w:rPr>
              <w:t>T1528</w:t>
            </w:r>
          </w:p>
        </w:tc>
        <w:tc>
          <w:tcPr>
            <w:tcW w:type="dxa" w:w="2351"/>
            <w:shd w:fill="E8EDF5" w:val="clear"/>
          </w:tcPr>
          <w:p>
            <w:r>
              <w:rPr>
                <w:sz w:val="18"/>
              </w:rPr>
              <w:t>Credential Access</w:t>
            </w:r>
          </w:p>
        </w:tc>
      </w:tr>
      <w:tr>
        <w:tc>
          <w:tcPr>
            <w:tcW w:type="dxa" w:w="2351"/>
          </w:tcPr>
          <w:p>
            <w:r>
              <w:rPr>
                <w:sz w:val="18"/>
              </w:rPr>
              <w:t>Privilege Escalation (sudo)</w:t>
            </w:r>
          </w:p>
        </w:tc>
        <w:tc>
          <w:tcPr>
            <w:tcW w:type="dxa" w:w="2351"/>
          </w:tcPr>
          <w:p>
            <w:r>
              <w:rPr>
                <w:sz w:val="18"/>
              </w:rPr>
              <w:t>Critical</w:t>
            </w:r>
          </w:p>
        </w:tc>
        <w:tc>
          <w:tcPr>
            <w:tcW w:type="dxa" w:w="2351"/>
          </w:tcPr>
          <w:p>
            <w:r>
              <w:rPr>
                <w:sz w:val="18"/>
              </w:rPr>
              <w:t>T1068</w:t>
            </w:r>
          </w:p>
        </w:tc>
        <w:tc>
          <w:tcPr>
            <w:tcW w:type="dxa" w:w="2351"/>
          </w:tcPr>
          <w:p>
            <w:r>
              <w:rPr>
                <w:sz w:val="18"/>
              </w:rPr>
              <w:t>Privilege Escalation</w:t>
            </w:r>
          </w:p>
        </w:tc>
      </w:tr>
      <w:tr>
        <w:tc>
          <w:tcPr>
            <w:tcW w:type="dxa" w:w="2351"/>
            <w:shd w:fill="E8EDF5" w:val="clear"/>
          </w:tcPr>
          <w:p>
            <w:r>
              <w:rPr>
                <w:sz w:val="18"/>
              </w:rPr>
              <w:t>Container Escape</w:t>
            </w:r>
          </w:p>
        </w:tc>
        <w:tc>
          <w:tcPr>
            <w:tcW w:type="dxa" w:w="2351"/>
            <w:shd w:fill="E8EDF5" w:val="clear"/>
          </w:tcPr>
          <w:p>
            <w:r>
              <w:rPr>
                <w:sz w:val="18"/>
              </w:rPr>
              <w:t>Critical</w:t>
            </w:r>
          </w:p>
        </w:tc>
        <w:tc>
          <w:tcPr>
            <w:tcW w:type="dxa" w:w="2351"/>
            <w:shd w:fill="E8EDF5" w:val="clear"/>
          </w:tcPr>
          <w:p>
            <w:r>
              <w:rPr>
                <w:sz w:val="18"/>
              </w:rPr>
              <w:t>T1611</w:t>
            </w:r>
          </w:p>
        </w:tc>
        <w:tc>
          <w:tcPr>
            <w:tcW w:type="dxa" w:w="2351"/>
            <w:shd w:fill="E8EDF5" w:val="clear"/>
          </w:tcPr>
          <w:p>
            <w:r>
              <w:rPr>
                <w:sz w:val="18"/>
              </w:rPr>
              <w:t>Privilege Escalation</w:t>
            </w:r>
          </w:p>
        </w:tc>
      </w:tr>
      <w:tr>
        <w:tc>
          <w:tcPr>
            <w:tcW w:type="dxa" w:w="2351"/>
          </w:tcPr>
          <w:p>
            <w:r>
              <w:rPr>
                <w:sz w:val="18"/>
              </w:rPr>
              <w:t>Kernel Exploit Attempt</w:t>
            </w:r>
          </w:p>
        </w:tc>
        <w:tc>
          <w:tcPr>
            <w:tcW w:type="dxa" w:w="2351"/>
          </w:tcPr>
          <w:p>
            <w:r>
              <w:rPr>
                <w:sz w:val="18"/>
              </w:rPr>
              <w:t>Critical</w:t>
            </w:r>
          </w:p>
        </w:tc>
        <w:tc>
          <w:tcPr>
            <w:tcW w:type="dxa" w:w="2351"/>
          </w:tcPr>
          <w:p>
            <w:r>
              <w:rPr>
                <w:sz w:val="18"/>
              </w:rPr>
              <w:t>T1068</w:t>
            </w:r>
          </w:p>
        </w:tc>
        <w:tc>
          <w:tcPr>
            <w:tcW w:type="dxa" w:w="2351"/>
          </w:tcPr>
          <w:p>
            <w:r>
              <w:rPr>
                <w:sz w:val="18"/>
              </w:rPr>
              <w:t>Privilege Escalation</w:t>
            </w:r>
          </w:p>
        </w:tc>
      </w:tr>
      <w:tr>
        <w:tc>
          <w:tcPr>
            <w:tcW w:type="dxa" w:w="2351"/>
            <w:shd w:fill="E8EDF5" w:val="clear"/>
          </w:tcPr>
          <w:p>
            <w:r>
              <w:rPr>
                <w:sz w:val="18"/>
              </w:rPr>
              <w:t>Port Scanning / Recon</w:t>
            </w:r>
          </w:p>
        </w:tc>
        <w:tc>
          <w:tcPr>
            <w:tcW w:type="dxa" w:w="2351"/>
            <w:shd w:fill="E8EDF5" w:val="clear"/>
          </w:tcPr>
          <w:p>
            <w:r>
              <w:rPr>
                <w:sz w:val="18"/>
              </w:rPr>
              <w:t>Medium</w:t>
            </w:r>
          </w:p>
        </w:tc>
        <w:tc>
          <w:tcPr>
            <w:tcW w:type="dxa" w:w="2351"/>
            <w:shd w:fill="E8EDF5" w:val="clear"/>
          </w:tcPr>
          <w:p>
            <w:r>
              <w:rPr>
                <w:sz w:val="18"/>
              </w:rPr>
              <w:t>T1046</w:t>
            </w:r>
          </w:p>
        </w:tc>
        <w:tc>
          <w:tcPr>
            <w:tcW w:type="dxa" w:w="2351"/>
            <w:shd w:fill="E8EDF5" w:val="clear"/>
          </w:tcPr>
          <w:p>
            <w:r>
              <w:rPr>
                <w:sz w:val="18"/>
              </w:rPr>
              <w:t>Reconnaissance</w:t>
            </w:r>
          </w:p>
        </w:tc>
      </w:tr>
      <w:tr>
        <w:tc>
          <w:tcPr>
            <w:tcW w:type="dxa" w:w="2351"/>
          </w:tcPr>
          <w:p>
            <w:r>
              <w:rPr>
                <w:sz w:val="18"/>
              </w:rPr>
              <w:t>DDoS / Volumetric Attack</w:t>
            </w:r>
          </w:p>
        </w:tc>
        <w:tc>
          <w:tcPr>
            <w:tcW w:type="dxa" w:w="2351"/>
          </w:tcPr>
          <w:p>
            <w:r>
              <w:rPr>
                <w:sz w:val="18"/>
              </w:rPr>
              <w:t>High</w:t>
            </w:r>
          </w:p>
        </w:tc>
        <w:tc>
          <w:tcPr>
            <w:tcW w:type="dxa" w:w="2351"/>
          </w:tcPr>
          <w:p>
            <w:r>
              <w:rPr>
                <w:sz w:val="18"/>
              </w:rPr>
              <w:t>T1498</w:t>
            </w:r>
          </w:p>
        </w:tc>
        <w:tc>
          <w:tcPr>
            <w:tcW w:type="dxa" w:w="2351"/>
          </w:tcPr>
          <w:p>
            <w:r>
              <w:rPr>
                <w:sz w:val="18"/>
              </w:rPr>
              <w:t>Network Attack</w:t>
            </w:r>
          </w:p>
        </w:tc>
      </w:tr>
      <w:tr>
        <w:tc>
          <w:tcPr>
            <w:tcW w:type="dxa" w:w="2351"/>
            <w:shd w:fill="E8EDF5" w:val="clear"/>
          </w:tcPr>
          <w:p>
            <w:r>
              <w:rPr>
                <w:sz w:val="18"/>
              </w:rPr>
              <w:t>Man-in-the-Middle (MitM)</w:t>
            </w:r>
          </w:p>
        </w:tc>
        <w:tc>
          <w:tcPr>
            <w:tcW w:type="dxa" w:w="2351"/>
            <w:shd w:fill="E8EDF5" w:val="clear"/>
          </w:tcPr>
          <w:p>
            <w:r>
              <w:rPr>
                <w:sz w:val="18"/>
              </w:rPr>
              <w:t>High</w:t>
            </w:r>
          </w:p>
        </w:tc>
        <w:tc>
          <w:tcPr>
            <w:tcW w:type="dxa" w:w="2351"/>
            <w:shd w:fill="E8EDF5" w:val="clear"/>
          </w:tcPr>
          <w:p>
            <w:r>
              <w:rPr>
                <w:sz w:val="18"/>
              </w:rPr>
              <w:t>T1557</w:t>
            </w:r>
          </w:p>
        </w:tc>
        <w:tc>
          <w:tcPr>
            <w:tcW w:type="dxa" w:w="2351"/>
            <w:shd w:fill="E8EDF5" w:val="clear"/>
          </w:tcPr>
          <w:p>
            <w:r>
              <w:rPr>
                <w:sz w:val="18"/>
              </w:rPr>
              <w:t>Network Attack</w:t>
            </w:r>
          </w:p>
        </w:tc>
      </w:tr>
      <w:tr>
        <w:tc>
          <w:tcPr>
            <w:tcW w:type="dxa" w:w="2351"/>
          </w:tcPr>
          <w:p>
            <w:r>
              <w:rPr>
                <w:sz w:val="18"/>
              </w:rPr>
              <w:t>DNS Tunneling / Exfiltration</w:t>
            </w:r>
          </w:p>
        </w:tc>
        <w:tc>
          <w:tcPr>
            <w:tcW w:type="dxa" w:w="2351"/>
          </w:tcPr>
          <w:p>
            <w:r>
              <w:rPr>
                <w:sz w:val="18"/>
              </w:rPr>
              <w:t>High</w:t>
            </w:r>
          </w:p>
        </w:tc>
        <w:tc>
          <w:tcPr>
            <w:tcW w:type="dxa" w:w="2351"/>
          </w:tcPr>
          <w:p>
            <w:r>
              <w:rPr>
                <w:sz w:val="18"/>
              </w:rPr>
              <w:t>T1048.003</w:t>
            </w:r>
          </w:p>
        </w:tc>
        <w:tc>
          <w:tcPr>
            <w:tcW w:type="dxa" w:w="2351"/>
          </w:tcPr>
          <w:p>
            <w:r>
              <w:rPr>
                <w:sz w:val="18"/>
              </w:rPr>
              <w:t>Exfiltration</w:t>
            </w:r>
          </w:p>
        </w:tc>
      </w:tr>
      <w:tr>
        <w:tc>
          <w:tcPr>
            <w:tcW w:type="dxa" w:w="2351"/>
            <w:shd w:fill="E8EDF5" w:val="clear"/>
          </w:tcPr>
          <w:p>
            <w:r>
              <w:rPr>
                <w:sz w:val="18"/>
              </w:rPr>
              <w:t>Lateral Movement / PtH</w:t>
            </w:r>
          </w:p>
        </w:tc>
        <w:tc>
          <w:tcPr>
            <w:tcW w:type="dxa" w:w="2351"/>
            <w:shd w:fill="E8EDF5" w:val="clear"/>
          </w:tcPr>
          <w:p>
            <w:r>
              <w:rPr>
                <w:sz w:val="18"/>
              </w:rPr>
              <w:t>Critical</w:t>
            </w:r>
          </w:p>
        </w:tc>
        <w:tc>
          <w:tcPr>
            <w:tcW w:type="dxa" w:w="2351"/>
            <w:shd w:fill="E8EDF5" w:val="clear"/>
          </w:tcPr>
          <w:p>
            <w:r>
              <w:rPr>
                <w:sz w:val="18"/>
              </w:rPr>
              <w:t>T1550.002</w:t>
            </w:r>
          </w:p>
        </w:tc>
        <w:tc>
          <w:tcPr>
            <w:tcW w:type="dxa" w:w="2351"/>
            <w:shd w:fill="E8EDF5" w:val="clear"/>
          </w:tcPr>
          <w:p>
            <w:r>
              <w:rPr>
                <w:sz w:val="18"/>
              </w:rPr>
              <w:t>Lateral Movement</w:t>
            </w:r>
          </w:p>
        </w:tc>
      </w:tr>
      <w:tr>
        <w:tc>
          <w:tcPr>
            <w:tcW w:type="dxa" w:w="2351"/>
          </w:tcPr>
          <w:p>
            <w:r>
              <w:rPr>
                <w:sz w:val="18"/>
              </w:rPr>
              <w:t>Ransomware Activity</w:t>
            </w:r>
          </w:p>
        </w:tc>
        <w:tc>
          <w:tcPr>
            <w:tcW w:type="dxa" w:w="2351"/>
          </w:tcPr>
          <w:p>
            <w:r>
              <w:rPr>
                <w:sz w:val="18"/>
              </w:rPr>
              <w:t>Critical</w:t>
            </w:r>
          </w:p>
        </w:tc>
        <w:tc>
          <w:tcPr>
            <w:tcW w:type="dxa" w:w="2351"/>
          </w:tcPr>
          <w:p>
            <w:r>
              <w:rPr>
                <w:sz w:val="18"/>
              </w:rPr>
              <w:t>T1486</w:t>
            </w:r>
          </w:p>
        </w:tc>
        <w:tc>
          <w:tcPr>
            <w:tcW w:type="dxa" w:w="2351"/>
          </w:tcPr>
          <w:p>
            <w:r>
              <w:rPr>
                <w:sz w:val="18"/>
              </w:rPr>
              <w:t>Malware</w:t>
            </w:r>
          </w:p>
        </w:tc>
      </w:tr>
      <w:tr>
        <w:tc>
          <w:tcPr>
            <w:tcW w:type="dxa" w:w="2351"/>
            <w:shd w:fill="E8EDF5" w:val="clear"/>
          </w:tcPr>
          <w:p>
            <w:r>
              <w:rPr>
                <w:sz w:val="18"/>
              </w:rPr>
              <w:t>Cryptominer / Coin Miner</w:t>
            </w:r>
          </w:p>
        </w:tc>
        <w:tc>
          <w:tcPr>
            <w:tcW w:type="dxa" w:w="2351"/>
            <w:shd w:fill="E8EDF5" w:val="clear"/>
          </w:tcPr>
          <w:p>
            <w:r>
              <w:rPr>
                <w:sz w:val="18"/>
              </w:rPr>
              <w:t>High</w:t>
            </w:r>
          </w:p>
        </w:tc>
        <w:tc>
          <w:tcPr>
            <w:tcW w:type="dxa" w:w="2351"/>
            <w:shd w:fill="E8EDF5" w:val="clear"/>
          </w:tcPr>
          <w:p>
            <w:r>
              <w:rPr>
                <w:sz w:val="18"/>
              </w:rPr>
              <w:t>T1496</w:t>
            </w:r>
          </w:p>
        </w:tc>
        <w:tc>
          <w:tcPr>
            <w:tcW w:type="dxa" w:w="2351"/>
            <w:shd w:fill="E8EDF5" w:val="clear"/>
          </w:tcPr>
          <w:p>
            <w:r>
              <w:rPr>
                <w:sz w:val="18"/>
              </w:rPr>
              <w:t>Malware</w:t>
            </w:r>
          </w:p>
        </w:tc>
      </w:tr>
      <w:tr>
        <w:tc>
          <w:tcPr>
            <w:tcW w:type="dxa" w:w="2351"/>
          </w:tcPr>
          <w:p>
            <w:r>
              <w:rPr>
                <w:sz w:val="18"/>
              </w:rPr>
              <w:t>Malware Download / C2 Beacon</w:t>
            </w:r>
          </w:p>
        </w:tc>
        <w:tc>
          <w:tcPr>
            <w:tcW w:type="dxa" w:w="2351"/>
          </w:tcPr>
          <w:p>
            <w:r>
              <w:rPr>
                <w:sz w:val="18"/>
              </w:rPr>
              <w:t>Critical</w:t>
            </w:r>
          </w:p>
        </w:tc>
        <w:tc>
          <w:tcPr>
            <w:tcW w:type="dxa" w:w="2351"/>
          </w:tcPr>
          <w:p>
            <w:r>
              <w:rPr>
                <w:sz w:val="18"/>
              </w:rPr>
              <w:t>T1105</w:t>
            </w:r>
          </w:p>
        </w:tc>
        <w:tc>
          <w:tcPr>
            <w:tcW w:type="dxa" w:w="2351"/>
          </w:tcPr>
          <w:p>
            <w:r>
              <w:rPr>
                <w:sz w:val="18"/>
              </w:rPr>
              <w:t>Malware</w:t>
            </w:r>
          </w:p>
        </w:tc>
      </w:tr>
      <w:tr>
        <w:tc>
          <w:tcPr>
            <w:tcW w:type="dxa" w:w="2351"/>
            <w:shd w:fill="E8EDF5" w:val="clear"/>
          </w:tcPr>
          <w:p>
            <w:r>
              <w:rPr>
                <w:sz w:val="18"/>
              </w:rPr>
              <w:t>Fileless Malware / LOLBins</w:t>
            </w:r>
          </w:p>
        </w:tc>
        <w:tc>
          <w:tcPr>
            <w:tcW w:type="dxa" w:w="2351"/>
            <w:shd w:fill="E8EDF5" w:val="clear"/>
          </w:tcPr>
          <w:p>
            <w:r>
              <w:rPr>
                <w:sz w:val="18"/>
              </w:rPr>
              <w:t>Critical</w:t>
            </w:r>
          </w:p>
        </w:tc>
        <w:tc>
          <w:tcPr>
            <w:tcW w:type="dxa" w:w="2351"/>
            <w:shd w:fill="E8EDF5" w:val="clear"/>
          </w:tcPr>
          <w:p>
            <w:r>
              <w:rPr>
                <w:sz w:val="18"/>
              </w:rPr>
              <w:t>T1059.001</w:t>
            </w:r>
          </w:p>
        </w:tc>
        <w:tc>
          <w:tcPr>
            <w:tcW w:type="dxa" w:w="2351"/>
            <w:shd w:fill="E8EDF5" w:val="clear"/>
          </w:tcPr>
          <w:p>
            <w:r>
              <w:rPr>
                <w:sz w:val="18"/>
              </w:rPr>
              <w:t>Malware</w:t>
            </w:r>
          </w:p>
        </w:tc>
      </w:tr>
      <w:tr>
        <w:tc>
          <w:tcPr>
            <w:tcW w:type="dxa" w:w="2351"/>
          </w:tcPr>
          <w:p>
            <w:r>
              <w:rPr>
                <w:sz w:val="18"/>
              </w:rPr>
              <w:t>Persistence Mechanism</w:t>
            </w:r>
          </w:p>
        </w:tc>
        <w:tc>
          <w:tcPr>
            <w:tcW w:type="dxa" w:w="2351"/>
          </w:tcPr>
          <w:p>
            <w:r>
              <w:rPr>
                <w:sz w:val="18"/>
              </w:rPr>
              <w:t>High</w:t>
            </w:r>
          </w:p>
        </w:tc>
        <w:tc>
          <w:tcPr>
            <w:tcW w:type="dxa" w:w="2351"/>
          </w:tcPr>
          <w:p>
            <w:r>
              <w:rPr>
                <w:sz w:val="18"/>
              </w:rPr>
              <w:t>T1053</w:t>
            </w:r>
          </w:p>
        </w:tc>
        <w:tc>
          <w:tcPr>
            <w:tcW w:type="dxa" w:w="2351"/>
          </w:tcPr>
          <w:p>
            <w:r>
              <w:rPr>
                <w:sz w:val="18"/>
              </w:rPr>
              <w:t>Persistence</w:t>
            </w:r>
          </w:p>
        </w:tc>
      </w:tr>
      <w:tr>
        <w:tc>
          <w:tcPr>
            <w:tcW w:type="dxa" w:w="2351"/>
            <w:shd w:fill="E8EDF5" w:val="clear"/>
          </w:tcPr>
          <w:p>
            <w:r>
              <w:rPr>
                <w:sz w:val="18"/>
              </w:rPr>
              <w:t>Data Exfiltration</w:t>
            </w:r>
          </w:p>
        </w:tc>
        <w:tc>
          <w:tcPr>
            <w:tcW w:type="dxa" w:w="2351"/>
            <w:shd w:fill="E8EDF5" w:val="clear"/>
          </w:tcPr>
          <w:p>
            <w:r>
              <w:rPr>
                <w:sz w:val="18"/>
              </w:rPr>
              <w:t>Critical</w:t>
            </w:r>
          </w:p>
        </w:tc>
        <w:tc>
          <w:tcPr>
            <w:tcW w:type="dxa" w:w="2351"/>
            <w:shd w:fill="E8EDF5" w:val="clear"/>
          </w:tcPr>
          <w:p>
            <w:r>
              <w:rPr>
                <w:sz w:val="18"/>
              </w:rPr>
              <w:t>T1041</w:t>
            </w:r>
          </w:p>
        </w:tc>
        <w:tc>
          <w:tcPr>
            <w:tcW w:type="dxa" w:w="2351"/>
            <w:shd w:fill="E8EDF5" w:val="clear"/>
          </w:tcPr>
          <w:p>
            <w:r>
              <w:rPr>
                <w:sz w:val="18"/>
              </w:rPr>
              <w:t>Exfiltration</w:t>
            </w:r>
          </w:p>
        </w:tc>
      </w:tr>
      <w:tr>
        <w:tc>
          <w:tcPr>
            <w:tcW w:type="dxa" w:w="2351"/>
          </w:tcPr>
          <w:p>
            <w:r>
              <w:rPr>
                <w:sz w:val="18"/>
              </w:rPr>
              <w:t>Database Exfiltration / Dump</w:t>
            </w:r>
          </w:p>
        </w:tc>
        <w:tc>
          <w:tcPr>
            <w:tcW w:type="dxa" w:w="2351"/>
          </w:tcPr>
          <w:p>
            <w:r>
              <w:rPr>
                <w:sz w:val="18"/>
              </w:rPr>
              <w:t>Critical</w:t>
            </w:r>
          </w:p>
        </w:tc>
        <w:tc>
          <w:tcPr>
            <w:tcW w:type="dxa" w:w="2351"/>
          </w:tcPr>
          <w:p>
            <w:r>
              <w:rPr>
                <w:sz w:val="18"/>
              </w:rPr>
              <w:t>T1005</w:t>
            </w:r>
          </w:p>
        </w:tc>
        <w:tc>
          <w:tcPr>
            <w:tcW w:type="dxa" w:w="2351"/>
          </w:tcPr>
          <w:p>
            <w:r>
              <w:rPr>
                <w:sz w:val="18"/>
              </w:rPr>
              <w:t>Exfiltration</w:t>
            </w:r>
          </w:p>
        </w:tc>
      </w:tr>
      <w:tr>
        <w:tc>
          <w:tcPr>
            <w:tcW w:type="dxa" w:w="2351"/>
            <w:shd w:fill="E8EDF5" w:val="clear"/>
          </w:tcPr>
          <w:p>
            <w:r>
              <w:rPr>
                <w:sz w:val="18"/>
              </w:rPr>
              <w:t>Cloud Metadata Abuse (IMDS)</w:t>
            </w:r>
          </w:p>
        </w:tc>
        <w:tc>
          <w:tcPr>
            <w:tcW w:type="dxa" w:w="2351"/>
            <w:shd w:fill="E8EDF5" w:val="clear"/>
          </w:tcPr>
          <w:p>
            <w:r>
              <w:rPr>
                <w:sz w:val="18"/>
              </w:rPr>
              <w:t>Critical</w:t>
            </w:r>
          </w:p>
        </w:tc>
        <w:tc>
          <w:tcPr>
            <w:tcW w:type="dxa" w:w="2351"/>
            <w:shd w:fill="E8EDF5" w:val="clear"/>
          </w:tcPr>
          <w:p>
            <w:r>
              <w:rPr>
                <w:sz w:val="18"/>
              </w:rPr>
              <w:t>T1552.005</w:t>
            </w:r>
          </w:p>
        </w:tc>
        <w:tc>
          <w:tcPr>
            <w:tcW w:type="dxa" w:w="2351"/>
            <w:shd w:fill="E8EDF5" w:val="clear"/>
          </w:tcPr>
          <w:p>
            <w:r>
              <w:rPr>
                <w:sz w:val="18"/>
              </w:rPr>
              <w:t>Cloud Attack</w:t>
            </w:r>
          </w:p>
        </w:tc>
      </w:tr>
      <w:tr>
        <w:tc>
          <w:tcPr>
            <w:tcW w:type="dxa" w:w="2351"/>
          </w:tcPr>
          <w:p>
            <w:r>
              <w:rPr>
                <w:sz w:val="18"/>
              </w:rPr>
              <w:t>Kubernetes API Server Abuse</w:t>
            </w:r>
          </w:p>
        </w:tc>
        <w:tc>
          <w:tcPr>
            <w:tcW w:type="dxa" w:w="2351"/>
          </w:tcPr>
          <w:p>
            <w:r>
              <w:rPr>
                <w:sz w:val="18"/>
              </w:rPr>
              <w:t>Critical</w:t>
            </w:r>
          </w:p>
        </w:tc>
        <w:tc>
          <w:tcPr>
            <w:tcW w:type="dxa" w:w="2351"/>
          </w:tcPr>
          <w:p>
            <w:r>
              <w:rPr>
                <w:sz w:val="18"/>
              </w:rPr>
              <w:t>T1610</w:t>
            </w:r>
          </w:p>
        </w:tc>
        <w:tc>
          <w:tcPr>
            <w:tcW w:type="dxa" w:w="2351"/>
          </w:tcPr>
          <w:p>
            <w:r>
              <w:rPr>
                <w:sz w:val="18"/>
              </w:rPr>
              <w:t>Cloud Attack</w:t>
            </w:r>
          </w:p>
        </w:tc>
      </w:tr>
      <w:tr>
        <w:tc>
          <w:tcPr>
            <w:tcW w:type="dxa" w:w="2351"/>
            <w:shd w:fill="E8EDF5" w:val="clear"/>
          </w:tcPr>
          <w:p>
            <w:r>
              <w:rPr>
                <w:sz w:val="18"/>
              </w:rPr>
              <w:t>IAM / Permissions Abuse</w:t>
            </w:r>
          </w:p>
        </w:tc>
        <w:tc>
          <w:tcPr>
            <w:tcW w:type="dxa" w:w="2351"/>
            <w:shd w:fill="E8EDF5" w:val="clear"/>
          </w:tcPr>
          <w:p>
            <w:r>
              <w:rPr>
                <w:sz w:val="18"/>
              </w:rPr>
              <w:t>High</w:t>
            </w:r>
          </w:p>
        </w:tc>
        <w:tc>
          <w:tcPr>
            <w:tcW w:type="dxa" w:w="2351"/>
            <w:shd w:fill="E8EDF5" w:val="clear"/>
          </w:tcPr>
          <w:p>
            <w:r>
              <w:rPr>
                <w:sz w:val="18"/>
              </w:rPr>
              <w:t>T1078.004</w:t>
            </w:r>
          </w:p>
        </w:tc>
        <w:tc>
          <w:tcPr>
            <w:tcW w:type="dxa" w:w="2351"/>
            <w:shd w:fill="E8EDF5" w:val="clear"/>
          </w:tcPr>
          <w:p>
            <w:r>
              <w:rPr>
                <w:sz w:val="18"/>
              </w:rPr>
              <w:t>Cloud Attack</w:t>
            </w:r>
          </w:p>
        </w:tc>
      </w:tr>
      <w:tr>
        <w:tc>
          <w:tcPr>
            <w:tcW w:type="dxa" w:w="2351"/>
          </w:tcPr>
          <w:p>
            <w:r>
              <w:rPr>
                <w:sz w:val="18"/>
              </w:rPr>
              <w:t>S3 / Cloud Storage Exposure</w:t>
            </w:r>
          </w:p>
        </w:tc>
        <w:tc>
          <w:tcPr>
            <w:tcW w:type="dxa" w:w="2351"/>
          </w:tcPr>
          <w:p>
            <w:r>
              <w:rPr>
                <w:sz w:val="18"/>
              </w:rPr>
              <w:t>High</w:t>
            </w:r>
          </w:p>
        </w:tc>
        <w:tc>
          <w:tcPr>
            <w:tcW w:type="dxa" w:w="2351"/>
          </w:tcPr>
          <w:p>
            <w:r>
              <w:rPr>
                <w:sz w:val="18"/>
              </w:rPr>
              <w:t>T1530</w:t>
            </w:r>
          </w:p>
        </w:tc>
        <w:tc>
          <w:tcPr>
            <w:tcW w:type="dxa" w:w="2351"/>
          </w:tcPr>
          <w:p>
            <w:r>
              <w:rPr>
                <w:sz w:val="18"/>
              </w:rPr>
              <w:t>Cloud Attack</w:t>
            </w:r>
          </w:p>
        </w:tc>
      </w:tr>
      <w:tr>
        <w:tc>
          <w:tcPr>
            <w:tcW w:type="dxa" w:w="2351"/>
            <w:shd w:fill="E8EDF5" w:val="clear"/>
          </w:tcPr>
          <w:p>
            <w:r>
              <w:rPr>
                <w:sz w:val="18"/>
              </w:rPr>
              <w:t>Anomalous Process Execution</w:t>
            </w:r>
          </w:p>
        </w:tc>
        <w:tc>
          <w:tcPr>
            <w:tcW w:type="dxa" w:w="2351"/>
            <w:shd w:fill="E8EDF5" w:val="clear"/>
          </w:tcPr>
          <w:p>
            <w:r>
              <w:rPr>
                <w:sz w:val="18"/>
              </w:rPr>
              <w:t>High</w:t>
            </w:r>
          </w:p>
        </w:tc>
        <w:tc>
          <w:tcPr>
            <w:tcW w:type="dxa" w:w="2351"/>
            <w:shd w:fill="E8EDF5" w:val="clear"/>
          </w:tcPr>
          <w:p>
            <w:r>
              <w:rPr>
                <w:sz w:val="18"/>
              </w:rPr>
              <w:t>T1055</w:t>
            </w:r>
          </w:p>
        </w:tc>
        <w:tc>
          <w:tcPr>
            <w:tcW w:type="dxa" w:w="2351"/>
            <w:shd w:fill="E8EDF5" w:val="clear"/>
          </w:tcPr>
          <w:p>
            <w:r>
              <w:rPr>
                <w:sz w:val="18"/>
              </w:rPr>
              <w:t>Defense Evasion</w:t>
            </w:r>
          </w:p>
        </w:tc>
      </w:tr>
      <w:tr>
        <w:tc>
          <w:tcPr>
            <w:tcW w:type="dxa" w:w="2351"/>
          </w:tcPr>
          <w:p>
            <w:r>
              <w:rPr>
                <w:sz w:val="18"/>
              </w:rPr>
              <w:t>Log Tampering / Anti-Forensics</w:t>
            </w:r>
          </w:p>
        </w:tc>
        <w:tc>
          <w:tcPr>
            <w:tcW w:type="dxa" w:w="2351"/>
          </w:tcPr>
          <w:p>
            <w:r>
              <w:rPr>
                <w:sz w:val="18"/>
              </w:rPr>
              <w:t>Critical</w:t>
            </w:r>
          </w:p>
        </w:tc>
        <w:tc>
          <w:tcPr>
            <w:tcW w:type="dxa" w:w="2351"/>
          </w:tcPr>
          <w:p>
            <w:r>
              <w:rPr>
                <w:sz w:val="18"/>
              </w:rPr>
              <w:t>T1070</w:t>
            </w:r>
          </w:p>
        </w:tc>
        <w:tc>
          <w:tcPr>
            <w:tcW w:type="dxa" w:w="2351"/>
          </w:tcPr>
          <w:p>
            <w:r>
              <w:rPr>
                <w:sz w:val="18"/>
              </w:rPr>
              <w:t>Defense Evasion</w:t>
            </w:r>
          </w:p>
        </w:tc>
      </w:tr>
      <w:tr>
        <w:tc>
          <w:tcPr>
            <w:tcW w:type="dxa" w:w="2351"/>
            <w:shd w:fill="E8EDF5" w:val="clear"/>
          </w:tcPr>
          <w:p>
            <w:r>
              <w:rPr>
                <w:sz w:val="18"/>
              </w:rPr>
              <w:t>Firewall / Security Disabled</w:t>
            </w:r>
          </w:p>
        </w:tc>
        <w:tc>
          <w:tcPr>
            <w:tcW w:type="dxa" w:w="2351"/>
            <w:shd w:fill="E8EDF5" w:val="clear"/>
          </w:tcPr>
          <w:p>
            <w:r>
              <w:rPr>
                <w:sz w:val="18"/>
              </w:rPr>
              <w:t>Critical</w:t>
            </w:r>
          </w:p>
        </w:tc>
        <w:tc>
          <w:tcPr>
            <w:tcW w:type="dxa" w:w="2351"/>
            <w:shd w:fill="E8EDF5" w:val="clear"/>
          </w:tcPr>
          <w:p>
            <w:r>
              <w:rPr>
                <w:sz w:val="18"/>
              </w:rPr>
              <w:t>T1562</w:t>
            </w:r>
          </w:p>
        </w:tc>
        <w:tc>
          <w:tcPr>
            <w:tcW w:type="dxa" w:w="2351"/>
            <w:shd w:fill="E8EDF5" w:val="clear"/>
          </w:tcPr>
          <w:p>
            <w:r>
              <w:rPr>
                <w:sz w:val="18"/>
              </w:rPr>
              <w:t>Defense Evasion</w:t>
            </w:r>
          </w:p>
        </w:tc>
      </w:tr>
      <w:tr>
        <w:tc>
          <w:tcPr>
            <w:tcW w:type="dxa" w:w="2351"/>
          </w:tcPr>
          <w:p>
            <w:r>
              <w:rPr>
                <w:sz w:val="18"/>
              </w:rPr>
              <w:t>SSH Key Tampering</w:t>
            </w:r>
          </w:p>
        </w:tc>
        <w:tc>
          <w:tcPr>
            <w:tcW w:type="dxa" w:w="2351"/>
          </w:tcPr>
          <w:p>
            <w:r>
              <w:rPr>
                <w:sz w:val="18"/>
              </w:rPr>
              <w:t>High</w:t>
            </w:r>
          </w:p>
        </w:tc>
        <w:tc>
          <w:tcPr>
            <w:tcW w:type="dxa" w:w="2351"/>
          </w:tcPr>
          <w:p>
            <w:r>
              <w:rPr>
                <w:sz w:val="18"/>
              </w:rPr>
              <w:t>T1098.004</w:t>
            </w:r>
          </w:p>
        </w:tc>
        <w:tc>
          <w:tcPr>
            <w:tcW w:type="dxa" w:w="2351"/>
          </w:tcPr>
          <w:p>
            <w:r>
              <w:rPr>
                <w:sz w:val="18"/>
              </w:rPr>
              <w:t>Persistence</w:t>
            </w:r>
          </w:p>
        </w:tc>
      </w:tr>
      <w:tr>
        <w:tc>
          <w:tcPr>
            <w:tcW w:type="dxa" w:w="2351"/>
            <w:shd w:fill="E8EDF5" w:val="clear"/>
          </w:tcPr>
          <w:p>
            <w:r>
              <w:rPr>
                <w:sz w:val="18"/>
              </w:rPr>
              <w:t>VPN / Tunneling Abuse</w:t>
            </w:r>
          </w:p>
        </w:tc>
        <w:tc>
          <w:tcPr>
            <w:tcW w:type="dxa" w:w="2351"/>
            <w:shd w:fill="E8EDF5" w:val="clear"/>
          </w:tcPr>
          <w:p>
            <w:r>
              <w:rPr>
                <w:sz w:val="18"/>
              </w:rPr>
              <w:t>Medium</w:t>
            </w:r>
          </w:p>
        </w:tc>
        <w:tc>
          <w:tcPr>
            <w:tcW w:type="dxa" w:w="2351"/>
            <w:shd w:fill="E8EDF5" w:val="clear"/>
          </w:tcPr>
          <w:p>
            <w:r>
              <w:rPr>
                <w:sz w:val="18"/>
              </w:rPr>
              <w:t>T1133</w:t>
            </w:r>
          </w:p>
        </w:tc>
        <w:tc>
          <w:tcPr>
            <w:tcW w:type="dxa" w:w="2351"/>
            <w:shd w:fill="E8EDF5" w:val="clear"/>
          </w:tcPr>
          <w:p>
            <w:r>
              <w:rPr>
                <w:sz w:val="18"/>
              </w:rPr>
              <w:t>Initial Access</w:t>
            </w:r>
          </w:p>
        </w:tc>
      </w:tr>
      <w:tr>
        <w:tc>
          <w:tcPr>
            <w:tcW w:type="dxa" w:w="2351"/>
          </w:tcPr>
          <w:p>
            <w:r>
              <w:rPr>
                <w:sz w:val="18"/>
              </w:rPr>
              <w:t>Tor / Anonymous Proxy</w:t>
            </w:r>
          </w:p>
        </w:tc>
        <w:tc>
          <w:tcPr>
            <w:tcW w:type="dxa" w:w="2351"/>
          </w:tcPr>
          <w:p>
            <w:r>
              <w:rPr>
                <w:sz w:val="18"/>
              </w:rPr>
              <w:t>Medium</w:t>
            </w:r>
          </w:p>
        </w:tc>
        <w:tc>
          <w:tcPr>
            <w:tcW w:type="dxa" w:w="2351"/>
          </w:tcPr>
          <w:p>
            <w:r>
              <w:rPr>
                <w:sz w:val="18"/>
              </w:rPr>
              <w:t>T1090.003</w:t>
            </w:r>
          </w:p>
        </w:tc>
        <w:tc>
          <w:tcPr>
            <w:tcW w:type="dxa" w:w="2351"/>
          </w:tcPr>
          <w:p>
            <w:r>
              <w:rPr>
                <w:sz w:val="18"/>
              </w:rPr>
              <w:t>Command &amp; Control</w:t>
            </w:r>
          </w:p>
        </w:tc>
      </w:tr>
      <w:tr>
        <w:tc>
          <w:tcPr>
            <w:tcW w:type="dxa" w:w="2351"/>
            <w:shd w:fill="E8EDF5" w:val="clear"/>
          </w:tcPr>
          <w:p>
            <w:r>
              <w:rPr>
                <w:sz w:val="18"/>
              </w:rPr>
              <w:t>Log4Shell / Known CVE Exploit</w:t>
            </w:r>
          </w:p>
        </w:tc>
        <w:tc>
          <w:tcPr>
            <w:tcW w:type="dxa" w:w="2351"/>
            <w:shd w:fill="E8EDF5" w:val="clear"/>
          </w:tcPr>
          <w:p>
            <w:r>
              <w:rPr>
                <w:sz w:val="18"/>
              </w:rPr>
              <w:t>Critical</w:t>
            </w:r>
          </w:p>
        </w:tc>
        <w:tc>
          <w:tcPr>
            <w:tcW w:type="dxa" w:w="2351"/>
            <w:shd w:fill="E8EDF5" w:val="clear"/>
          </w:tcPr>
          <w:p>
            <w:r>
              <w:rPr>
                <w:sz w:val="18"/>
              </w:rPr>
              <w:t>T1190</w:t>
            </w:r>
          </w:p>
        </w:tc>
        <w:tc>
          <w:tcPr>
            <w:tcW w:type="dxa" w:w="2351"/>
            <w:shd w:fill="E8EDF5" w:val="clear"/>
          </w:tcPr>
          <w:p>
            <w:r>
              <w:rPr>
                <w:sz w:val="18"/>
              </w:rPr>
              <w:t>Initial Access</w:t>
            </w:r>
          </w:p>
        </w:tc>
      </w:tr>
      <w:tr>
        <w:tc>
          <w:tcPr>
            <w:tcW w:type="dxa" w:w="2351"/>
          </w:tcPr>
          <w:p>
            <w:r>
              <w:rPr>
                <w:sz w:val="18"/>
              </w:rPr>
              <w:t>Supply Chain / Third-Party</w:t>
            </w:r>
          </w:p>
        </w:tc>
        <w:tc>
          <w:tcPr>
            <w:tcW w:type="dxa" w:w="2351"/>
          </w:tcPr>
          <w:p>
            <w:r>
              <w:rPr>
                <w:sz w:val="18"/>
              </w:rPr>
              <w:t>Critical</w:t>
            </w:r>
          </w:p>
        </w:tc>
        <w:tc>
          <w:tcPr>
            <w:tcW w:type="dxa" w:w="2351"/>
          </w:tcPr>
          <w:p>
            <w:r>
              <w:rPr>
                <w:sz w:val="18"/>
              </w:rPr>
              <w:t>T1195</w:t>
            </w:r>
          </w:p>
        </w:tc>
        <w:tc>
          <w:tcPr>
            <w:tcW w:type="dxa" w:w="2351"/>
          </w:tcPr>
          <w:p>
            <w:r>
              <w:rPr>
                <w:sz w:val="18"/>
              </w:rPr>
              <w:t>Initial Access</w:t>
            </w:r>
          </w:p>
        </w:tc>
      </w:tr>
      <w:tr>
        <w:tc>
          <w:tcPr>
            <w:tcW w:type="dxa" w:w="2351"/>
            <w:shd w:fill="E8EDF5" w:val="clear"/>
          </w:tcPr>
          <w:p>
            <w:r>
              <w:rPr>
                <w:sz w:val="18"/>
              </w:rPr>
              <w:t>API Abuse / Scraping</w:t>
            </w:r>
          </w:p>
        </w:tc>
        <w:tc>
          <w:tcPr>
            <w:tcW w:type="dxa" w:w="2351"/>
            <w:shd w:fill="E8EDF5" w:val="clear"/>
          </w:tcPr>
          <w:p>
            <w:r>
              <w:rPr>
                <w:sz w:val="18"/>
              </w:rPr>
              <w:t>Medium</w:t>
            </w:r>
          </w:p>
        </w:tc>
        <w:tc>
          <w:tcPr>
            <w:tcW w:type="dxa" w:w="2351"/>
            <w:shd w:fill="E8EDF5" w:val="clear"/>
          </w:tcPr>
          <w:p>
            <w:r>
              <w:rPr>
                <w:sz w:val="18"/>
              </w:rPr>
              <w:t>T1190</w:t>
            </w:r>
          </w:p>
        </w:tc>
        <w:tc>
          <w:tcPr>
            <w:tcW w:type="dxa" w:w="2351"/>
            <w:shd w:fill="E8EDF5" w:val="clear"/>
          </w:tcPr>
          <w:p>
            <w:r>
              <w:rPr>
                <w:sz w:val="18"/>
              </w:rPr>
              <w:t>Discovery</w:t>
            </w:r>
          </w:p>
        </w:tc>
      </w:tr>
      <w:tr>
        <w:tc>
          <w:tcPr>
            <w:tcW w:type="dxa" w:w="2351"/>
          </w:tcPr>
          <w:p>
            <w:r>
              <w:rPr>
                <w:sz w:val="18"/>
              </w:rPr>
              <w:t>Zero-Day / Unknown Exploit</w:t>
            </w:r>
          </w:p>
        </w:tc>
        <w:tc>
          <w:tcPr>
            <w:tcW w:type="dxa" w:w="2351"/>
          </w:tcPr>
          <w:p>
            <w:r>
              <w:rPr>
                <w:sz w:val="18"/>
              </w:rPr>
              <w:t>Critical</w:t>
            </w:r>
          </w:p>
        </w:tc>
        <w:tc>
          <w:tcPr>
            <w:tcW w:type="dxa" w:w="2351"/>
          </w:tcPr>
          <w:p>
            <w:r>
              <w:rPr>
                <w:sz w:val="18"/>
              </w:rPr>
              <w:t>T1203</w:t>
            </w:r>
          </w:p>
        </w:tc>
        <w:tc>
          <w:tcPr>
            <w:tcW w:type="dxa" w:w="2351"/>
          </w:tcPr>
          <w:p>
            <w:r>
              <w:rPr>
                <w:sz w:val="18"/>
              </w:rPr>
              <w:t>Initial Access</w:t>
            </w:r>
          </w:p>
        </w:tc>
      </w:tr>
    </w:tbl>
    <w:p>
      <w:pPr>
        <w:pStyle w:val="Heading1"/>
      </w:pPr>
      <w:r>
        <w:rPr>
          <w:color w:val="1F3864"/>
        </w:rPr>
        <w:t>11. Future Roadmap</w:t>
      </w:r>
    </w:p>
    <w:tbl>
      <w:tblPr>
        <w:tblStyle w:val="TableGrid"/>
        <w:tblW w:type="auto" w:w="0"/>
        <w:jc w:val="left"/>
        <w:tblLook w:firstColumn="1" w:firstRow="1" w:lastColumn="0" w:lastRow="0" w:noHBand="0" w:noVBand="1" w:val="04A0"/>
      </w:tblPr>
      <w:tblGrid>
        <w:gridCol w:w="4703"/>
        <w:gridCol w:w="4703"/>
      </w:tblGrid>
      <w:tr>
        <w:tc>
          <w:tcPr>
            <w:tcW w:type="dxa" w:w="4703"/>
            <w:shd w:fill="1F3864" w:val="clear"/>
          </w:tcPr>
          <w:p>
            <w:r>
              <w:rPr>
                <w:b/>
                <w:color w:val="FFFFFF"/>
                <w:sz w:val="20"/>
              </w:rPr>
              <w:t>Feature</w:t>
            </w:r>
          </w:p>
        </w:tc>
        <w:tc>
          <w:tcPr>
            <w:tcW w:type="dxa" w:w="4703"/>
            <w:shd w:fill="1F3864" w:val="clear"/>
          </w:tcPr>
          <w:p>
            <w:r>
              <w:rPr>
                <w:b/>
                <w:color w:val="FFFFFF"/>
                <w:sz w:val="20"/>
              </w:rPr>
              <w:t>Description</w:t>
            </w:r>
          </w:p>
        </w:tc>
      </w:tr>
      <w:tr>
        <w:tc>
          <w:tcPr>
            <w:tcW w:type="dxa" w:w="4703"/>
          </w:tcPr>
          <w:p>
            <w:r>
              <w:rPr>
                <w:sz w:val="18"/>
              </w:rPr>
              <w:t>Replace Mock Clients</w:t>
            </w:r>
          </w:p>
        </w:tc>
        <w:tc>
          <w:tcPr>
            <w:tcW w:type="dxa" w:w="4703"/>
          </w:tcPr>
          <w:p>
            <w:r>
              <w:rPr>
                <w:sz w:val="18"/>
              </w:rPr>
              <w:t>Connect GrafanaClient / LokiClient / PrometheusClient to real production endpoints.</w:t>
            </w:r>
          </w:p>
        </w:tc>
      </w:tr>
      <w:tr>
        <w:tc>
          <w:tcPr>
            <w:tcW w:type="dxa" w:w="4703"/>
            <w:shd w:fill="E8EDF5" w:val="clear"/>
          </w:tcPr>
          <w:p>
            <w:r>
              <w:rPr>
                <w:sz w:val="18"/>
              </w:rPr>
              <w:t>PostgreSQL Migration</w:t>
            </w:r>
          </w:p>
        </w:tc>
        <w:tc>
          <w:tcPr>
            <w:tcW w:type="dxa" w:w="4703"/>
            <w:shd w:fill="E8EDF5" w:val="clear"/>
          </w:tcPr>
          <w:p>
            <w:r>
              <w:rPr>
                <w:sz w:val="18"/>
              </w:rPr>
              <w:t>Replace SQLite with PostgreSQL via SQLAlchemy connection string for production scale.</w:t>
            </w:r>
          </w:p>
        </w:tc>
      </w:tr>
      <w:tr>
        <w:tc>
          <w:tcPr>
            <w:tcW w:type="dxa" w:w="4703"/>
          </w:tcPr>
          <w:p>
            <w:r>
              <w:rPr>
                <w:sz w:val="18"/>
              </w:rPr>
              <w:t>LSTM / BERT Models</w:t>
            </w:r>
          </w:p>
        </w:tc>
        <w:tc>
          <w:tcPr>
            <w:tcW w:type="dxa" w:w="4703"/>
          </w:tcPr>
          <w:p>
            <w:r>
              <w:rPr>
                <w:sz w:val="18"/>
              </w:rPr>
              <w:t>Train sequence models on labelled log datasets for higher accuracy anomaly detection.</w:t>
            </w:r>
          </w:p>
        </w:tc>
      </w:tr>
      <w:tr>
        <w:tc>
          <w:tcPr>
            <w:tcW w:type="dxa" w:w="4703"/>
            <w:shd w:fill="E8EDF5" w:val="clear"/>
          </w:tcPr>
          <w:p>
            <w:r>
              <w:rPr>
                <w:sz w:val="18"/>
              </w:rPr>
              <w:t>NVD / CISA Feed Sync</w:t>
            </w:r>
          </w:p>
        </w:tc>
        <w:tc>
          <w:tcPr>
            <w:tcW w:type="dxa" w:w="4703"/>
            <w:shd w:fill="E8EDF5" w:val="clear"/>
          </w:tcPr>
          <w:p>
            <w:r>
              <w:rPr>
                <w:sz w:val="18"/>
              </w:rPr>
              <w:t>Implement scheduled CVE database sync from NVD API, MITRE ATT&amp;CK TAXII, and CISA KEV.</w:t>
            </w:r>
          </w:p>
        </w:tc>
      </w:tr>
      <w:tr>
        <w:tc>
          <w:tcPr>
            <w:tcW w:type="dxa" w:w="4703"/>
          </w:tcPr>
          <w:p>
            <w:r>
              <w:rPr>
                <w:sz w:val="18"/>
              </w:rPr>
              <w:t>SOAR Integration</w:t>
            </w:r>
          </w:p>
        </w:tc>
        <w:tc>
          <w:tcPr>
            <w:tcW w:type="dxa" w:w="4703"/>
          </w:tcPr>
          <w:p>
            <w:r>
              <w:rPr>
                <w:sz w:val="18"/>
              </w:rPr>
              <w:t>Add webhook triggers for PagerDuty, Slack, or JIRA on Critical alerts.</w:t>
            </w:r>
          </w:p>
        </w:tc>
      </w:tr>
      <w:tr>
        <w:tc>
          <w:tcPr>
            <w:tcW w:type="dxa" w:w="4703"/>
            <w:shd w:fill="E8EDF5" w:val="clear"/>
          </w:tcPr>
          <w:p>
            <w:r>
              <w:rPr>
                <w:sz w:val="18"/>
              </w:rPr>
              <w:t>Multi-Tenant Support</w:t>
            </w:r>
          </w:p>
        </w:tc>
        <w:tc>
          <w:tcPr>
            <w:tcW w:type="dxa" w:w="4703"/>
            <w:shd w:fill="E8EDF5" w:val="clear"/>
          </w:tcPr>
          <w:p>
            <w:r>
              <w:rPr>
                <w:sz w:val="18"/>
              </w:rPr>
              <w:t>Add user authentication and role-based access control (RBAC).</w:t>
            </w:r>
          </w:p>
        </w:tc>
      </w:tr>
      <w:tr>
        <w:tc>
          <w:tcPr>
            <w:tcW w:type="dxa" w:w="4703"/>
          </w:tcPr>
          <w:p>
            <w:r>
              <w:rPr>
                <w:sz w:val="18"/>
              </w:rPr>
              <w:t>Custom Alert Rules UI</w:t>
            </w:r>
          </w:p>
        </w:tc>
        <w:tc>
          <w:tcPr>
            <w:tcW w:type="dxa" w:w="4703"/>
          </w:tcPr>
          <w:p>
            <w:r>
              <w:rPr>
                <w:sz w:val="18"/>
              </w:rPr>
              <w:t>Allow analysts to define custom detection rules from the settings tab.</w:t>
            </w:r>
          </w:p>
        </w:tc>
      </w:tr>
      <w:tr>
        <w:tc>
          <w:tcPr>
            <w:tcW w:type="dxa" w:w="4703"/>
            <w:shd w:fill="E8EDF5" w:val="clear"/>
          </w:tcPr>
          <w:p>
            <w:r>
              <w:rPr>
                <w:sz w:val="18"/>
              </w:rPr>
              <w:t>Threat Intelligence Feeds</w:t>
            </w:r>
          </w:p>
        </w:tc>
        <w:tc>
          <w:tcPr>
            <w:tcW w:type="dxa" w:w="4703"/>
            <w:shd w:fill="E8EDF5" w:val="clear"/>
          </w:tcPr>
          <w:p>
            <w:r>
              <w:rPr>
                <w:sz w:val="18"/>
              </w:rPr>
              <w:t>Integrate IP reputation lookups (AbuseIPDB, VirusTotal) for enriched alerts.</w:t>
            </w:r>
          </w:p>
        </w:tc>
      </w:tr>
      <w:tr>
        <w:tc>
          <w:tcPr>
            <w:tcW w:type="dxa" w:w="4703"/>
          </w:tcPr>
          <w:p>
            <w:r>
              <w:rPr>
                <w:sz w:val="18"/>
              </w:rPr>
              <w:t>Geo-IP Visualisation</w:t>
            </w:r>
          </w:p>
        </w:tc>
        <w:tc>
          <w:tcPr>
            <w:tcW w:type="dxa" w:w="4703"/>
          </w:tcPr>
          <w:p>
            <w:r>
              <w:rPr>
                <w:sz w:val="18"/>
              </w:rPr>
              <w:t>Add a world map heatmap of attack origins to the dashboard.</w:t>
            </w:r>
          </w:p>
        </w:tc>
      </w:tr>
      <w:tr>
        <w:tc>
          <w:tcPr>
            <w:tcW w:type="dxa" w:w="4703"/>
            <w:shd w:fill="E8EDF5" w:val="clear"/>
          </w:tcPr>
          <w:p>
            <w:r>
              <w:rPr>
                <w:sz w:val="18"/>
              </w:rPr>
              <w:t>Kubernetes Deployment</w:t>
            </w:r>
          </w:p>
        </w:tc>
        <w:tc>
          <w:tcPr>
            <w:tcW w:type="dxa" w:w="4703"/>
            <w:shd w:fill="E8EDF5" w:val="clear"/>
          </w:tcPr>
          <w:p>
            <w:r>
              <w:rPr>
                <w:sz w:val="18"/>
              </w:rPr>
              <w:t>Provide Helm chart for production Kubernetes deployment with horizontal scaling.</w:t>
            </w:r>
          </w:p>
        </w:tc>
      </w:tr>
    </w:tbl>
    <w:p>
      <w:pPr>
        <w:pStyle w:val="Heading1"/>
      </w:pPr>
      <w:r>
        <w:rPr>
          <w:color w:val="1F3864"/>
        </w:rPr>
        <w:t>12. Known Limitations</w:t>
      </w:r>
    </w:p>
    <w:p>
      <w:r>
        <w:t>• Unsupervised models (IsolationForest) are trained on seed data at startup; real production use requires historical dataset training.</w:t>
      </w:r>
    </w:p>
    <w:p>
      <w:r>
        <w:t>• All data sources are currently mocked. No real network calls are made to Grafana/Loki/Prometheus.</w:t>
      </w:r>
    </w:p>
    <w:p>
      <w:r>
        <w:t>• ML models (IsolationForest, RandomForest) are trained on random data at startup. Real detection accuracy requires historical labelled data.</w:t>
      </w:r>
    </w:p>
    <w:p>
      <w:r>
        <w:t>• SQLite has write concurrency limitations. Use PostgreSQL for any multi-process or multi-user deployment.</w:t>
      </w:r>
    </w:p>
    <w:p>
      <w:r>
        <w:br w:type="page"/>
      </w:r>
    </w:p>
    <w:p>
      <w:pPr>
        <w:jc w:val="center"/>
      </w:pPr>
      <w:r>
        <w:rPr>
          <w:color w:val="64748B"/>
          <w:sz w:val="18"/>
        </w:rPr>
        <w:t>NexusSec Enterprise Cybersecurity Platform  |  Internal Documentation  |  June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