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38B74" w14:textId="4D657F5C" w:rsidR="00DB538C" w:rsidRPr="009A2CF0" w:rsidRDefault="00DB538C" w:rsidP="00DB538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2CF0">
        <w:rPr>
          <w:rFonts w:ascii="Times New Roman" w:hAnsi="Times New Roman" w:cs="Times New Roman"/>
          <w:b/>
          <w:bCs/>
          <w:sz w:val="28"/>
          <w:szCs w:val="28"/>
        </w:rPr>
        <w:t>Functional Document</w:t>
      </w:r>
    </w:p>
    <w:p w14:paraId="3FBD8F54" w14:textId="77777777" w:rsidR="002A75C7" w:rsidRPr="009A2CF0" w:rsidRDefault="002A75C7" w:rsidP="00DB538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0FEE3" w14:textId="77777777" w:rsidR="00DB538C" w:rsidRPr="009A2CF0" w:rsidRDefault="00DB538C" w:rsidP="00DB538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B0F37" w14:textId="77777777" w:rsidR="00DB538C" w:rsidRPr="009A2CF0" w:rsidRDefault="00DB538C" w:rsidP="00B87AFD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9A2CF0">
        <w:rPr>
          <w:rFonts w:ascii="Times New Roman" w:hAnsi="Times New Roman" w:cs="Times New Roman"/>
          <w:sz w:val="24"/>
          <w:szCs w:val="24"/>
        </w:rPr>
        <w:t>Introduction</w:t>
      </w:r>
    </w:p>
    <w:p w14:paraId="7E53A6C4" w14:textId="77777777" w:rsidR="00DB538C" w:rsidRPr="009A2CF0" w:rsidRDefault="00DB538C" w:rsidP="00B87AFD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9A2CF0">
        <w:rPr>
          <w:rFonts w:ascii="Times New Roman" w:hAnsi="Times New Roman" w:cs="Times New Roman"/>
          <w:sz w:val="24"/>
          <w:szCs w:val="24"/>
        </w:rPr>
        <w:t xml:space="preserve">Product Goal </w:t>
      </w:r>
    </w:p>
    <w:p w14:paraId="0C2FDF0D" w14:textId="254639AE" w:rsidR="00DB538C" w:rsidRPr="009A2CF0" w:rsidRDefault="00DB538C" w:rsidP="00FC46B5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9A2CF0">
        <w:rPr>
          <w:rFonts w:ascii="Times New Roman" w:hAnsi="Times New Roman" w:cs="Times New Roman"/>
          <w:sz w:val="24"/>
          <w:szCs w:val="24"/>
        </w:rPr>
        <w:t>Demography (Users, Location)</w:t>
      </w:r>
    </w:p>
    <w:p w14:paraId="238CBD35" w14:textId="77777777" w:rsidR="00DB538C" w:rsidRPr="009A2CF0" w:rsidRDefault="00DB538C" w:rsidP="00B87AFD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9A2CF0">
        <w:rPr>
          <w:rFonts w:ascii="Times New Roman" w:hAnsi="Times New Roman" w:cs="Times New Roman"/>
          <w:sz w:val="24"/>
          <w:szCs w:val="24"/>
        </w:rPr>
        <w:t xml:space="preserve">Features </w:t>
      </w:r>
    </w:p>
    <w:p w14:paraId="694358AB" w14:textId="29F57F05" w:rsidR="00DB538C" w:rsidRPr="009A2CF0" w:rsidRDefault="00DB538C" w:rsidP="00B87AFD">
      <w:pPr>
        <w:pStyle w:val="ListParagraph"/>
        <w:numPr>
          <w:ilvl w:val="1"/>
          <w:numId w:val="17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9A2CF0">
        <w:rPr>
          <w:rFonts w:ascii="Times New Roman" w:hAnsi="Times New Roman" w:cs="Times New Roman"/>
          <w:sz w:val="24"/>
          <w:szCs w:val="24"/>
        </w:rPr>
        <w:t xml:space="preserve">Feature #1 </w:t>
      </w:r>
    </w:p>
    <w:p w14:paraId="57AD7DB9" w14:textId="77777777" w:rsidR="00DB538C" w:rsidRPr="009A2CF0" w:rsidRDefault="00DB538C" w:rsidP="00B87AFD">
      <w:pPr>
        <w:numPr>
          <w:ilvl w:val="2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9A2CF0">
        <w:rPr>
          <w:rFonts w:ascii="Times New Roman" w:hAnsi="Times New Roman" w:cs="Times New Roman"/>
          <w:sz w:val="24"/>
          <w:szCs w:val="24"/>
        </w:rPr>
        <w:t xml:space="preserve">Description </w:t>
      </w:r>
    </w:p>
    <w:p w14:paraId="35BD07BC" w14:textId="77777777" w:rsidR="00DB538C" w:rsidRPr="009A2CF0" w:rsidRDefault="00DB538C" w:rsidP="00B87AFD">
      <w:pPr>
        <w:numPr>
          <w:ilvl w:val="2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9A2CF0">
        <w:rPr>
          <w:rFonts w:ascii="Times New Roman" w:hAnsi="Times New Roman" w:cs="Times New Roman"/>
          <w:sz w:val="24"/>
          <w:szCs w:val="24"/>
        </w:rPr>
        <w:t>User Story</w:t>
      </w:r>
    </w:p>
    <w:p w14:paraId="582C6777" w14:textId="77777777" w:rsidR="00DB538C" w:rsidRPr="009A2CF0" w:rsidRDefault="00DB538C" w:rsidP="00B87AFD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9A2CF0">
        <w:rPr>
          <w:rFonts w:ascii="Times New Roman" w:hAnsi="Times New Roman" w:cs="Times New Roman"/>
          <w:sz w:val="24"/>
          <w:szCs w:val="24"/>
        </w:rPr>
        <w:t xml:space="preserve">Assumptions </w:t>
      </w:r>
    </w:p>
    <w:p w14:paraId="20FC75FA" w14:textId="77777777" w:rsidR="00554229" w:rsidRPr="009A2CF0" w:rsidRDefault="00554229">
      <w:pPr>
        <w:rPr>
          <w:rFonts w:ascii="Times New Roman" w:hAnsi="Times New Roman" w:cs="Times New Roman"/>
          <w:sz w:val="24"/>
          <w:szCs w:val="24"/>
        </w:rPr>
      </w:pPr>
    </w:p>
    <w:p w14:paraId="24F4736B" w14:textId="77777777" w:rsidR="005B0938" w:rsidRPr="009A2CF0" w:rsidRDefault="005B0938">
      <w:pPr>
        <w:rPr>
          <w:rFonts w:ascii="Times New Roman" w:hAnsi="Times New Roman" w:cs="Times New Roman"/>
          <w:sz w:val="24"/>
          <w:szCs w:val="24"/>
        </w:rPr>
      </w:pPr>
    </w:p>
    <w:p w14:paraId="36475A6D" w14:textId="77777777" w:rsidR="00B87AFD" w:rsidRPr="009A2CF0" w:rsidRDefault="00B87AFD" w:rsidP="003718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828B1" w14:textId="77777777" w:rsidR="00B87AFD" w:rsidRPr="009A2CF0" w:rsidRDefault="00B87AFD" w:rsidP="003718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3279F" w14:textId="77777777" w:rsidR="00B87AFD" w:rsidRPr="009A2CF0" w:rsidRDefault="00B87AFD" w:rsidP="003718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AED14" w14:textId="77777777" w:rsidR="00FC46B5" w:rsidRPr="009A2CF0" w:rsidRDefault="00FC46B5" w:rsidP="003718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F74A7" w14:textId="77777777" w:rsidR="00FC46B5" w:rsidRPr="009A2CF0" w:rsidRDefault="00FC46B5" w:rsidP="003718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82DF7" w14:textId="77777777" w:rsidR="00FC46B5" w:rsidRPr="009A2CF0" w:rsidRDefault="00FC46B5" w:rsidP="003718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6C04A" w14:textId="5033DFEA" w:rsidR="0037184B" w:rsidRPr="009A2CF0" w:rsidRDefault="0037184B" w:rsidP="003718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BC148" w14:textId="77777777" w:rsidR="0037184B" w:rsidRPr="009A2CF0" w:rsidRDefault="0037184B" w:rsidP="003718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2BE4C" w14:textId="77777777" w:rsidR="0037184B" w:rsidRPr="009A2CF0" w:rsidRDefault="0037184B" w:rsidP="002A75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CF0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9A2CF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231A5101" w14:textId="77777777" w:rsidR="00FC46B5" w:rsidRPr="009A2CF0" w:rsidRDefault="00FC46B5" w:rsidP="002A75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CF0">
        <w:rPr>
          <w:rFonts w:ascii="Times New Roman" w:hAnsi="Times New Roman" w:cs="Times New Roman"/>
          <w:sz w:val="24"/>
          <w:szCs w:val="24"/>
        </w:rPr>
        <w:t xml:space="preserve">The Ethanol Blends as an Alternative to Fossil Fuels project focuses on forecasting the use of ethanol and other biofuels as a substitute for traditional fossil fuels. This sprint </w:t>
      </w:r>
      <w:proofErr w:type="spellStart"/>
      <w:r w:rsidRPr="009A2CF0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9A2CF0">
        <w:rPr>
          <w:rFonts w:ascii="Times New Roman" w:hAnsi="Times New Roman" w:cs="Times New Roman"/>
          <w:sz w:val="24"/>
          <w:szCs w:val="24"/>
        </w:rPr>
        <w:t xml:space="preserve"> on data </w:t>
      </w:r>
      <w:proofErr w:type="spellStart"/>
      <w:r w:rsidRPr="009A2CF0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9A2CF0">
        <w:rPr>
          <w:rFonts w:ascii="Times New Roman" w:hAnsi="Times New Roman" w:cs="Times New Roman"/>
          <w:sz w:val="24"/>
          <w:szCs w:val="24"/>
        </w:rPr>
        <w:t xml:space="preserve"> and analysis across global renewable energy datasets, with a particular focus on region-wise classification and long-term forecasting till 2035. The aim is to support sustainable energy strategies with data-backed insights.</w:t>
      </w:r>
    </w:p>
    <w:p w14:paraId="57547406" w14:textId="3A567D86" w:rsidR="0037184B" w:rsidRPr="009A2CF0" w:rsidRDefault="0037184B" w:rsidP="002A75C7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CF0">
        <w:rPr>
          <w:rFonts w:ascii="Times New Roman" w:hAnsi="Times New Roman" w:cs="Times New Roman"/>
          <w:sz w:val="24"/>
          <w:szCs w:val="24"/>
        </w:rPr>
        <w:t xml:space="preserve">2. </w:t>
      </w:r>
      <w:r w:rsidRPr="009A2CF0">
        <w:rPr>
          <w:rFonts w:ascii="Times New Roman" w:hAnsi="Times New Roman" w:cs="Times New Roman"/>
          <w:b/>
          <w:bCs/>
          <w:sz w:val="28"/>
          <w:szCs w:val="28"/>
        </w:rPr>
        <w:t>Product Goal</w:t>
      </w:r>
    </w:p>
    <w:p w14:paraId="1029D165" w14:textId="77777777" w:rsidR="00FC46B5" w:rsidRPr="009A2CF0" w:rsidRDefault="00FC46B5" w:rsidP="002A75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CF0">
        <w:rPr>
          <w:rFonts w:ascii="Times New Roman" w:hAnsi="Times New Roman" w:cs="Times New Roman"/>
          <w:sz w:val="24"/>
          <w:szCs w:val="24"/>
        </w:rPr>
        <w:t xml:space="preserve">The goal of this sprint is to develop predictive models that </w:t>
      </w:r>
      <w:proofErr w:type="spellStart"/>
      <w:r w:rsidRPr="009A2CF0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9A2CF0">
        <w:rPr>
          <w:rFonts w:ascii="Times New Roman" w:hAnsi="Times New Roman" w:cs="Times New Roman"/>
          <w:sz w:val="24"/>
          <w:szCs w:val="24"/>
        </w:rPr>
        <w:t xml:space="preserve"> and forecast renewable energy consumption — specifically biofuel and ethanol usage — across various global regions and countries. This provides a solid foundation for assessing the feasibility of transitioning from fossil fuels to ethanol blends in energy supply planning.</w:t>
      </w:r>
    </w:p>
    <w:p w14:paraId="727C2E98" w14:textId="1E0064DA" w:rsidR="0037184B" w:rsidRPr="009A2CF0" w:rsidRDefault="0037184B" w:rsidP="002A75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CF0">
        <w:rPr>
          <w:rFonts w:ascii="Times New Roman" w:hAnsi="Times New Roman" w:cs="Times New Roman"/>
          <w:sz w:val="24"/>
          <w:szCs w:val="24"/>
        </w:rPr>
        <w:t xml:space="preserve">3. </w:t>
      </w:r>
      <w:r w:rsidRPr="009A2CF0">
        <w:rPr>
          <w:rFonts w:ascii="Times New Roman" w:hAnsi="Times New Roman" w:cs="Times New Roman"/>
          <w:b/>
          <w:bCs/>
          <w:sz w:val="28"/>
          <w:szCs w:val="28"/>
        </w:rPr>
        <w:t>Demography (Users, Location)</w:t>
      </w:r>
    </w:p>
    <w:p w14:paraId="4220A21B" w14:textId="77777777" w:rsidR="00FC46B5" w:rsidRPr="00FC46B5" w:rsidRDefault="00FC46B5" w:rsidP="00FC46B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46B5">
        <w:rPr>
          <w:rFonts w:ascii="Times New Roman" w:hAnsi="Times New Roman" w:cs="Times New Roman"/>
          <w:b/>
          <w:bCs/>
          <w:sz w:val="24"/>
          <w:szCs w:val="24"/>
        </w:rPr>
        <w:t>Users</w:t>
      </w:r>
    </w:p>
    <w:p w14:paraId="78F7BBE6" w14:textId="77777777" w:rsidR="00FC46B5" w:rsidRPr="00FC46B5" w:rsidRDefault="00FC46B5" w:rsidP="00FC46B5">
      <w:pPr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6B5">
        <w:rPr>
          <w:rFonts w:ascii="Times New Roman" w:hAnsi="Times New Roman" w:cs="Times New Roman"/>
          <w:b/>
          <w:bCs/>
          <w:sz w:val="24"/>
          <w:szCs w:val="24"/>
        </w:rPr>
        <w:t>Target Users</w:t>
      </w:r>
      <w:r w:rsidRPr="00FC46B5">
        <w:rPr>
          <w:rFonts w:ascii="Times New Roman" w:hAnsi="Times New Roman" w:cs="Times New Roman"/>
          <w:sz w:val="24"/>
          <w:szCs w:val="24"/>
        </w:rPr>
        <w:t>: Government energy departments, environmental researchers, investment analysts, academic institutions</w:t>
      </w:r>
    </w:p>
    <w:p w14:paraId="52F05B71" w14:textId="77777777" w:rsidR="00FC46B5" w:rsidRPr="00FC46B5" w:rsidRDefault="00FC46B5" w:rsidP="00FC46B5">
      <w:pPr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6B5">
        <w:rPr>
          <w:rFonts w:ascii="Times New Roman" w:hAnsi="Times New Roman" w:cs="Times New Roman"/>
          <w:b/>
          <w:bCs/>
          <w:sz w:val="24"/>
          <w:szCs w:val="24"/>
        </w:rPr>
        <w:t>User Characteristics</w:t>
      </w:r>
      <w:r w:rsidRPr="00FC46B5">
        <w:rPr>
          <w:rFonts w:ascii="Times New Roman" w:hAnsi="Times New Roman" w:cs="Times New Roman"/>
          <w:sz w:val="24"/>
          <w:szCs w:val="24"/>
        </w:rPr>
        <w:t>: Technically proficient users with knowledge of renewable energy policies, data interpretation, and climate action strategies</w:t>
      </w:r>
    </w:p>
    <w:p w14:paraId="69F0E5AD" w14:textId="77777777" w:rsidR="00FC46B5" w:rsidRPr="00FC46B5" w:rsidRDefault="00FC46B5" w:rsidP="00FC46B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46B5">
        <w:rPr>
          <w:rFonts w:ascii="Times New Roman" w:hAnsi="Times New Roman" w:cs="Times New Roman"/>
          <w:b/>
          <w:bCs/>
          <w:sz w:val="24"/>
          <w:szCs w:val="24"/>
        </w:rPr>
        <w:t>Location</w:t>
      </w:r>
    </w:p>
    <w:p w14:paraId="59A7FFB4" w14:textId="77777777" w:rsidR="00FC46B5" w:rsidRPr="00FC46B5" w:rsidRDefault="00FC46B5" w:rsidP="00FC46B5">
      <w:pPr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6B5">
        <w:rPr>
          <w:rFonts w:ascii="Times New Roman" w:hAnsi="Times New Roman" w:cs="Times New Roman"/>
          <w:b/>
          <w:bCs/>
          <w:sz w:val="24"/>
          <w:szCs w:val="24"/>
        </w:rPr>
        <w:t>Target Location</w:t>
      </w:r>
      <w:r w:rsidRPr="00FC46B5">
        <w:rPr>
          <w:rFonts w:ascii="Times New Roman" w:hAnsi="Times New Roman" w:cs="Times New Roman"/>
          <w:sz w:val="24"/>
          <w:szCs w:val="24"/>
        </w:rPr>
        <w:t>: Global (All countries included via ISO country codes)</w:t>
      </w:r>
    </w:p>
    <w:p w14:paraId="1D097EC6" w14:textId="77777777" w:rsidR="00FC46B5" w:rsidRDefault="00FC46B5" w:rsidP="00FC46B5">
      <w:pPr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6B5">
        <w:rPr>
          <w:rFonts w:ascii="Times New Roman" w:hAnsi="Times New Roman" w:cs="Times New Roman"/>
          <w:b/>
          <w:bCs/>
          <w:sz w:val="24"/>
          <w:szCs w:val="24"/>
        </w:rPr>
        <w:t>Regions Mapped</w:t>
      </w:r>
      <w:r w:rsidRPr="00FC46B5">
        <w:rPr>
          <w:rFonts w:ascii="Times New Roman" w:hAnsi="Times New Roman" w:cs="Times New Roman"/>
          <w:sz w:val="24"/>
          <w:szCs w:val="24"/>
        </w:rPr>
        <w:t>: Asia (including 48 countries like Japan, India, China), Europe, Americas, Africa, Oceania</w:t>
      </w:r>
    </w:p>
    <w:p w14:paraId="3DA8B546" w14:textId="77777777" w:rsidR="009A2CF0" w:rsidRPr="00FC46B5" w:rsidRDefault="009A2CF0" w:rsidP="009A2CF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E4F62EC" w14:textId="4FB6BD83" w:rsidR="0037184B" w:rsidRPr="009A2CF0" w:rsidRDefault="00FC46B5" w:rsidP="002A75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CF0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37184B" w:rsidRPr="009A2CF0">
        <w:rPr>
          <w:rFonts w:ascii="Times New Roman" w:hAnsi="Times New Roman" w:cs="Times New Roman"/>
          <w:sz w:val="24"/>
          <w:szCs w:val="24"/>
        </w:rPr>
        <w:t xml:space="preserve">. </w:t>
      </w:r>
      <w:r w:rsidR="0037184B" w:rsidRPr="009A2CF0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74D62CC9" w14:textId="77777777" w:rsidR="00FC46B5" w:rsidRPr="00FC46B5" w:rsidRDefault="00FC46B5" w:rsidP="00FC46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46B5">
        <w:rPr>
          <w:rFonts w:ascii="Times New Roman" w:hAnsi="Times New Roman" w:cs="Times New Roman"/>
          <w:b/>
          <w:bCs/>
          <w:sz w:val="24"/>
          <w:szCs w:val="24"/>
        </w:rPr>
        <w:t>Feature #1: Region-wise Renewable Energy Classification</w:t>
      </w:r>
    </w:p>
    <w:p w14:paraId="5781197F" w14:textId="77777777" w:rsidR="00FC46B5" w:rsidRPr="00FC46B5" w:rsidRDefault="00FC46B5" w:rsidP="00FC46B5">
      <w:pPr>
        <w:jc w:val="both"/>
        <w:rPr>
          <w:rFonts w:ascii="Times New Roman" w:hAnsi="Times New Roman" w:cs="Times New Roman"/>
          <w:sz w:val="24"/>
          <w:szCs w:val="24"/>
        </w:rPr>
      </w:pPr>
      <w:r w:rsidRPr="00FC46B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C46B5">
        <w:rPr>
          <w:rFonts w:ascii="Times New Roman" w:hAnsi="Times New Roman" w:cs="Times New Roman"/>
          <w:sz w:val="24"/>
          <w:szCs w:val="24"/>
        </w:rPr>
        <w:t>:</w:t>
      </w:r>
      <w:r w:rsidRPr="00FC46B5">
        <w:rPr>
          <w:rFonts w:ascii="Times New Roman" w:hAnsi="Times New Roman" w:cs="Times New Roman"/>
          <w:sz w:val="24"/>
          <w:szCs w:val="24"/>
        </w:rPr>
        <w:br/>
        <w:t>The system classifies all countries into regions using ISO country codes and visualizes historical biofuel contribution to total energy supply.</w:t>
      </w:r>
    </w:p>
    <w:p w14:paraId="0EBC0E5B" w14:textId="452C784D" w:rsidR="00FC46B5" w:rsidRPr="00FC46B5" w:rsidRDefault="00FC46B5" w:rsidP="00FC46B5">
      <w:pPr>
        <w:rPr>
          <w:rFonts w:ascii="Times New Roman" w:hAnsi="Times New Roman" w:cs="Times New Roman"/>
          <w:sz w:val="24"/>
          <w:szCs w:val="24"/>
        </w:rPr>
      </w:pPr>
      <w:r w:rsidRPr="00FC46B5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9A2C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46B5">
        <w:rPr>
          <w:rFonts w:ascii="Times New Roman" w:hAnsi="Times New Roman" w:cs="Times New Roman"/>
          <w:b/>
          <w:bCs/>
          <w:sz w:val="24"/>
          <w:szCs w:val="24"/>
        </w:rPr>
        <w:t>Story</w:t>
      </w:r>
      <w:r w:rsidRPr="009A2CF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C46B5">
        <w:rPr>
          <w:rFonts w:ascii="Times New Roman" w:hAnsi="Times New Roman" w:cs="Times New Roman"/>
          <w:sz w:val="24"/>
          <w:szCs w:val="24"/>
        </w:rPr>
        <w:br/>
      </w:r>
      <w:r w:rsidRPr="00FC46B5">
        <w:rPr>
          <w:rFonts w:ascii="Times New Roman" w:hAnsi="Times New Roman" w:cs="Times New Roman"/>
          <w:i/>
          <w:iCs/>
          <w:sz w:val="24"/>
          <w:szCs w:val="24"/>
        </w:rPr>
        <w:t>As a researcher</w:t>
      </w:r>
      <w:r w:rsidRPr="00FC46B5">
        <w:rPr>
          <w:rFonts w:ascii="Times New Roman" w:hAnsi="Times New Roman" w:cs="Times New Roman"/>
          <w:sz w:val="24"/>
          <w:szCs w:val="24"/>
        </w:rPr>
        <w:t>, I want to view how each region's renewable energy trends differ so I can compare progress toward sustainable energy goals.</w:t>
      </w:r>
    </w:p>
    <w:p w14:paraId="5F7F7E24" w14:textId="77777777" w:rsidR="00FC46B5" w:rsidRPr="00FC46B5" w:rsidRDefault="00FC46B5" w:rsidP="00FC46B5">
      <w:pPr>
        <w:jc w:val="both"/>
        <w:rPr>
          <w:rFonts w:ascii="Times New Roman" w:hAnsi="Times New Roman" w:cs="Times New Roman"/>
          <w:sz w:val="24"/>
          <w:szCs w:val="24"/>
        </w:rPr>
      </w:pPr>
      <w:r w:rsidRPr="00FC46B5">
        <w:rPr>
          <w:rFonts w:ascii="Times New Roman" w:hAnsi="Times New Roman" w:cs="Times New Roman"/>
          <w:sz w:val="24"/>
          <w:szCs w:val="24"/>
        </w:rPr>
        <w:pict w14:anchorId="5E493E91">
          <v:rect id="_x0000_i1037" style="width:0;height:1.5pt" o:hralign="center" o:hrstd="t" o:hr="t" fillcolor="#a0a0a0" stroked="f"/>
        </w:pict>
      </w:r>
    </w:p>
    <w:p w14:paraId="3917170D" w14:textId="77777777" w:rsidR="00FC46B5" w:rsidRPr="00FC46B5" w:rsidRDefault="00FC46B5" w:rsidP="00FC46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46B5">
        <w:rPr>
          <w:rFonts w:ascii="Times New Roman" w:hAnsi="Times New Roman" w:cs="Times New Roman"/>
          <w:b/>
          <w:bCs/>
          <w:sz w:val="24"/>
          <w:szCs w:val="24"/>
        </w:rPr>
        <w:t>Feature #2: Time-Series Forecasting of Biofuel Use (Till 2035)</w:t>
      </w:r>
    </w:p>
    <w:p w14:paraId="45DC1DBF" w14:textId="77777777" w:rsidR="00FC46B5" w:rsidRPr="00FC46B5" w:rsidRDefault="00FC46B5" w:rsidP="00FC46B5">
      <w:pPr>
        <w:jc w:val="both"/>
        <w:rPr>
          <w:rFonts w:ascii="Times New Roman" w:hAnsi="Times New Roman" w:cs="Times New Roman"/>
          <w:sz w:val="24"/>
          <w:szCs w:val="24"/>
        </w:rPr>
      </w:pPr>
      <w:r w:rsidRPr="00FC46B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C46B5">
        <w:rPr>
          <w:rFonts w:ascii="Times New Roman" w:hAnsi="Times New Roman" w:cs="Times New Roman"/>
          <w:sz w:val="24"/>
          <w:szCs w:val="24"/>
        </w:rPr>
        <w:t>:</w:t>
      </w:r>
      <w:r w:rsidRPr="00FC46B5">
        <w:rPr>
          <w:rFonts w:ascii="Times New Roman" w:hAnsi="Times New Roman" w:cs="Times New Roman"/>
          <w:sz w:val="24"/>
          <w:szCs w:val="24"/>
        </w:rPr>
        <w:br/>
        <w:t>Predictive models trained to forecast future ethanol and biofuel usage in all global regions based on historical energy consumption datasets.</w:t>
      </w:r>
    </w:p>
    <w:p w14:paraId="286E01EE" w14:textId="77777777" w:rsidR="00FC46B5" w:rsidRPr="00FC46B5" w:rsidRDefault="00FC46B5" w:rsidP="00FC46B5">
      <w:pPr>
        <w:rPr>
          <w:rFonts w:ascii="Times New Roman" w:hAnsi="Times New Roman" w:cs="Times New Roman"/>
          <w:sz w:val="24"/>
          <w:szCs w:val="24"/>
        </w:rPr>
      </w:pPr>
      <w:r w:rsidRPr="00FC46B5">
        <w:rPr>
          <w:rFonts w:ascii="Times New Roman" w:hAnsi="Times New Roman" w:cs="Times New Roman"/>
          <w:b/>
          <w:bCs/>
          <w:sz w:val="24"/>
          <w:szCs w:val="24"/>
        </w:rPr>
        <w:t>User Story</w:t>
      </w:r>
      <w:r w:rsidRPr="00FC46B5">
        <w:rPr>
          <w:rFonts w:ascii="Times New Roman" w:hAnsi="Times New Roman" w:cs="Times New Roman"/>
          <w:sz w:val="24"/>
          <w:szCs w:val="24"/>
        </w:rPr>
        <w:t>:</w:t>
      </w:r>
      <w:r w:rsidRPr="00FC46B5">
        <w:rPr>
          <w:rFonts w:ascii="Times New Roman" w:hAnsi="Times New Roman" w:cs="Times New Roman"/>
          <w:sz w:val="24"/>
          <w:szCs w:val="24"/>
        </w:rPr>
        <w:br/>
      </w:r>
      <w:r w:rsidRPr="00FC46B5">
        <w:rPr>
          <w:rFonts w:ascii="Times New Roman" w:hAnsi="Times New Roman" w:cs="Times New Roman"/>
          <w:i/>
          <w:iCs/>
          <w:sz w:val="24"/>
          <w:szCs w:val="24"/>
        </w:rPr>
        <w:t>As a policy analyst</w:t>
      </w:r>
      <w:r w:rsidRPr="00FC46B5">
        <w:rPr>
          <w:rFonts w:ascii="Times New Roman" w:hAnsi="Times New Roman" w:cs="Times New Roman"/>
          <w:sz w:val="24"/>
          <w:szCs w:val="24"/>
        </w:rPr>
        <w:t>, I want to predict my region’s renewable energy future so I can make data-driven decisions on investment and legislation.</w:t>
      </w:r>
    </w:p>
    <w:p w14:paraId="1F4CBD43" w14:textId="77777777" w:rsidR="00FC46B5" w:rsidRPr="00FC46B5" w:rsidRDefault="00FC46B5" w:rsidP="00FC46B5">
      <w:pPr>
        <w:jc w:val="both"/>
        <w:rPr>
          <w:rFonts w:ascii="Times New Roman" w:hAnsi="Times New Roman" w:cs="Times New Roman"/>
          <w:sz w:val="24"/>
          <w:szCs w:val="24"/>
        </w:rPr>
      </w:pPr>
      <w:r w:rsidRPr="00FC46B5">
        <w:rPr>
          <w:rFonts w:ascii="Times New Roman" w:hAnsi="Times New Roman" w:cs="Times New Roman"/>
          <w:sz w:val="24"/>
          <w:szCs w:val="24"/>
        </w:rPr>
        <w:pict w14:anchorId="3AF219D7">
          <v:rect id="_x0000_i1038" style="width:0;height:1.5pt" o:hralign="center" o:hrstd="t" o:hr="t" fillcolor="#a0a0a0" stroked="f"/>
        </w:pict>
      </w:r>
    </w:p>
    <w:p w14:paraId="5E0576D9" w14:textId="77777777" w:rsidR="00FC46B5" w:rsidRPr="00FC46B5" w:rsidRDefault="00FC46B5" w:rsidP="00FC46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46B5">
        <w:rPr>
          <w:rFonts w:ascii="Times New Roman" w:hAnsi="Times New Roman" w:cs="Times New Roman"/>
          <w:b/>
          <w:bCs/>
          <w:sz w:val="24"/>
          <w:szCs w:val="24"/>
        </w:rPr>
        <w:t>Feature #3: Investment Trends Correlation</w:t>
      </w:r>
    </w:p>
    <w:p w14:paraId="12AD55ED" w14:textId="18DAE2B2" w:rsidR="00FC46B5" w:rsidRPr="00FC46B5" w:rsidRDefault="00FC46B5" w:rsidP="00FC46B5">
      <w:pPr>
        <w:jc w:val="both"/>
        <w:rPr>
          <w:rFonts w:ascii="Times New Roman" w:hAnsi="Times New Roman" w:cs="Times New Roman"/>
          <w:sz w:val="24"/>
          <w:szCs w:val="24"/>
        </w:rPr>
      </w:pPr>
      <w:r w:rsidRPr="00FC46B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C46B5">
        <w:rPr>
          <w:rFonts w:ascii="Times New Roman" w:hAnsi="Times New Roman" w:cs="Times New Roman"/>
          <w:sz w:val="24"/>
          <w:szCs w:val="24"/>
        </w:rPr>
        <w:t>:</w:t>
      </w:r>
      <w:r w:rsidR="00A65AB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Pr="00FC46B5">
        <w:rPr>
          <w:rFonts w:ascii="Times New Roman" w:hAnsi="Times New Roman" w:cs="Times New Roman"/>
          <w:sz w:val="24"/>
          <w:szCs w:val="24"/>
        </w:rPr>
        <w:br/>
        <w:t>Explores the correlation between investments in renewables and actual biofuel adoption across different countries.</w:t>
      </w:r>
    </w:p>
    <w:p w14:paraId="1EC61893" w14:textId="77777777" w:rsidR="00FC46B5" w:rsidRPr="00FC46B5" w:rsidRDefault="00FC46B5" w:rsidP="00FC46B5">
      <w:pPr>
        <w:rPr>
          <w:rFonts w:ascii="Times New Roman" w:hAnsi="Times New Roman" w:cs="Times New Roman"/>
          <w:sz w:val="24"/>
          <w:szCs w:val="24"/>
        </w:rPr>
      </w:pPr>
      <w:r w:rsidRPr="00FC46B5">
        <w:rPr>
          <w:rFonts w:ascii="Times New Roman" w:hAnsi="Times New Roman" w:cs="Times New Roman"/>
          <w:b/>
          <w:bCs/>
          <w:sz w:val="24"/>
          <w:szCs w:val="24"/>
        </w:rPr>
        <w:t>User Story</w:t>
      </w:r>
      <w:r w:rsidRPr="00FC46B5">
        <w:rPr>
          <w:rFonts w:ascii="Times New Roman" w:hAnsi="Times New Roman" w:cs="Times New Roman"/>
          <w:sz w:val="24"/>
          <w:szCs w:val="24"/>
        </w:rPr>
        <w:t>:</w:t>
      </w:r>
      <w:r w:rsidRPr="00FC46B5">
        <w:rPr>
          <w:rFonts w:ascii="Times New Roman" w:hAnsi="Times New Roman" w:cs="Times New Roman"/>
          <w:sz w:val="24"/>
          <w:szCs w:val="24"/>
        </w:rPr>
        <w:br/>
      </w:r>
      <w:r w:rsidRPr="00FC46B5">
        <w:rPr>
          <w:rFonts w:ascii="Times New Roman" w:hAnsi="Times New Roman" w:cs="Times New Roman"/>
          <w:i/>
          <w:iCs/>
          <w:sz w:val="24"/>
          <w:szCs w:val="24"/>
        </w:rPr>
        <w:t>As an investor</w:t>
      </w:r>
      <w:r w:rsidRPr="00FC46B5">
        <w:rPr>
          <w:rFonts w:ascii="Times New Roman" w:hAnsi="Times New Roman" w:cs="Times New Roman"/>
          <w:sz w:val="24"/>
          <w:szCs w:val="24"/>
        </w:rPr>
        <w:t>, I want to assess the ROI on renewable energy investments by observing real-world adoption over time.</w:t>
      </w:r>
    </w:p>
    <w:p w14:paraId="4505B3AF" w14:textId="77777777" w:rsidR="0037184B" w:rsidRPr="009A2CF0" w:rsidRDefault="0037184B" w:rsidP="003718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B2834" w14:textId="4BF89894" w:rsidR="0037184B" w:rsidRPr="009A2CF0" w:rsidRDefault="00FC46B5" w:rsidP="0037184B">
      <w:pPr>
        <w:jc w:val="both"/>
        <w:rPr>
          <w:rFonts w:ascii="Times New Roman" w:hAnsi="Times New Roman" w:cs="Times New Roman"/>
          <w:sz w:val="24"/>
          <w:szCs w:val="24"/>
        </w:rPr>
      </w:pPr>
      <w:r w:rsidRPr="009A2CF0">
        <w:rPr>
          <w:rFonts w:ascii="Times New Roman" w:hAnsi="Times New Roman" w:cs="Times New Roman"/>
          <w:sz w:val="24"/>
          <w:szCs w:val="24"/>
        </w:rPr>
        <w:t>5</w:t>
      </w:r>
      <w:r w:rsidR="0037184B" w:rsidRPr="009A2CF0">
        <w:rPr>
          <w:rFonts w:ascii="Times New Roman" w:hAnsi="Times New Roman" w:cs="Times New Roman"/>
          <w:sz w:val="24"/>
          <w:szCs w:val="24"/>
        </w:rPr>
        <w:t xml:space="preserve">. </w:t>
      </w:r>
      <w:r w:rsidR="0037184B" w:rsidRPr="009A2CF0">
        <w:rPr>
          <w:rFonts w:ascii="Times New Roman" w:hAnsi="Times New Roman" w:cs="Times New Roman"/>
          <w:b/>
          <w:bCs/>
          <w:sz w:val="28"/>
          <w:szCs w:val="28"/>
        </w:rPr>
        <w:t>Assumptions</w:t>
      </w:r>
    </w:p>
    <w:p w14:paraId="7C80AAA0" w14:textId="3AE3035D" w:rsidR="009A2CF0" w:rsidRPr="009A2CF0" w:rsidRDefault="009A2CF0" w:rsidP="009A2C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A2CF0">
        <w:rPr>
          <w:rFonts w:ascii="Times New Roman" w:hAnsi="Times New Roman" w:cs="Times New Roman"/>
          <w:sz w:val="24"/>
          <w:szCs w:val="24"/>
        </w:rPr>
        <w:t>All country codes are accurately mapped using standard ISO-3166 initials.</w:t>
      </w:r>
    </w:p>
    <w:p w14:paraId="6F1EB8BA" w14:textId="7149F424" w:rsidR="009A2CF0" w:rsidRPr="009A2CF0" w:rsidRDefault="009A2CF0" w:rsidP="009A2C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A2CF0">
        <w:rPr>
          <w:rFonts w:ascii="Times New Roman" w:hAnsi="Times New Roman" w:cs="Times New Roman"/>
          <w:sz w:val="24"/>
          <w:szCs w:val="24"/>
        </w:rPr>
        <w:t>Historical data from renewable energy sources is assumed to be reliable and comprehensive.</w:t>
      </w:r>
    </w:p>
    <w:p w14:paraId="08A1BA79" w14:textId="4AFD15FF" w:rsidR="009A2CF0" w:rsidRPr="009A2CF0" w:rsidRDefault="009A2CF0" w:rsidP="009A2C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A2CF0">
        <w:rPr>
          <w:rFonts w:ascii="Times New Roman" w:hAnsi="Times New Roman" w:cs="Times New Roman"/>
          <w:sz w:val="24"/>
          <w:szCs w:val="24"/>
        </w:rPr>
        <w:t xml:space="preserve">External global factors (e.g., war, pandemics, policy shifts) are not directly </w:t>
      </w:r>
      <w:r w:rsidRPr="009A2CF0">
        <w:rPr>
          <w:rFonts w:ascii="Times New Roman" w:hAnsi="Times New Roman" w:cs="Times New Roman"/>
          <w:sz w:val="24"/>
          <w:szCs w:val="24"/>
        </w:rPr>
        <w:t>modelled</w:t>
      </w:r>
      <w:r w:rsidRPr="009A2CF0">
        <w:rPr>
          <w:rFonts w:ascii="Times New Roman" w:hAnsi="Times New Roman" w:cs="Times New Roman"/>
          <w:sz w:val="24"/>
          <w:szCs w:val="24"/>
        </w:rPr>
        <w:t>.</w:t>
      </w:r>
    </w:p>
    <w:p w14:paraId="3F7B7405" w14:textId="4860362E" w:rsidR="009A2CF0" w:rsidRPr="009A2CF0" w:rsidRDefault="009A2CF0" w:rsidP="009A2C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A2CF0">
        <w:rPr>
          <w:rFonts w:ascii="Times New Roman" w:hAnsi="Times New Roman" w:cs="Times New Roman"/>
          <w:sz w:val="24"/>
          <w:szCs w:val="24"/>
        </w:rPr>
        <w:t>Infrastructure (Python, Col</w:t>
      </w:r>
      <w:r w:rsidRPr="009A2CF0">
        <w:rPr>
          <w:rFonts w:ascii="Times New Roman" w:hAnsi="Times New Roman" w:cs="Times New Roman"/>
          <w:sz w:val="24"/>
          <w:szCs w:val="24"/>
        </w:rPr>
        <w:t>l</w:t>
      </w:r>
      <w:r w:rsidRPr="009A2CF0">
        <w:rPr>
          <w:rFonts w:ascii="Times New Roman" w:hAnsi="Times New Roman" w:cs="Times New Roman"/>
          <w:sz w:val="24"/>
          <w:szCs w:val="24"/>
        </w:rPr>
        <w:t>ab, Pandas, Matplotlib) will remain accessible and functional.</w:t>
      </w:r>
    </w:p>
    <w:p w14:paraId="27683E2F" w14:textId="77777777" w:rsidR="0037184B" w:rsidRPr="009A2CF0" w:rsidRDefault="0037184B">
      <w:pPr>
        <w:rPr>
          <w:rFonts w:ascii="Times New Roman" w:hAnsi="Times New Roman" w:cs="Times New Roman"/>
          <w:sz w:val="24"/>
          <w:szCs w:val="24"/>
        </w:rPr>
      </w:pPr>
    </w:p>
    <w:p w14:paraId="089F2135" w14:textId="77777777" w:rsidR="0037184B" w:rsidRPr="009A2CF0" w:rsidRDefault="0037184B">
      <w:pPr>
        <w:rPr>
          <w:rFonts w:ascii="Times New Roman" w:hAnsi="Times New Roman" w:cs="Times New Roman"/>
          <w:sz w:val="24"/>
          <w:szCs w:val="24"/>
        </w:rPr>
      </w:pPr>
    </w:p>
    <w:p w14:paraId="1AA4A159" w14:textId="77777777" w:rsidR="0002621C" w:rsidRPr="009A2CF0" w:rsidRDefault="0002621C" w:rsidP="002A75C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D522C" w14:textId="77777777" w:rsidR="0002621C" w:rsidRPr="009A2CF0" w:rsidRDefault="0002621C" w:rsidP="002A75C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2621C" w:rsidRPr="009A2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06F33"/>
    <w:multiLevelType w:val="hybridMultilevel"/>
    <w:tmpl w:val="8ADA6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86C99"/>
    <w:multiLevelType w:val="multilevel"/>
    <w:tmpl w:val="D1A6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910006"/>
    <w:multiLevelType w:val="multilevel"/>
    <w:tmpl w:val="4360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2D6026"/>
    <w:multiLevelType w:val="multilevel"/>
    <w:tmpl w:val="B8BC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F6F3E"/>
    <w:multiLevelType w:val="multilevel"/>
    <w:tmpl w:val="DA20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4E02A3"/>
    <w:multiLevelType w:val="hybridMultilevel"/>
    <w:tmpl w:val="C69E5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A27D6"/>
    <w:multiLevelType w:val="multilevel"/>
    <w:tmpl w:val="07F4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A64616"/>
    <w:multiLevelType w:val="multilevel"/>
    <w:tmpl w:val="FE86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B6514F"/>
    <w:multiLevelType w:val="multilevel"/>
    <w:tmpl w:val="0198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305C4"/>
    <w:multiLevelType w:val="multilevel"/>
    <w:tmpl w:val="D27C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735D14"/>
    <w:multiLevelType w:val="multilevel"/>
    <w:tmpl w:val="24B6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5F3EDD"/>
    <w:multiLevelType w:val="multilevel"/>
    <w:tmpl w:val="AD06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5156A3"/>
    <w:multiLevelType w:val="multilevel"/>
    <w:tmpl w:val="0D08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FA52EA"/>
    <w:multiLevelType w:val="multilevel"/>
    <w:tmpl w:val="2ED2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387D9E"/>
    <w:multiLevelType w:val="multilevel"/>
    <w:tmpl w:val="B49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E31AC1"/>
    <w:multiLevelType w:val="multilevel"/>
    <w:tmpl w:val="16BA63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65C16E3C"/>
    <w:multiLevelType w:val="multilevel"/>
    <w:tmpl w:val="9FF4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B31AF0"/>
    <w:multiLevelType w:val="multilevel"/>
    <w:tmpl w:val="648E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B56322"/>
    <w:multiLevelType w:val="hybridMultilevel"/>
    <w:tmpl w:val="DCDC6338"/>
    <w:lvl w:ilvl="0" w:tplc="CB9475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4F6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09C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308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D889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50C2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B0CE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8BC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84A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7F3C47"/>
    <w:multiLevelType w:val="multilevel"/>
    <w:tmpl w:val="3F86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134EBE"/>
    <w:multiLevelType w:val="multilevel"/>
    <w:tmpl w:val="4ED8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459422">
    <w:abstractNumId w:val="18"/>
  </w:num>
  <w:num w:numId="2" w16cid:durableId="1144471679">
    <w:abstractNumId w:val="16"/>
  </w:num>
  <w:num w:numId="3" w16cid:durableId="89203076">
    <w:abstractNumId w:val="4"/>
  </w:num>
  <w:num w:numId="4" w16cid:durableId="1774592910">
    <w:abstractNumId w:val="17"/>
  </w:num>
  <w:num w:numId="5" w16cid:durableId="31267593">
    <w:abstractNumId w:val="10"/>
  </w:num>
  <w:num w:numId="6" w16cid:durableId="408769093">
    <w:abstractNumId w:val="19"/>
  </w:num>
  <w:num w:numId="7" w16cid:durableId="1673412252">
    <w:abstractNumId w:val="11"/>
  </w:num>
  <w:num w:numId="8" w16cid:durableId="28191316">
    <w:abstractNumId w:val="9"/>
  </w:num>
  <w:num w:numId="9" w16cid:durableId="533274305">
    <w:abstractNumId w:val="2"/>
  </w:num>
  <w:num w:numId="10" w16cid:durableId="305205850">
    <w:abstractNumId w:val="1"/>
  </w:num>
  <w:num w:numId="11" w16cid:durableId="539974264">
    <w:abstractNumId w:val="20"/>
  </w:num>
  <w:num w:numId="12" w16cid:durableId="2141216475">
    <w:abstractNumId w:val="13"/>
  </w:num>
  <w:num w:numId="13" w16cid:durableId="1276444820">
    <w:abstractNumId w:val="12"/>
  </w:num>
  <w:num w:numId="14" w16cid:durableId="2070035607">
    <w:abstractNumId w:val="14"/>
  </w:num>
  <w:num w:numId="15" w16cid:durableId="2122530525">
    <w:abstractNumId w:val="6"/>
  </w:num>
  <w:num w:numId="16" w16cid:durableId="1902014821">
    <w:abstractNumId w:val="7"/>
  </w:num>
  <w:num w:numId="17" w16cid:durableId="1419058838">
    <w:abstractNumId w:val="15"/>
  </w:num>
  <w:num w:numId="18" w16cid:durableId="1377194307">
    <w:abstractNumId w:val="3"/>
  </w:num>
  <w:num w:numId="19" w16cid:durableId="606542008">
    <w:abstractNumId w:val="8"/>
  </w:num>
  <w:num w:numId="20" w16cid:durableId="269893565">
    <w:abstractNumId w:val="0"/>
  </w:num>
  <w:num w:numId="21" w16cid:durableId="20067406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8C"/>
    <w:rsid w:val="0002621C"/>
    <w:rsid w:val="00117F53"/>
    <w:rsid w:val="001E045A"/>
    <w:rsid w:val="001F2C8E"/>
    <w:rsid w:val="002A75C7"/>
    <w:rsid w:val="0037184B"/>
    <w:rsid w:val="004C5B59"/>
    <w:rsid w:val="00554229"/>
    <w:rsid w:val="005562B6"/>
    <w:rsid w:val="005B0938"/>
    <w:rsid w:val="0067441B"/>
    <w:rsid w:val="00677C4B"/>
    <w:rsid w:val="006864B3"/>
    <w:rsid w:val="00760F32"/>
    <w:rsid w:val="007A0B30"/>
    <w:rsid w:val="008A7F97"/>
    <w:rsid w:val="008C19E3"/>
    <w:rsid w:val="009A2CF0"/>
    <w:rsid w:val="009F49CB"/>
    <w:rsid w:val="00A65ABB"/>
    <w:rsid w:val="00B87AFD"/>
    <w:rsid w:val="00CB2933"/>
    <w:rsid w:val="00DB538C"/>
    <w:rsid w:val="00E3531F"/>
    <w:rsid w:val="00FC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722CF"/>
  <w15:chartTrackingRefBased/>
  <w15:docId w15:val="{08FF996C-02B1-4614-84C0-0D83DF90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9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B09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B09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93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B093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B093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0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B0938"/>
    <w:rPr>
      <w:b/>
      <w:bCs/>
    </w:rPr>
  </w:style>
  <w:style w:type="paragraph" w:styleId="ListParagraph">
    <w:name w:val="List Paragraph"/>
    <w:basedOn w:val="Normal"/>
    <w:uiPriority w:val="34"/>
    <w:qFormat/>
    <w:rsid w:val="002A7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6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0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3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39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81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877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ruchit shivani</cp:lastModifiedBy>
  <cp:revision>2</cp:revision>
  <dcterms:created xsi:type="dcterms:W3CDTF">2025-04-16T05:37:00Z</dcterms:created>
  <dcterms:modified xsi:type="dcterms:W3CDTF">2025-04-16T05:37:00Z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03356892-bcfe-4fbe-9148-363343945a84</vt:lpwstr>
  </property>
</Properties>
</file>