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D4" w:rsidRPr="009F16D4" w:rsidRDefault="009F16D4" w:rsidP="009F16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What is a view in SQL? How to create one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Ans:</w:t>
      </w:r>
      <w:r w:rsidRPr="009F16D4">
        <w:rPr>
          <w:rFonts w:ascii="Arial" w:eastAsia="Times New Roman" w:hAnsi="Arial" w:cs="Arial"/>
          <w:sz w:val="24"/>
          <w:szCs w:val="24"/>
        </w:rPr>
        <w:t> A </w:t>
      </w:r>
      <w:hyperlink r:id="rId4" w:tgtFrame="_blank" w:history="1">
        <w:r w:rsidRPr="009F16D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view </w:t>
        </w:r>
      </w:hyperlink>
      <w:r w:rsidRPr="009F16D4">
        <w:rPr>
          <w:rFonts w:ascii="Arial" w:eastAsia="Times New Roman" w:hAnsi="Arial" w:cs="Arial"/>
          <w:sz w:val="24"/>
          <w:szCs w:val="24"/>
        </w:rPr>
        <w:t>is a virtual table based on the result-set of an SQL statement. We can create using create view syntax.</w:t>
      </w:r>
    </w:p>
    <w:p w:rsidR="009F16D4" w:rsidRPr="009F16D4" w:rsidRDefault="009F16D4" w:rsidP="009F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9F16D4">
        <w:rPr>
          <w:rFonts w:ascii="Consolas" w:eastAsia="Times New Roman" w:hAnsi="Consolas" w:cs="Consolas"/>
          <w:sz w:val="24"/>
          <w:szCs w:val="24"/>
        </w:rPr>
        <w:t xml:space="preserve">CREATE VIEW </w:t>
      </w:r>
      <w:proofErr w:type="spellStart"/>
      <w:r w:rsidRPr="009F16D4">
        <w:rPr>
          <w:rFonts w:ascii="Consolas" w:eastAsia="Times New Roman" w:hAnsi="Consolas" w:cs="Consolas"/>
          <w:sz w:val="24"/>
          <w:szCs w:val="24"/>
        </w:rPr>
        <w:t>view_name</w:t>
      </w:r>
      <w:proofErr w:type="spellEnd"/>
      <w:r w:rsidRPr="009F16D4">
        <w:rPr>
          <w:rFonts w:ascii="Consolas" w:eastAsia="Times New Roman" w:hAnsi="Consolas" w:cs="Consolas"/>
          <w:sz w:val="24"/>
          <w:szCs w:val="24"/>
        </w:rPr>
        <w:t xml:space="preserve"> AS</w:t>
      </w:r>
    </w:p>
    <w:p w:rsidR="009F16D4" w:rsidRPr="009F16D4" w:rsidRDefault="009F16D4" w:rsidP="009F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9F16D4">
        <w:rPr>
          <w:rFonts w:ascii="Consolas" w:eastAsia="Times New Roman" w:hAnsi="Consolas" w:cs="Consolas"/>
          <w:sz w:val="24"/>
          <w:szCs w:val="24"/>
        </w:rPr>
        <w:t xml:space="preserve">SELECT </w:t>
      </w:r>
      <w:proofErr w:type="spellStart"/>
      <w:r w:rsidRPr="009F16D4">
        <w:rPr>
          <w:rFonts w:ascii="Consolas" w:eastAsia="Times New Roman" w:hAnsi="Consolas" w:cs="Consolas"/>
          <w:sz w:val="24"/>
          <w:szCs w:val="24"/>
        </w:rPr>
        <w:t>column_name</w:t>
      </w:r>
      <w:proofErr w:type="spellEnd"/>
      <w:r w:rsidRPr="009F16D4">
        <w:rPr>
          <w:rFonts w:ascii="Consolas" w:eastAsia="Times New Roman" w:hAnsi="Consolas" w:cs="Consolas"/>
          <w:sz w:val="24"/>
          <w:szCs w:val="24"/>
        </w:rPr>
        <w:t>(s)</w:t>
      </w:r>
    </w:p>
    <w:p w:rsidR="009F16D4" w:rsidRPr="009F16D4" w:rsidRDefault="009F16D4" w:rsidP="009F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9F16D4">
        <w:rPr>
          <w:rFonts w:ascii="Consolas" w:eastAsia="Times New Roman" w:hAnsi="Consolas" w:cs="Consolas"/>
          <w:sz w:val="24"/>
          <w:szCs w:val="24"/>
        </w:rPr>
        <w:t xml:space="preserve">FROM </w:t>
      </w:r>
      <w:proofErr w:type="spellStart"/>
      <w:r w:rsidRPr="009F16D4">
        <w:rPr>
          <w:rFonts w:ascii="Consolas" w:eastAsia="Times New Roman" w:hAnsi="Consolas" w:cs="Consolas"/>
          <w:sz w:val="24"/>
          <w:szCs w:val="24"/>
        </w:rPr>
        <w:t>table_name</w:t>
      </w:r>
      <w:proofErr w:type="spellEnd"/>
    </w:p>
    <w:p w:rsidR="009F16D4" w:rsidRPr="009F16D4" w:rsidRDefault="009F16D4" w:rsidP="009F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9F16D4">
        <w:rPr>
          <w:rFonts w:ascii="Consolas" w:eastAsia="Times New Roman" w:hAnsi="Consolas" w:cs="Consolas"/>
          <w:sz w:val="24"/>
          <w:szCs w:val="24"/>
        </w:rPr>
        <w:t>WHERE condition</w:t>
      </w:r>
    </w:p>
    <w:p w:rsidR="009F16D4" w:rsidRPr="009F16D4" w:rsidRDefault="009F16D4" w:rsidP="009F16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What are the uses of view?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1.</w:t>
      </w:r>
      <w:r w:rsidRPr="009F16D4">
        <w:rPr>
          <w:rFonts w:ascii="Arial" w:eastAsia="Times New Roman" w:hAnsi="Arial" w:cs="Arial"/>
          <w:sz w:val="24"/>
          <w:szCs w:val="24"/>
        </w:rPr>
        <w:t> Views can represent a subset of the data contained in a table; consequently, a view can limit the degree of exposure of the underlying tables to the outer world: a given user may have permission to query the view, while denied access to the rest of the base table.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</w:t>
      </w:r>
      <w:r w:rsidRPr="009F16D4">
        <w:rPr>
          <w:rFonts w:ascii="Arial" w:eastAsia="Times New Roman" w:hAnsi="Arial" w:cs="Arial"/>
          <w:sz w:val="24"/>
          <w:szCs w:val="24"/>
        </w:rPr>
        <w:t> Views can join and simplify multiple tables into a single virtual table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3.</w:t>
      </w:r>
      <w:r w:rsidRPr="009F16D4">
        <w:rPr>
          <w:rFonts w:ascii="Arial" w:eastAsia="Times New Roman" w:hAnsi="Arial" w:cs="Arial"/>
          <w:sz w:val="24"/>
          <w:szCs w:val="24"/>
        </w:rPr>
        <w:t> Views can act as aggregated tables, where the database engine aggregates data (sum, average etc.) and presents the calculated results as part of the data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4.</w:t>
      </w:r>
      <w:r w:rsidRPr="009F16D4">
        <w:rPr>
          <w:rFonts w:ascii="Arial" w:eastAsia="Times New Roman" w:hAnsi="Arial" w:cs="Arial"/>
          <w:sz w:val="24"/>
          <w:szCs w:val="24"/>
        </w:rPr>
        <w:t xml:space="preserve"> Views can hide the complexity of data; for </w:t>
      </w:r>
      <w:proofErr w:type="gramStart"/>
      <w:r w:rsidRPr="009F16D4">
        <w:rPr>
          <w:rFonts w:ascii="Arial" w:eastAsia="Times New Roman" w:hAnsi="Arial" w:cs="Arial"/>
          <w:sz w:val="24"/>
          <w:szCs w:val="24"/>
        </w:rPr>
        <w:t>example</w:t>
      </w:r>
      <w:proofErr w:type="gramEnd"/>
      <w:r w:rsidRPr="009F16D4">
        <w:rPr>
          <w:rFonts w:ascii="Arial" w:eastAsia="Times New Roman" w:hAnsi="Arial" w:cs="Arial"/>
          <w:sz w:val="24"/>
          <w:szCs w:val="24"/>
        </w:rPr>
        <w:t xml:space="preserve"> a view could appear as Sales2000 or Sales2001, transparently partitioning the actual underlying table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5.</w:t>
      </w:r>
      <w:r w:rsidRPr="009F16D4">
        <w:rPr>
          <w:rFonts w:ascii="Arial" w:eastAsia="Times New Roman" w:hAnsi="Arial" w:cs="Arial"/>
          <w:sz w:val="24"/>
          <w:szCs w:val="24"/>
        </w:rPr>
        <w:t> Views take very little space to store; the database contains only the definition of a view, not a copy of all the data which it presents.</w:t>
      </w:r>
      <w:r w:rsidRPr="009F16D4">
        <w:rPr>
          <w:rFonts w:ascii="Arial" w:eastAsia="Times New Roman" w:hAnsi="Arial" w:cs="Arial"/>
          <w:sz w:val="24"/>
          <w:szCs w:val="24"/>
        </w:rPr>
        <w:br/>
      </w:r>
      <w:r w:rsidRPr="009F16D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6.</w:t>
      </w:r>
      <w:r w:rsidRPr="009F16D4">
        <w:rPr>
          <w:rFonts w:ascii="Arial" w:eastAsia="Times New Roman" w:hAnsi="Arial" w:cs="Arial"/>
          <w:sz w:val="24"/>
          <w:szCs w:val="24"/>
        </w:rPr>
        <w:t> Depending on the SQL engine used, views can provide extra security</w:t>
      </w:r>
      <w:r w:rsidRPr="009F16D4">
        <w:rPr>
          <w:rFonts w:ascii="Arial" w:eastAsia="Times New Roman" w:hAnsi="Arial" w:cs="Arial"/>
          <w:sz w:val="24"/>
          <w:szCs w:val="24"/>
        </w:rPr>
        <w:br/>
        <w:t>Source: </w:t>
      </w:r>
      <w:hyperlink r:id="rId5" w:tgtFrame="_blank" w:history="1">
        <w:r w:rsidRPr="009F16D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Wiki Page</w:t>
        </w:r>
      </w:hyperlink>
    </w:p>
    <w:p w:rsidR="009F16D4" w:rsidRDefault="009F16D4" w:rsidP="009F16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F16D4">
        <w:rPr>
          <w:rFonts w:ascii="Arial" w:hAnsi="Arial" w:cs="Arial"/>
        </w:rPr>
        <w:br/>
      </w:r>
      <w:r w:rsidRPr="009F16D4"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What is a Trigger?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Ans: </w:t>
      </w:r>
      <w:r>
        <w:rPr>
          <w:rFonts w:ascii="Arial" w:hAnsi="Arial" w:cs="Arial"/>
        </w:rPr>
        <w:t>A </w:t>
      </w:r>
      <w:hyperlink r:id="rId6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Trigger</w:t>
        </w:r>
      </w:hyperlink>
      <w:r>
        <w:rPr>
          <w:rFonts w:ascii="Arial" w:hAnsi="Arial" w:cs="Arial"/>
        </w:rPr>
        <w:t> is a code that associated with insert, update or delete operations. The code is executed automatically whenever the associated query is executed on a table. Triggers can be useful to maintain integrity in database.</w:t>
      </w:r>
    </w:p>
    <w:p w:rsidR="009F16D4" w:rsidRDefault="009F16D4" w:rsidP="009F16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What is a stored procedure?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Ans:</w:t>
      </w:r>
      <w:r>
        <w:rPr>
          <w:rFonts w:ascii="Arial" w:hAnsi="Arial" w:cs="Arial"/>
        </w:rPr>
        <w:t> A </w:t>
      </w:r>
      <w:hyperlink r:id="rId7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stored procedure</w:t>
        </w:r>
      </w:hyperlink>
      <w:r>
        <w:rPr>
          <w:rFonts w:ascii="Arial" w:hAnsi="Arial" w:cs="Arial"/>
        </w:rPr>
        <w:t> is like a function that contains a set of operations compiled together. It contains a set of operations that are commonly used in an application to do some common database tasks.</w:t>
      </w:r>
    </w:p>
    <w:p w:rsidR="005C6E0D" w:rsidRDefault="005C6E0D" w:rsidP="009F16D4">
      <w:pPr>
        <w:shd w:val="clear" w:color="auto" w:fill="FFFFFF"/>
        <w:spacing w:after="0" w:line="240" w:lineRule="auto"/>
        <w:textAlignment w:val="baseline"/>
      </w:pPr>
    </w:p>
    <w:p w:rsidR="009F16D4" w:rsidRDefault="009F16D4" w:rsidP="009F16D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What is the difference between Trigger and Stored Procedure?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Ans:</w:t>
      </w:r>
      <w:r>
        <w:rPr>
          <w:rFonts w:ascii="Arial" w:hAnsi="Arial" w:cs="Arial"/>
          <w:shd w:val="clear" w:color="auto" w:fill="FFFFFF"/>
        </w:rPr>
        <w:t> Unlike Stored Procedures, Triggers cannot be called directly. They can only be associated with queries.</w:t>
      </w:r>
    </w:p>
    <w:p w:rsidR="009F16D4" w:rsidRDefault="009F16D4" w:rsidP="009F16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What are indexes? 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Ans:</w:t>
      </w:r>
      <w:r>
        <w:rPr>
          <w:rFonts w:ascii="Arial" w:hAnsi="Arial" w:cs="Arial"/>
        </w:rPr>
        <w:t> A </w:t>
      </w:r>
      <w:hyperlink r:id="rId8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database index</w:t>
        </w:r>
      </w:hyperlink>
      <w:r>
        <w:rPr>
          <w:rFonts w:ascii="Arial" w:hAnsi="Arial" w:cs="Arial"/>
        </w:rPr>
        <w:t> is a data structure that improves the speed of data retrieval operations on a database table at the cost of additional writes and the use of more storage space to maintain the extra copy of data.</w:t>
      </w:r>
      <w:r>
        <w:rPr>
          <w:rFonts w:ascii="Arial" w:hAnsi="Arial" w:cs="Arial"/>
        </w:rPr>
        <w:br/>
        <w:t xml:space="preserve">Data can be stored only in one order on disk. To support faster access according to different values, faster search like binary search for different values is desired,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this </w:t>
      </w:r>
      <w:r>
        <w:rPr>
          <w:rFonts w:ascii="Arial" w:hAnsi="Arial" w:cs="Arial"/>
        </w:rPr>
        <w:lastRenderedPageBreak/>
        <w:t>purpose, indexes are created on tables. These indexes need extra space on disk, but they allow faster search according to different frequently searched values.</w:t>
      </w:r>
    </w:p>
    <w:p w:rsidR="009F16D4" w:rsidRDefault="009F16D4" w:rsidP="009F16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What are clustered and non-clustered Indexes?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Ans:</w:t>
      </w:r>
      <w:r>
        <w:rPr>
          <w:rFonts w:ascii="Arial" w:hAnsi="Arial" w:cs="Arial"/>
        </w:rPr>
        <w:t> Clustered indexes is the index according to which data is physically stored on disk. Therefore, only one clustered index can be created on a given database table.</w:t>
      </w:r>
      <w:r>
        <w:rPr>
          <w:rFonts w:ascii="Arial" w:hAnsi="Arial" w:cs="Arial"/>
        </w:rPr>
        <w:br/>
        <w:t>Non-clustered indexes don’t define physical ordering of data, but logical ordering. Typically, a tree is created whose leaf point to disk records. </w:t>
      </w:r>
      <w:hyperlink r:id="rId9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B-Tree</w:t>
        </w:r>
      </w:hyperlink>
      <w:r>
        <w:rPr>
          <w:rFonts w:ascii="Arial" w:hAnsi="Arial" w:cs="Arial"/>
        </w:rPr>
        <w:t> or </w:t>
      </w:r>
      <w:hyperlink r:id="rId10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B+ tree</w:t>
        </w:r>
      </w:hyperlink>
      <w:r>
        <w:rPr>
          <w:rFonts w:ascii="Arial" w:hAnsi="Arial" w:cs="Arial"/>
        </w:rPr>
        <w:t xml:space="preserve"> are used for this </w:t>
      </w:r>
      <w:proofErr w:type="spellStart"/>
      <w:r>
        <w:rPr>
          <w:rFonts w:ascii="Arial" w:hAnsi="Arial" w:cs="Arial"/>
        </w:rPr>
        <w:t>purpos</w:t>
      </w:r>
      <w:proofErr w:type="spellEnd"/>
    </w:p>
    <w:p w:rsidR="009F16D4" w:rsidRDefault="009F16D4" w:rsidP="009F16D4">
      <w:pPr>
        <w:shd w:val="clear" w:color="auto" w:fill="FFFFFF"/>
        <w:spacing w:after="0" w:line="240" w:lineRule="auto"/>
        <w:textAlignment w:val="baseline"/>
      </w:pPr>
      <w:bookmarkStart w:id="0" w:name="_GoBack"/>
      <w:bookmarkEnd w:id="0"/>
    </w:p>
    <w:sectPr w:rsidR="009F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D4"/>
    <w:rsid w:val="005C6E0D"/>
    <w:rsid w:val="009F16D4"/>
    <w:rsid w:val="00BA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011"/>
  <w15:chartTrackingRefBased/>
  <w15:docId w15:val="{F0C7B6C7-6A26-4B0D-86E3-81F354D8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6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16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tabase_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tored_procedu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atabase_trig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View_(SQL)" TargetMode="External"/><Relationship Id="rId10" Type="http://schemas.openxmlformats.org/officeDocument/2006/relationships/hyperlink" Target="http://en.wikipedia.org/wiki/B+_tree" TargetMode="External"/><Relationship Id="rId4" Type="http://schemas.openxmlformats.org/officeDocument/2006/relationships/hyperlink" Target="http://en.wikipedia.org/wiki/View_(SQL)" TargetMode="External"/><Relationship Id="rId9" Type="http://schemas.openxmlformats.org/officeDocument/2006/relationships/hyperlink" Target="http://en.wikipedia.org/wiki/B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1</cp:revision>
  <dcterms:created xsi:type="dcterms:W3CDTF">2018-12-08T22:23:00Z</dcterms:created>
  <dcterms:modified xsi:type="dcterms:W3CDTF">2018-12-09T20:46:00Z</dcterms:modified>
</cp:coreProperties>
</file>