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B3DF" w14:textId="77777777" w:rsidR="008A556D" w:rsidRDefault="008A556D" w:rsidP="008A556D">
      <w:r>
        <w:t># Screenshots – 2048 Game Deployment on EKS with ALB Ingress</w:t>
      </w:r>
    </w:p>
    <w:p w14:paraId="6FE94E9F" w14:textId="77777777" w:rsidR="008A556D" w:rsidRDefault="008A556D" w:rsidP="008A556D"/>
    <w:p w14:paraId="17157C39" w14:textId="1367D0BA" w:rsidR="008A556D" w:rsidRDefault="008A556D" w:rsidP="008A556D">
      <w:r>
        <w:t>This folder contains visual proof of a successful end-to-end deployment of the 2048 web app on an Amazon EKS cluster, integrated with an ALB ingress controller.</w:t>
      </w:r>
    </w:p>
    <w:p w14:paraId="0F659866" w14:textId="77777777" w:rsidR="008A556D" w:rsidRDefault="008A556D" w:rsidP="008A556D"/>
    <w:p w14:paraId="2E4B41A4" w14:textId="0EA3DFE7" w:rsidR="008A556D" w:rsidRDefault="008A556D" w:rsidP="008A556D">
      <w:r>
        <w:t>## SS1.png – 2048 Game in Browser (Top View)</w:t>
      </w:r>
    </w:p>
    <w:p w14:paraId="18220D7E" w14:textId="77777777" w:rsidR="008A556D" w:rsidRDefault="008A556D" w:rsidP="008A556D">
      <w:r>
        <w:t>- Shows the 2048 game UI accessed through the ALB-generated DNS.</w:t>
      </w:r>
    </w:p>
    <w:p w14:paraId="693098E1" w14:textId="2A246F79" w:rsidR="008A556D" w:rsidRDefault="008A556D" w:rsidP="008A556D">
      <w:r>
        <w:t>- Confirms successful deployment and ingress routing.</w:t>
      </w:r>
    </w:p>
    <w:p w14:paraId="6A0681D1" w14:textId="62F6CA97" w:rsidR="000006FD" w:rsidRDefault="000006FD" w:rsidP="008A556D">
      <w:r>
        <w:rPr>
          <w:noProof/>
        </w:rPr>
        <w:drawing>
          <wp:inline distT="0" distB="0" distL="0" distR="0" wp14:anchorId="3AB83AC6" wp14:editId="67EE750F">
            <wp:extent cx="5731510" cy="3020695"/>
            <wp:effectExtent l="0" t="0" r="2540" b="8255"/>
            <wp:docPr id="9425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73B4" w14:textId="77777777" w:rsidR="000006FD" w:rsidRDefault="000006FD" w:rsidP="008A556D"/>
    <w:p w14:paraId="265B6E90" w14:textId="77777777" w:rsidR="000006FD" w:rsidRDefault="000006FD" w:rsidP="008A556D"/>
    <w:p w14:paraId="3F5C111F" w14:textId="75A51820" w:rsidR="000006FD" w:rsidRDefault="000006FD" w:rsidP="008A556D">
      <w:r>
        <w:rPr>
          <w:noProof/>
        </w:rPr>
        <w:drawing>
          <wp:inline distT="0" distB="0" distL="0" distR="0" wp14:anchorId="53359726" wp14:editId="7FBBEFE1">
            <wp:extent cx="5731510" cy="2584450"/>
            <wp:effectExtent l="0" t="0" r="2540" b="6350"/>
            <wp:docPr id="181059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CA93" w14:textId="77777777" w:rsidR="000006FD" w:rsidRDefault="000006FD" w:rsidP="008A556D"/>
    <w:p w14:paraId="1A8E28B4" w14:textId="5E5138EE" w:rsidR="008A556D" w:rsidRDefault="008A556D" w:rsidP="008A556D">
      <w:r>
        <w:lastRenderedPageBreak/>
        <w:t>##</w:t>
      </w:r>
      <w:r w:rsidR="000006FD">
        <w:t xml:space="preserve"> </w:t>
      </w:r>
      <w:r>
        <w:t>SS3.png – Load Balancer (AWS Console)</w:t>
      </w:r>
    </w:p>
    <w:p w14:paraId="5ABC4C64" w14:textId="77777777" w:rsidR="008A556D" w:rsidRDefault="008A556D" w:rsidP="008A556D">
      <w:r>
        <w:t>- Displays the Application Load Balancer automatically created by the ALB Controller.</w:t>
      </w:r>
    </w:p>
    <w:p w14:paraId="04CB91B7" w14:textId="77777777" w:rsidR="008A556D" w:rsidRDefault="008A556D" w:rsidP="008A556D">
      <w:r>
        <w:t>- Confirms ALB status as “Active” and attached VPC.</w:t>
      </w:r>
    </w:p>
    <w:p w14:paraId="2EBDFF27" w14:textId="21D89A13" w:rsidR="008A556D" w:rsidRDefault="00BF2CA0" w:rsidP="008A556D">
      <w:r>
        <w:rPr>
          <w:noProof/>
        </w:rPr>
        <w:drawing>
          <wp:inline distT="0" distB="0" distL="0" distR="0" wp14:anchorId="440EF7E1" wp14:editId="50AA4B37">
            <wp:extent cx="5731510" cy="375285"/>
            <wp:effectExtent l="0" t="0" r="2540" b="5715"/>
            <wp:docPr id="1405287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05D5" w14:textId="77777777" w:rsidR="00BF2CA0" w:rsidRDefault="00BF2CA0" w:rsidP="008A556D"/>
    <w:p w14:paraId="49F2426D" w14:textId="1A869C8F" w:rsidR="008A556D" w:rsidRDefault="008A556D" w:rsidP="008A556D">
      <w:r>
        <w:t>##</w:t>
      </w:r>
      <w:r w:rsidR="00BF2CA0">
        <w:t xml:space="preserve"> </w:t>
      </w:r>
      <w:r>
        <w:t>SS4.png – ALB Controller Deployment (</w:t>
      </w:r>
      <w:proofErr w:type="spellStart"/>
      <w:r>
        <w:t>kubectl</w:t>
      </w:r>
      <w:proofErr w:type="spellEnd"/>
      <w:r>
        <w:t>)</w:t>
      </w:r>
    </w:p>
    <w:p w14:paraId="6DEB1F78" w14:textId="77777777" w:rsidR="008A556D" w:rsidRDefault="008A556D" w:rsidP="008A556D">
      <w:r>
        <w:t>- Output from `</w:t>
      </w:r>
      <w:proofErr w:type="spellStart"/>
      <w:r>
        <w:t>kubectl</w:t>
      </w:r>
      <w:proofErr w:type="spellEnd"/>
      <w:r>
        <w:t xml:space="preserve"> get deployment -n </w:t>
      </w:r>
      <w:proofErr w:type="spellStart"/>
      <w:r>
        <w:t>kube</w:t>
      </w:r>
      <w:proofErr w:type="spellEnd"/>
      <w:r>
        <w:t xml:space="preserve">-system </w:t>
      </w:r>
      <w:proofErr w:type="spellStart"/>
      <w:r>
        <w:t>aws</w:t>
      </w:r>
      <w:proofErr w:type="spellEnd"/>
      <w:r>
        <w:t>-load-balancer-controller`.</w:t>
      </w:r>
    </w:p>
    <w:p w14:paraId="7023308F" w14:textId="77777777" w:rsidR="008A556D" w:rsidRDefault="008A556D" w:rsidP="008A556D">
      <w:r>
        <w:t>- Shows controller is up and running with 2/2 pods ready.</w:t>
      </w:r>
    </w:p>
    <w:p w14:paraId="110AC26E" w14:textId="417BBABA" w:rsidR="008A556D" w:rsidRDefault="00BF2CA0" w:rsidP="008A556D">
      <w:r>
        <w:rPr>
          <w:noProof/>
        </w:rPr>
        <w:drawing>
          <wp:inline distT="0" distB="0" distL="0" distR="0" wp14:anchorId="2A367E87" wp14:editId="1EAF2DC6">
            <wp:extent cx="5731510" cy="383540"/>
            <wp:effectExtent l="0" t="0" r="2540" b="0"/>
            <wp:docPr id="1093487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893B" w14:textId="77777777" w:rsidR="008A556D" w:rsidRDefault="008A556D" w:rsidP="008A556D"/>
    <w:p w14:paraId="58CA6736" w14:textId="2805BFCE" w:rsidR="008A556D" w:rsidRDefault="008A556D" w:rsidP="008A556D">
      <w:r>
        <w:t>##</w:t>
      </w:r>
      <w:r w:rsidR="00332FF8">
        <w:t xml:space="preserve"> </w:t>
      </w:r>
      <w:r>
        <w:t>SS5.png – 2048 Pod Replicas Running</w:t>
      </w:r>
    </w:p>
    <w:p w14:paraId="67E66718" w14:textId="77777777" w:rsidR="008A556D" w:rsidRDefault="008A556D" w:rsidP="008A556D">
      <w:r>
        <w:t>- Lists individual 2048 pods managed by the Deployment.</w:t>
      </w:r>
    </w:p>
    <w:p w14:paraId="0D0DF3D1" w14:textId="77777777" w:rsidR="008A556D" w:rsidRDefault="008A556D" w:rsidP="008A556D">
      <w:r>
        <w:t>- Proves high availability with multiple pods in running state.</w:t>
      </w:r>
    </w:p>
    <w:p w14:paraId="6ECA55C6" w14:textId="767C790D" w:rsidR="008A556D" w:rsidRDefault="00934A47" w:rsidP="008A556D">
      <w:r>
        <w:rPr>
          <w:noProof/>
        </w:rPr>
        <w:drawing>
          <wp:inline distT="0" distB="0" distL="0" distR="0" wp14:anchorId="5AA5585E" wp14:editId="21BC9EB1">
            <wp:extent cx="5196840" cy="922020"/>
            <wp:effectExtent l="0" t="0" r="3810" b="0"/>
            <wp:docPr id="1616146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706F" w14:textId="77777777" w:rsidR="00934A47" w:rsidRDefault="00934A47" w:rsidP="008A556D"/>
    <w:p w14:paraId="63498962" w14:textId="02E953F6" w:rsidR="008A556D" w:rsidRDefault="008A556D" w:rsidP="008A556D">
      <w:r>
        <w:t>##</w:t>
      </w:r>
      <w:r w:rsidR="00934A47">
        <w:t xml:space="preserve"> </w:t>
      </w:r>
      <w:r>
        <w:t>SS6.png – Service &amp; Deployment Status</w:t>
      </w:r>
    </w:p>
    <w:p w14:paraId="17286991" w14:textId="77777777" w:rsidR="008A556D" w:rsidRDefault="008A556D" w:rsidP="008A556D">
      <w:r>
        <w:t>- Displays `</w:t>
      </w:r>
      <w:proofErr w:type="spellStart"/>
      <w:r>
        <w:t>kubectl</w:t>
      </w:r>
      <w:proofErr w:type="spellEnd"/>
      <w:r>
        <w:t xml:space="preserve"> get all` for the 2048 service and deployment.</w:t>
      </w:r>
    </w:p>
    <w:p w14:paraId="644B7535" w14:textId="220F4817" w:rsidR="008A556D" w:rsidRDefault="00934A47" w:rsidP="008A556D">
      <w:r>
        <w:rPr>
          <w:noProof/>
        </w:rPr>
        <w:drawing>
          <wp:inline distT="0" distB="0" distL="0" distR="0" wp14:anchorId="1E105521" wp14:editId="3A11A18E">
            <wp:extent cx="5731510" cy="1136650"/>
            <wp:effectExtent l="0" t="0" r="2540" b="6350"/>
            <wp:docPr id="164537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1957" w14:textId="5DA59363" w:rsidR="00A6296C" w:rsidRDefault="00A6296C" w:rsidP="008A556D"/>
    <w:sectPr w:rsidR="00A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19"/>
    <w:rsid w:val="000006FD"/>
    <w:rsid w:val="00332FF8"/>
    <w:rsid w:val="00544B19"/>
    <w:rsid w:val="006143D6"/>
    <w:rsid w:val="00865D97"/>
    <w:rsid w:val="008A556D"/>
    <w:rsid w:val="00934A47"/>
    <w:rsid w:val="00A6296C"/>
    <w:rsid w:val="00BF2CA0"/>
    <w:rsid w:val="00C71ACF"/>
    <w:rsid w:val="00F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E0A3"/>
  <w15:chartTrackingRefBased/>
  <w15:docId w15:val="{2437A797-84A8-453C-A7F5-F593B6E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Sahane</dc:creator>
  <cp:keywords/>
  <dc:description/>
  <cp:lastModifiedBy>Ruchita Sahane</cp:lastModifiedBy>
  <cp:revision>6</cp:revision>
  <dcterms:created xsi:type="dcterms:W3CDTF">2025-07-20T07:03:00Z</dcterms:created>
  <dcterms:modified xsi:type="dcterms:W3CDTF">2025-07-20T07:07:00Z</dcterms:modified>
</cp:coreProperties>
</file>