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4502F" w:rsidRDefault="00E0307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Feature Extraction and Price Prediction for Mobile Phones</w:t>
      </w:r>
    </w:p>
    <w:p w14:paraId="00000002" w14:textId="77777777" w:rsidR="00D4502F" w:rsidRDefault="00D450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D4502F" w:rsidRDefault="00E0307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Scenario:</w:t>
      </w:r>
    </w:p>
    <w:p w14:paraId="00000004" w14:textId="77777777" w:rsidR="00D4502F" w:rsidRDefault="00E0307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work for a prominent organization that specializes in selling mobile phones. The organization is keen to enhance its pricing strategy by gaining a deeper understanding of the key features that influence the prices of mobile phones in today's highly com</w:t>
      </w:r>
      <w:r>
        <w:rPr>
          <w:rFonts w:ascii="Times New Roman" w:eastAsia="Times New Roman" w:hAnsi="Times New Roman" w:cs="Times New Roman"/>
          <w:sz w:val="24"/>
          <w:szCs w:val="24"/>
        </w:rPr>
        <w:t>petitive market. Your objective is to build a predictive model that can accurately estimate the price of a mobile phone based on its features. To achieve this, you'll perform a feature extraction analysis to identify the most influential features.</w:t>
      </w:r>
    </w:p>
    <w:p w14:paraId="00000005" w14:textId="77777777" w:rsidR="00D4502F" w:rsidRDefault="00D450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D4502F" w:rsidRDefault="00E0307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Description:</w:t>
      </w:r>
    </w:p>
    <w:p w14:paraId="00000007" w14:textId="77777777" w:rsidR="00D4502F" w:rsidRDefault="00E0307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project, you will work with a dataset that contains detailed information about various mobile phones, including their model, color, memory, RAM, battery capacity, rear camera specifications, front camera specifications, presence of 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lens, mobile height, processor, and, most importantly, the price. Your primary goal is to develop a predictive model for mobile phone prices.</w:t>
      </w:r>
    </w:p>
    <w:p w14:paraId="0000000A" w14:textId="05E88328" w:rsidR="00D4502F" w:rsidRPr="00E03070" w:rsidRDefault="00D4502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B" w14:textId="77777777" w:rsidR="00D4502F" w:rsidRDefault="00E0307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Data Exploration:</w:t>
      </w:r>
    </w:p>
    <w:p w14:paraId="0000000D" w14:textId="5EDD0039" w:rsidR="00D4502F" w:rsidRDefault="00E0307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Begin by loading and exploring the dataset to understand its structure, data </w:t>
      </w:r>
      <w:r>
        <w:rPr>
          <w:rFonts w:ascii="Times New Roman" w:eastAsia="Times New Roman" w:hAnsi="Times New Roman" w:cs="Times New Roman"/>
          <w:sz w:val="24"/>
          <w:szCs w:val="24"/>
        </w:rPr>
        <w:t>types, and the range of values for each feature.</w:t>
      </w:r>
    </w:p>
    <w:p w14:paraId="0000000E" w14:textId="77777777" w:rsidR="00D4502F" w:rsidRDefault="00D450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D4502F" w:rsidRDefault="00E0307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Data Preprocessing:</w:t>
      </w:r>
    </w:p>
    <w:p w14:paraId="00000011" w14:textId="77777777" w:rsidR="00D4502F" w:rsidRDefault="00E0307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 any missing values, outliers,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inconsistencies in the dataset.</w:t>
      </w:r>
    </w:p>
    <w:p w14:paraId="00000012" w14:textId="77777777" w:rsidR="00D4502F" w:rsidRDefault="00E0307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Convert categorical variables (e.g., model, color) into a suitable numerical format, such as one-hot encoding.</w:t>
      </w:r>
    </w:p>
    <w:p w14:paraId="45498941" w14:textId="77777777" w:rsidR="00E03070" w:rsidRDefault="00E0307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14" w14:textId="5F5E7208" w:rsidR="00D4502F" w:rsidRDefault="00E0307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Feature Extraction:</w:t>
      </w:r>
    </w:p>
    <w:p w14:paraId="00000018" w14:textId="41641992" w:rsidR="00D4502F" w:rsidRDefault="00E0307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Perform feature extraction to identify the most relevant features that strongly affect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price of mobile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phones.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statistical methods, visualizations, or feature importance techniques (e.g., correlation analysis, feature selection, or dimensionality reduction) to narrow down the list of important features.</w:t>
      </w:r>
    </w:p>
    <w:p w14:paraId="00000019" w14:textId="77777777" w:rsidR="00D4502F" w:rsidRDefault="00E0307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Model Building:</w:t>
      </w:r>
    </w:p>
    <w:p w14:paraId="0000001B" w14:textId="77777777" w:rsidR="00D4502F" w:rsidRDefault="00E0307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the dataset into training and testing sets.</w:t>
      </w:r>
    </w:p>
    <w:p w14:paraId="0000001C" w14:textId="77777777" w:rsidR="00D4502F" w:rsidRDefault="00E0307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a machine learning model for price prediction. You can choose algorithms like linear regression, decision trees, or more advanced models like random forests or gradient boosting.</w:t>
      </w:r>
    </w:p>
    <w:p w14:paraId="0000001D" w14:textId="77777777" w:rsidR="00D4502F" w:rsidRDefault="00D450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D4502F" w:rsidRDefault="00E0307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Model Evaluation:</w:t>
      </w:r>
    </w:p>
    <w:p w14:paraId="00000020" w14:textId="77777777" w:rsidR="00D4502F" w:rsidRDefault="00E0307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Evaluate the model's performance using appropriate metrics (e.g., mean absolute error, root mean squared error) to assess how accurately it predicts mobile phone prices.</w:t>
      </w:r>
    </w:p>
    <w:p w14:paraId="00000021" w14:textId="77777777" w:rsidR="00D4502F" w:rsidRDefault="00D450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D4502F" w:rsidRDefault="00E0307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Feature Importance Analysis:</w:t>
      </w:r>
    </w:p>
    <w:p w14:paraId="00000024" w14:textId="329EF6D5" w:rsidR="00D4502F" w:rsidRDefault="00E0307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the feature importance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obtained from your mod</w:t>
      </w:r>
      <w:r>
        <w:rPr>
          <w:rFonts w:ascii="Times New Roman" w:eastAsia="Times New Roman" w:hAnsi="Times New Roman" w:cs="Times New Roman"/>
          <w:sz w:val="24"/>
          <w:szCs w:val="24"/>
        </w:rPr>
        <w:t>el to confirm the significance of the features identified during the feature extraction phase.</w:t>
      </w:r>
    </w:p>
    <w:p w14:paraId="00000026" w14:textId="77777777" w:rsidR="00D4502F" w:rsidRDefault="00D450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D4502F" w:rsidRDefault="00E0307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Report and Visualization:</w:t>
      </w:r>
    </w:p>
    <w:p w14:paraId="00000029" w14:textId="77777777" w:rsidR="00D4502F" w:rsidRDefault="00E0307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comprehensive report or presentation that summarizes the project's findings.</w:t>
      </w:r>
    </w:p>
    <w:p w14:paraId="0000002A" w14:textId="1770276B" w:rsidR="00D4502F" w:rsidRDefault="00E0307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visualizations and insights related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 importance and their impact on price prediction.</w:t>
      </w:r>
    </w:p>
    <w:p w14:paraId="44A4E5C6" w14:textId="724581A4" w:rsidR="00E03070" w:rsidRDefault="00E0307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070">
        <w:rPr>
          <w:rFonts w:ascii="Times New Roman" w:eastAsia="Times New Roman" w:hAnsi="Times New Roman" w:cs="Times New Roman"/>
          <w:sz w:val="24"/>
          <w:szCs w:val="24"/>
        </w:rPr>
        <w:t xml:space="preserve">Python Libraries Used - Data science libraries such as </w:t>
      </w:r>
      <w:proofErr w:type="spellStart"/>
      <w:r w:rsidRPr="00E03070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E03070">
        <w:rPr>
          <w:rFonts w:ascii="Times New Roman" w:eastAsia="Times New Roman" w:hAnsi="Times New Roman" w:cs="Times New Roman"/>
          <w:sz w:val="24"/>
          <w:szCs w:val="24"/>
        </w:rPr>
        <w:t xml:space="preserve">, Pandas, Matplotlib, Seaborn and Machine learning libraries such as </w:t>
      </w:r>
      <w:proofErr w:type="spellStart"/>
      <w:r w:rsidRPr="00E03070">
        <w:rPr>
          <w:rFonts w:ascii="Times New Roman" w:eastAsia="Times New Roman" w:hAnsi="Times New Roman" w:cs="Times New Roman"/>
          <w:sz w:val="24"/>
          <w:szCs w:val="24"/>
        </w:rPr>
        <w:t>Sk</w:t>
      </w:r>
      <w:proofErr w:type="spellEnd"/>
      <w:r w:rsidRPr="00E03070">
        <w:rPr>
          <w:rFonts w:ascii="Times New Roman" w:eastAsia="Times New Roman" w:hAnsi="Times New Roman" w:cs="Times New Roman"/>
          <w:sz w:val="24"/>
          <w:szCs w:val="24"/>
        </w:rPr>
        <w:t xml:space="preserve">-learn (for Python) for building and evaluating the predictive model in the </w:t>
      </w:r>
      <w:proofErr w:type="spellStart"/>
      <w:r w:rsidRPr="00E03070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E03070">
        <w:rPr>
          <w:rFonts w:ascii="Times New Roman" w:eastAsia="Times New Roman" w:hAnsi="Times New Roman" w:cs="Times New Roman"/>
          <w:sz w:val="24"/>
          <w:szCs w:val="24"/>
        </w:rPr>
        <w:t xml:space="preserve"> Notebook Environment.</w:t>
      </w:r>
    </w:p>
    <w:p w14:paraId="0000002B" w14:textId="77777777" w:rsidR="00D4502F" w:rsidRDefault="00D450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D4502F" w:rsidRDefault="00D450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D4502F" w:rsidRPr="00E03070" w:rsidRDefault="00D450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4502F" w:rsidRPr="00E030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54B"/>
    <w:multiLevelType w:val="multilevel"/>
    <w:tmpl w:val="787CD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2F"/>
    <w:rsid w:val="00D4502F"/>
    <w:rsid w:val="00E0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3E08"/>
  <w15:docId w15:val="{C87F03C5-B4F4-42A5-A013-199A77AA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2</cp:revision>
  <dcterms:created xsi:type="dcterms:W3CDTF">2024-04-14T10:30:00Z</dcterms:created>
  <dcterms:modified xsi:type="dcterms:W3CDTF">2024-04-14T10:33:00Z</dcterms:modified>
</cp:coreProperties>
</file>