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1A93C40C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 xml:space="preserve">Predictive Model Plan </w:t>
      </w:r>
    </w:p>
    <w:p w14:paraId="19A14894" w14:textId="2C10E326" w:rsidR="004B5529" w:rsidRDefault="00E31114" w:rsidP="008235F0">
      <w:pPr>
        <w:pStyle w:val="Heading1"/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Model Logic (Generated with GenAI)</w:t>
      </w:r>
    </w:p>
    <w:p w14:paraId="67218027" w14:textId="77777777" w:rsidR="008235F0" w:rsidRDefault="008235F0" w:rsidP="008235F0">
      <w:pPr>
        <w:pStyle w:val="Heading2"/>
        <w:shd w:val="clear" w:color="auto" w:fill="292A2D"/>
        <w:spacing w:before="274" w:after="206"/>
        <w:rPr>
          <w:rFonts w:ascii="Segoe UI" w:hAnsi="Segoe UI" w:cs="Segoe UI"/>
          <w:b w:val="0"/>
          <w:bCs w:val="0"/>
          <w:i w:val="0"/>
          <w:iCs w:val="0"/>
          <w:color w:val="F8FAFF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F8FAFF"/>
          <w:sz w:val="34"/>
          <w:szCs w:val="34"/>
        </w:rPr>
        <w:t>Pipeline Overview</w:t>
      </w:r>
    </w:p>
    <w:p w14:paraId="0B3E37B5" w14:textId="77777777" w:rsidR="008235F0" w:rsidRDefault="008235F0" w:rsidP="008235F0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A structured pipeline ensures reproducibility and scalability. Here’s the workflow: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6874"/>
      </w:tblGrid>
      <w:tr w:rsidR="008235F0" w14:paraId="6FC3951F" w14:textId="77777777" w:rsidTr="00823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BBE91" w14:textId="77777777" w:rsidR="008235F0" w:rsidRDefault="008235F0">
            <w:pPr>
              <w:rPr>
                <w:rFonts w:ascii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Strong"/>
                <w:color w:val="F5F5F5"/>
                <w:sz w:val="23"/>
                <w:szCs w:val="23"/>
              </w:rPr>
              <w:t>Stage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ABA23" w14:textId="77777777" w:rsidR="008235F0" w:rsidRDefault="008235F0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Strong"/>
                <w:color w:val="F5F5F5"/>
                <w:sz w:val="23"/>
                <w:szCs w:val="23"/>
              </w:rPr>
              <w:t>Description</w:t>
            </w:r>
          </w:p>
        </w:tc>
      </w:tr>
      <w:tr w:rsidR="008235F0" w14:paraId="6E06E661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CC03F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1. Data Ingestion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7FFA3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Load raw customer data (CSV, database, API).</w:t>
            </w:r>
          </w:p>
        </w:tc>
      </w:tr>
      <w:tr w:rsidR="008235F0" w14:paraId="531C43CF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C11319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2. Preprocessing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6634D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Handle missing values, outliers, and encode categorical variables.</w:t>
            </w:r>
          </w:p>
        </w:tc>
      </w:tr>
      <w:tr w:rsidR="008235F0" w14:paraId="41995390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6236EF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3. Feature Selection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26DC1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Identify key predictors (e.g., </w:t>
            </w:r>
            <w:r>
              <w:rPr>
                <w:rStyle w:val="HTMLCode"/>
                <w:rFonts w:ascii="Roboto Mono" w:eastAsiaTheme="minorEastAsia" w:hAnsi="Roboto Mono"/>
                <w:shd w:val="clear" w:color="auto" w:fill="424242"/>
              </w:rPr>
              <w:t>Income</w:t>
            </w:r>
            <w:r>
              <w:rPr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ascii="Roboto Mono" w:eastAsiaTheme="minorEastAsia" w:hAnsi="Roboto Mono"/>
                <w:shd w:val="clear" w:color="auto" w:fill="424242"/>
              </w:rPr>
              <w:t>Missed_Payments</w:t>
            </w:r>
            <w:proofErr w:type="spellEnd"/>
            <w:r>
              <w:rPr>
                <w:sz w:val="23"/>
                <w:szCs w:val="23"/>
              </w:rPr>
              <w:t>, </w:t>
            </w:r>
            <w:proofErr w:type="spellStart"/>
            <w:r>
              <w:rPr>
                <w:rStyle w:val="HTMLCode"/>
                <w:rFonts w:ascii="Roboto Mono" w:eastAsiaTheme="minorEastAsia" w:hAnsi="Roboto Mono"/>
                <w:shd w:val="clear" w:color="auto" w:fill="424242"/>
              </w:rPr>
              <w:t>Credit_Utilization</w:t>
            </w:r>
            <w:proofErr w:type="spellEnd"/>
            <w:r>
              <w:rPr>
                <w:sz w:val="23"/>
                <w:szCs w:val="23"/>
              </w:rPr>
              <w:t>).</w:t>
            </w:r>
          </w:p>
        </w:tc>
      </w:tr>
      <w:tr w:rsidR="008235F0" w14:paraId="2E27178C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279BF9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4. Model 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75F12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Train and validate models (e.g., Logistic Regression, Random Forest).</w:t>
            </w:r>
          </w:p>
        </w:tc>
      </w:tr>
      <w:tr w:rsidR="008235F0" w14:paraId="61657698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BF1FD1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5. Evaluation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4531E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Assess performance (AUC-ROC, precision-recall, F1-score).</w:t>
            </w:r>
          </w:p>
        </w:tc>
      </w:tr>
      <w:tr w:rsidR="008235F0" w14:paraId="1B5D298E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83971D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6.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8EA9C" w14:textId="77777777" w:rsidR="008235F0" w:rsidRDefault="008235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Deploy as an API or batch-scoring system for real-time predictions.</w:t>
            </w:r>
          </w:p>
        </w:tc>
      </w:tr>
    </w:tbl>
    <w:p w14:paraId="7FDC3FC9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r w:rsidRPr="008235F0">
        <w:rPr>
          <w:b/>
          <w:bCs/>
          <w:i w:val="0"/>
          <w:iCs w:val="0"/>
          <w:lang w:val="en-IN"/>
        </w:rPr>
        <w:t>Modeling</w:t>
      </w:r>
      <w:proofErr w:type="spellEnd"/>
      <w:r w:rsidRPr="008235F0">
        <w:rPr>
          <w:b/>
          <w:bCs/>
          <w:i w:val="0"/>
          <w:iCs w:val="0"/>
          <w:lang w:val="en-IN"/>
        </w:rPr>
        <w:t xml:space="preserve"> Options</w:t>
      </w:r>
    </w:p>
    <w:p w14:paraId="3F88066B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Option 1: Simple Model (Logistic Regression)</w:t>
      </w:r>
    </w:p>
    <w:p w14:paraId="606B0F36" w14:textId="77777777" w:rsidR="008235F0" w:rsidRPr="008235F0" w:rsidRDefault="008235F0" w:rsidP="008235F0">
      <w:pPr>
        <w:numPr>
          <w:ilvl w:val="0"/>
          <w:numId w:val="11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Pros</w:t>
      </w:r>
      <w:r w:rsidRPr="008235F0">
        <w:rPr>
          <w:i w:val="0"/>
          <w:iCs w:val="0"/>
          <w:lang w:val="en-IN"/>
        </w:rPr>
        <w:t>: Interpretable, fast, works well with linear relationships.</w:t>
      </w:r>
    </w:p>
    <w:p w14:paraId="06336A61" w14:textId="77777777" w:rsidR="008235F0" w:rsidRPr="008235F0" w:rsidRDefault="008235F0" w:rsidP="008235F0">
      <w:pPr>
        <w:numPr>
          <w:ilvl w:val="0"/>
          <w:numId w:val="11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Cons</w:t>
      </w:r>
      <w:r w:rsidRPr="008235F0">
        <w:rPr>
          <w:i w:val="0"/>
          <w:iCs w:val="0"/>
          <w:lang w:val="en-IN"/>
        </w:rPr>
        <w:t>: May underfit if data is nonlinear.</w:t>
      </w:r>
    </w:p>
    <w:p w14:paraId="7D84C3F5" w14:textId="77777777" w:rsidR="008235F0" w:rsidRPr="008235F0" w:rsidRDefault="008235F0" w:rsidP="008235F0">
      <w:pPr>
        <w:numPr>
          <w:ilvl w:val="0"/>
          <w:numId w:val="11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Use Case</w:t>
      </w:r>
      <w:r w:rsidRPr="008235F0">
        <w:rPr>
          <w:i w:val="0"/>
          <w:iCs w:val="0"/>
          <w:lang w:val="en-IN"/>
        </w:rPr>
        <w:t>: Baseline model for quick risk scoring.</w:t>
      </w:r>
    </w:p>
    <w:p w14:paraId="695E7B1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 xml:space="preserve">Option 2: Complex Model (Gradient Boosting - </w:t>
      </w:r>
      <w:proofErr w:type="spellStart"/>
      <w:r w:rsidRPr="008235F0">
        <w:rPr>
          <w:b/>
          <w:bCs/>
          <w:i w:val="0"/>
          <w:iCs w:val="0"/>
          <w:lang w:val="en-IN"/>
        </w:rPr>
        <w:t>XGBoost</w:t>
      </w:r>
      <w:proofErr w:type="spellEnd"/>
      <w:r w:rsidRPr="008235F0">
        <w:rPr>
          <w:b/>
          <w:bCs/>
          <w:i w:val="0"/>
          <w:iCs w:val="0"/>
          <w:lang w:val="en-IN"/>
        </w:rPr>
        <w:t>)</w:t>
      </w:r>
    </w:p>
    <w:p w14:paraId="68A559E7" w14:textId="77777777" w:rsidR="008235F0" w:rsidRPr="008235F0" w:rsidRDefault="008235F0" w:rsidP="008235F0">
      <w:pPr>
        <w:numPr>
          <w:ilvl w:val="0"/>
          <w:numId w:val="12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Pros</w:t>
      </w:r>
      <w:r w:rsidRPr="008235F0">
        <w:rPr>
          <w:i w:val="0"/>
          <w:iCs w:val="0"/>
          <w:lang w:val="en-IN"/>
        </w:rPr>
        <w:t>: Handles nonlinear patterns, feature importance, robust to outliers.</w:t>
      </w:r>
    </w:p>
    <w:p w14:paraId="2A76DB5F" w14:textId="77777777" w:rsidR="008235F0" w:rsidRPr="008235F0" w:rsidRDefault="008235F0" w:rsidP="008235F0">
      <w:pPr>
        <w:numPr>
          <w:ilvl w:val="0"/>
          <w:numId w:val="12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lastRenderedPageBreak/>
        <w:t>Cons</w:t>
      </w:r>
      <w:r w:rsidRPr="008235F0">
        <w:rPr>
          <w:i w:val="0"/>
          <w:iCs w:val="0"/>
          <w:lang w:val="en-IN"/>
        </w:rPr>
        <w:t>: Harder to interpret, requires hyperparameter tuning.</w:t>
      </w:r>
    </w:p>
    <w:p w14:paraId="2CCA86EE" w14:textId="77777777" w:rsidR="008235F0" w:rsidRPr="008235F0" w:rsidRDefault="008235F0" w:rsidP="008235F0">
      <w:pPr>
        <w:numPr>
          <w:ilvl w:val="0"/>
          <w:numId w:val="12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Use Case</w:t>
      </w:r>
      <w:r w:rsidRPr="008235F0">
        <w:rPr>
          <w:i w:val="0"/>
          <w:iCs w:val="0"/>
          <w:lang w:val="en-IN"/>
        </w:rPr>
        <w:t>: High-accuracy risk prediction for critical decisions.</w:t>
      </w:r>
    </w:p>
    <w:p w14:paraId="70A733DF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Recommendation</w:t>
      </w:r>
      <w:r w:rsidRPr="008235F0">
        <w:rPr>
          <w:i w:val="0"/>
          <w:iCs w:val="0"/>
          <w:lang w:val="en-IN"/>
        </w:rPr>
        <w:t>: </w:t>
      </w:r>
      <w:proofErr w:type="spellStart"/>
      <w:r w:rsidRPr="008235F0">
        <w:rPr>
          <w:b/>
          <w:bCs/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> (balances performance and interpretability via SHAP values).</w:t>
      </w:r>
    </w:p>
    <w:p w14:paraId="31EDE80B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How the Model Works (Input → Prediction)</w:t>
      </w:r>
    </w:p>
    <w:p w14:paraId="0EEBAA3E" w14:textId="77777777" w:rsidR="008235F0" w:rsidRPr="008235F0" w:rsidRDefault="008235F0" w:rsidP="008235F0">
      <w:pPr>
        <w:numPr>
          <w:ilvl w:val="0"/>
          <w:numId w:val="13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Data Ingestion</w:t>
      </w:r>
    </w:p>
    <w:p w14:paraId="01EEC180" w14:textId="77777777" w:rsidR="008235F0" w:rsidRPr="008235F0" w:rsidRDefault="008235F0" w:rsidP="008235F0">
      <w:pPr>
        <w:numPr>
          <w:ilvl w:val="1"/>
          <w:numId w:val="13"/>
        </w:num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Input: Customer attributes (Age, Income, </w:t>
      </w:r>
      <w:proofErr w:type="spellStart"/>
      <w:r w:rsidRPr="008235F0">
        <w:rPr>
          <w:i w:val="0"/>
          <w:iCs w:val="0"/>
          <w:lang w:val="en-IN"/>
        </w:rPr>
        <w:t>Credit_Utilization</w:t>
      </w:r>
      <w:proofErr w:type="spellEnd"/>
      <w:r w:rsidRPr="008235F0">
        <w:rPr>
          <w:i w:val="0"/>
          <w:iCs w:val="0"/>
          <w:lang w:val="en-IN"/>
        </w:rPr>
        <w:t>, </w:t>
      </w:r>
      <w:proofErr w:type="spellStart"/>
      <w:r w:rsidRPr="008235F0">
        <w:rPr>
          <w:i w:val="0"/>
          <w:iCs w:val="0"/>
          <w:lang w:val="en-IN"/>
        </w:rPr>
        <w:t>Missed_Payments</w:t>
      </w:r>
      <w:proofErr w:type="spellEnd"/>
      <w:r w:rsidRPr="008235F0">
        <w:rPr>
          <w:i w:val="0"/>
          <w:iCs w:val="0"/>
          <w:lang w:val="en-IN"/>
        </w:rPr>
        <w:t>, etc.).</w:t>
      </w:r>
    </w:p>
    <w:p w14:paraId="3F820F16" w14:textId="77777777" w:rsidR="008235F0" w:rsidRPr="008235F0" w:rsidRDefault="008235F0" w:rsidP="008235F0">
      <w:pPr>
        <w:numPr>
          <w:ilvl w:val="0"/>
          <w:numId w:val="13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Preprocessing</w:t>
      </w:r>
    </w:p>
    <w:p w14:paraId="7B8992B0" w14:textId="77777777" w:rsidR="008235F0" w:rsidRPr="008235F0" w:rsidRDefault="008235F0" w:rsidP="008235F0">
      <w:pPr>
        <w:numPr>
          <w:ilvl w:val="1"/>
          <w:numId w:val="13"/>
        </w:num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Impute missing values (e.g., median for Income).</w:t>
      </w:r>
    </w:p>
    <w:p w14:paraId="67CD56A8" w14:textId="77777777" w:rsidR="008235F0" w:rsidRPr="008235F0" w:rsidRDefault="008235F0" w:rsidP="008235F0">
      <w:pPr>
        <w:numPr>
          <w:ilvl w:val="1"/>
          <w:numId w:val="13"/>
        </w:num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Scale numerical features (e.g., </w:t>
      </w:r>
      <w:proofErr w:type="spellStart"/>
      <w:r w:rsidRPr="008235F0">
        <w:rPr>
          <w:i w:val="0"/>
          <w:iCs w:val="0"/>
          <w:lang w:val="en-IN"/>
        </w:rPr>
        <w:t>MinMaxScaler</w:t>
      </w:r>
      <w:proofErr w:type="spellEnd"/>
      <w:r w:rsidRPr="008235F0">
        <w:rPr>
          <w:i w:val="0"/>
          <w:iCs w:val="0"/>
          <w:lang w:val="en-IN"/>
        </w:rPr>
        <w:t>).</w:t>
      </w:r>
    </w:p>
    <w:p w14:paraId="4B825A73" w14:textId="77777777" w:rsidR="008235F0" w:rsidRPr="008235F0" w:rsidRDefault="008235F0" w:rsidP="008235F0">
      <w:pPr>
        <w:numPr>
          <w:ilvl w:val="1"/>
          <w:numId w:val="13"/>
        </w:num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One-hot encode categories (Employment, Location).</w:t>
      </w:r>
    </w:p>
    <w:p w14:paraId="62D4CB70" w14:textId="77777777" w:rsidR="008235F0" w:rsidRPr="008235F0" w:rsidRDefault="008235F0" w:rsidP="008235F0">
      <w:pPr>
        <w:numPr>
          <w:ilvl w:val="0"/>
          <w:numId w:val="13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Feature Engineering</w:t>
      </w:r>
    </w:p>
    <w:p w14:paraId="188D637A" w14:textId="77777777" w:rsidR="008235F0" w:rsidRPr="008235F0" w:rsidRDefault="008235F0" w:rsidP="008235F0">
      <w:pPr>
        <w:numPr>
          <w:ilvl w:val="1"/>
          <w:numId w:val="13"/>
        </w:num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Derive new features (e.g., Debt-to-Income Ratio = </w:t>
      </w:r>
      <w:proofErr w:type="spellStart"/>
      <w:r w:rsidRPr="008235F0">
        <w:rPr>
          <w:i w:val="0"/>
          <w:iCs w:val="0"/>
          <w:lang w:val="en-IN"/>
        </w:rPr>
        <w:t>Loan_Balance</w:t>
      </w:r>
      <w:proofErr w:type="spellEnd"/>
      <w:r w:rsidRPr="008235F0">
        <w:rPr>
          <w:i w:val="0"/>
          <w:iCs w:val="0"/>
          <w:lang w:val="en-IN"/>
        </w:rPr>
        <w:t xml:space="preserve"> / Income).</w:t>
      </w:r>
    </w:p>
    <w:p w14:paraId="032E065B" w14:textId="77777777" w:rsidR="008235F0" w:rsidRPr="008235F0" w:rsidRDefault="008235F0" w:rsidP="008235F0">
      <w:pPr>
        <w:numPr>
          <w:ilvl w:val="0"/>
          <w:numId w:val="13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Model Prediction</w:t>
      </w:r>
    </w:p>
    <w:p w14:paraId="17B68C08" w14:textId="77777777" w:rsidR="008235F0" w:rsidRPr="008235F0" w:rsidRDefault="008235F0" w:rsidP="008235F0">
      <w:pPr>
        <w:numPr>
          <w:ilvl w:val="1"/>
          <w:numId w:val="13"/>
        </w:num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The trained model outputs a </w:t>
      </w:r>
      <w:r w:rsidRPr="008235F0">
        <w:rPr>
          <w:b/>
          <w:bCs/>
          <w:i w:val="0"/>
          <w:iCs w:val="0"/>
          <w:lang w:val="en-IN"/>
        </w:rPr>
        <w:t>probability (0-1)</w:t>
      </w:r>
      <w:r w:rsidRPr="008235F0">
        <w:rPr>
          <w:i w:val="0"/>
          <w:iCs w:val="0"/>
          <w:lang w:val="en-IN"/>
        </w:rPr>
        <w:t> of delinquency.</w:t>
      </w:r>
    </w:p>
    <w:p w14:paraId="5126C083" w14:textId="77777777" w:rsidR="008235F0" w:rsidRPr="008235F0" w:rsidRDefault="008235F0" w:rsidP="008235F0">
      <w:pPr>
        <w:numPr>
          <w:ilvl w:val="1"/>
          <w:numId w:val="13"/>
        </w:num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Threshold tuning (e.g., 0.5) converts probability to </w:t>
      </w:r>
      <w:r w:rsidRPr="008235F0">
        <w:rPr>
          <w:b/>
          <w:bCs/>
          <w:i w:val="0"/>
          <w:iCs w:val="0"/>
          <w:lang w:val="en-IN"/>
        </w:rPr>
        <w:t>binary prediction (0/1)</w:t>
      </w:r>
      <w:r w:rsidRPr="008235F0">
        <w:rPr>
          <w:i w:val="0"/>
          <w:iCs w:val="0"/>
          <w:lang w:val="en-IN"/>
        </w:rPr>
        <w:t>.</w:t>
      </w:r>
    </w:p>
    <w:p w14:paraId="609D5D4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 xml:space="preserve">Sample Code (Python - </w:t>
      </w:r>
      <w:proofErr w:type="spellStart"/>
      <w:r w:rsidRPr="008235F0">
        <w:rPr>
          <w:b/>
          <w:bCs/>
          <w:i w:val="0"/>
          <w:iCs w:val="0"/>
          <w:lang w:val="en-IN"/>
        </w:rPr>
        <w:t>XGBoost</w:t>
      </w:r>
      <w:proofErr w:type="spellEnd"/>
      <w:r w:rsidRPr="008235F0">
        <w:rPr>
          <w:b/>
          <w:bCs/>
          <w:i w:val="0"/>
          <w:iCs w:val="0"/>
          <w:lang w:val="en-IN"/>
        </w:rPr>
        <w:t>)</w:t>
      </w:r>
    </w:p>
    <w:p w14:paraId="10102704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python</w:t>
      </w:r>
    </w:p>
    <w:p w14:paraId="56B57D1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Copy</w:t>
      </w:r>
    </w:p>
    <w:p w14:paraId="0B8D0E3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Download</w:t>
      </w:r>
    </w:p>
    <w:p w14:paraId="3D66F732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import pandas as pd</w:t>
      </w:r>
    </w:p>
    <w:p w14:paraId="3226213E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import </w:t>
      </w:r>
      <w:proofErr w:type="spellStart"/>
      <w:r w:rsidRPr="008235F0">
        <w:rPr>
          <w:i w:val="0"/>
          <w:iCs w:val="0"/>
          <w:lang w:val="en-IN"/>
        </w:rPr>
        <w:t>numpy</w:t>
      </w:r>
      <w:proofErr w:type="spellEnd"/>
      <w:r w:rsidRPr="008235F0">
        <w:rPr>
          <w:i w:val="0"/>
          <w:iCs w:val="0"/>
          <w:lang w:val="en-IN"/>
        </w:rPr>
        <w:t xml:space="preserve"> as np</w:t>
      </w:r>
    </w:p>
    <w:p w14:paraId="7BD6067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proofErr w:type="gramStart"/>
      <w:r w:rsidRPr="008235F0">
        <w:rPr>
          <w:i w:val="0"/>
          <w:iCs w:val="0"/>
          <w:lang w:val="en-IN"/>
        </w:rPr>
        <w:t>sklearn.model</w:t>
      </w:r>
      <w:proofErr w:type="gramEnd"/>
      <w:r w:rsidRPr="008235F0">
        <w:rPr>
          <w:i w:val="0"/>
          <w:iCs w:val="0"/>
          <w:lang w:val="en-IN"/>
        </w:rPr>
        <w:t>_selection</w:t>
      </w:r>
      <w:proofErr w:type="spell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train_test_split</w:t>
      </w:r>
      <w:proofErr w:type="spellEnd"/>
    </w:p>
    <w:p w14:paraId="5CC2CCE2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proofErr w:type="gramStart"/>
      <w:r w:rsidRPr="008235F0">
        <w:rPr>
          <w:i w:val="0"/>
          <w:iCs w:val="0"/>
          <w:lang w:val="en-IN"/>
        </w:rPr>
        <w:t>sklearn.preprocessing</w:t>
      </w:r>
      <w:proofErr w:type="spellEnd"/>
      <w:proofErr w:type="gram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StandardScaler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OneHotEncoder</w:t>
      </w:r>
      <w:proofErr w:type="spellEnd"/>
    </w:p>
    <w:p w14:paraId="383AE93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proofErr w:type="gramStart"/>
      <w:r w:rsidRPr="008235F0">
        <w:rPr>
          <w:i w:val="0"/>
          <w:iCs w:val="0"/>
          <w:lang w:val="en-IN"/>
        </w:rPr>
        <w:t>sklearn.compose</w:t>
      </w:r>
      <w:proofErr w:type="spellEnd"/>
      <w:proofErr w:type="gram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ColumnTransformer</w:t>
      </w:r>
      <w:proofErr w:type="spellEnd"/>
    </w:p>
    <w:p w14:paraId="4711F17E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proofErr w:type="gramStart"/>
      <w:r w:rsidRPr="008235F0">
        <w:rPr>
          <w:i w:val="0"/>
          <w:iCs w:val="0"/>
          <w:lang w:val="en-IN"/>
        </w:rPr>
        <w:t>sklearn.pipeline</w:t>
      </w:r>
      <w:proofErr w:type="spellEnd"/>
      <w:proofErr w:type="gramEnd"/>
      <w:r w:rsidRPr="008235F0">
        <w:rPr>
          <w:i w:val="0"/>
          <w:iCs w:val="0"/>
          <w:lang w:val="en-IN"/>
        </w:rPr>
        <w:t xml:space="preserve"> import Pipeline</w:t>
      </w:r>
    </w:p>
    <w:p w14:paraId="166A5B0C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r w:rsidRPr="008235F0">
        <w:rPr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XGBClassifier</w:t>
      </w:r>
      <w:proofErr w:type="spellEnd"/>
    </w:p>
    <w:p w14:paraId="0933A0E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proofErr w:type="gramStart"/>
      <w:r w:rsidRPr="008235F0">
        <w:rPr>
          <w:i w:val="0"/>
          <w:iCs w:val="0"/>
          <w:lang w:val="en-IN"/>
        </w:rPr>
        <w:t>sklearn.metrics</w:t>
      </w:r>
      <w:proofErr w:type="spellEnd"/>
      <w:proofErr w:type="gram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roc_auc_score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classification_report</w:t>
      </w:r>
      <w:proofErr w:type="spellEnd"/>
    </w:p>
    <w:p w14:paraId="1CB03A40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2FB7608C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Load data</w:t>
      </w:r>
    </w:p>
    <w:p w14:paraId="28FFB6A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data = </w:t>
      </w:r>
      <w:proofErr w:type="spellStart"/>
      <w:proofErr w:type="gramStart"/>
      <w:r w:rsidRPr="008235F0">
        <w:rPr>
          <w:i w:val="0"/>
          <w:iCs w:val="0"/>
          <w:lang w:val="en-IN"/>
        </w:rPr>
        <w:t>pd.read</w:t>
      </w:r>
      <w:proofErr w:type="gramEnd"/>
      <w:r w:rsidRPr="008235F0">
        <w:rPr>
          <w:i w:val="0"/>
          <w:iCs w:val="0"/>
          <w:lang w:val="en-IN"/>
        </w:rPr>
        <w:t>_csv</w:t>
      </w:r>
      <w:proofErr w:type="spellEnd"/>
      <w:r w:rsidRPr="008235F0">
        <w:rPr>
          <w:i w:val="0"/>
          <w:iCs w:val="0"/>
          <w:lang w:val="en-IN"/>
        </w:rPr>
        <w:t>("delinquency_data.csv")</w:t>
      </w:r>
    </w:p>
    <w:p w14:paraId="750EC555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X = </w:t>
      </w:r>
      <w:proofErr w:type="spellStart"/>
      <w:proofErr w:type="gramStart"/>
      <w:r w:rsidRPr="008235F0">
        <w:rPr>
          <w:i w:val="0"/>
          <w:iCs w:val="0"/>
          <w:lang w:val="en-IN"/>
        </w:rPr>
        <w:t>data.drop</w:t>
      </w:r>
      <w:proofErr w:type="spellEnd"/>
      <w:proofErr w:type="gramEnd"/>
      <w:r w:rsidRPr="008235F0">
        <w:rPr>
          <w:i w:val="0"/>
          <w:iCs w:val="0"/>
          <w:lang w:val="en-IN"/>
        </w:rPr>
        <w:t>(["</w:t>
      </w:r>
      <w:proofErr w:type="spellStart"/>
      <w:r w:rsidRPr="008235F0">
        <w:rPr>
          <w:i w:val="0"/>
          <w:iCs w:val="0"/>
          <w:lang w:val="en-IN"/>
        </w:rPr>
        <w:t>Delinquent_At</w:t>
      </w:r>
      <w:proofErr w:type="spellEnd"/>
      <w:r w:rsidRPr="008235F0">
        <w:rPr>
          <w:i w:val="0"/>
          <w:iCs w:val="0"/>
          <w:lang w:val="en-IN"/>
        </w:rPr>
        <w:t>", "</w:t>
      </w:r>
      <w:proofErr w:type="spellStart"/>
      <w:r w:rsidRPr="008235F0">
        <w:rPr>
          <w:i w:val="0"/>
          <w:iCs w:val="0"/>
          <w:lang w:val="en-IN"/>
        </w:rPr>
        <w:t>Customer_ID</w:t>
      </w:r>
      <w:proofErr w:type="spellEnd"/>
      <w:r w:rsidRPr="008235F0">
        <w:rPr>
          <w:i w:val="0"/>
          <w:iCs w:val="0"/>
          <w:lang w:val="en-IN"/>
        </w:rPr>
        <w:t>"], axis=1)</w:t>
      </w:r>
    </w:p>
    <w:p w14:paraId="52B55593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y = data["</w:t>
      </w:r>
      <w:proofErr w:type="spellStart"/>
      <w:r w:rsidRPr="008235F0">
        <w:rPr>
          <w:i w:val="0"/>
          <w:iCs w:val="0"/>
          <w:lang w:val="en-IN"/>
        </w:rPr>
        <w:t>Delinquent_At</w:t>
      </w:r>
      <w:proofErr w:type="spellEnd"/>
      <w:r w:rsidRPr="008235F0">
        <w:rPr>
          <w:i w:val="0"/>
          <w:iCs w:val="0"/>
          <w:lang w:val="en-IN"/>
        </w:rPr>
        <w:t>"]</w:t>
      </w:r>
    </w:p>
    <w:p w14:paraId="11A0C072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5F03994C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Define features</w:t>
      </w:r>
    </w:p>
    <w:p w14:paraId="281CE82E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r w:rsidRPr="008235F0">
        <w:rPr>
          <w:i w:val="0"/>
          <w:iCs w:val="0"/>
          <w:lang w:val="en-IN"/>
        </w:rPr>
        <w:t>numeric_features</w:t>
      </w:r>
      <w:proofErr w:type="spellEnd"/>
      <w:r w:rsidRPr="008235F0">
        <w:rPr>
          <w:i w:val="0"/>
          <w:iCs w:val="0"/>
          <w:lang w:val="en-IN"/>
        </w:rPr>
        <w:t xml:space="preserve"> = ["Age", "Income", "</w:t>
      </w:r>
      <w:proofErr w:type="spellStart"/>
      <w:r w:rsidRPr="008235F0">
        <w:rPr>
          <w:i w:val="0"/>
          <w:iCs w:val="0"/>
          <w:lang w:val="en-IN"/>
        </w:rPr>
        <w:t>Credit_Utilization</w:t>
      </w:r>
      <w:proofErr w:type="spellEnd"/>
      <w:r w:rsidRPr="008235F0">
        <w:rPr>
          <w:i w:val="0"/>
          <w:iCs w:val="0"/>
          <w:lang w:val="en-IN"/>
        </w:rPr>
        <w:t>", "</w:t>
      </w:r>
      <w:proofErr w:type="spellStart"/>
      <w:r w:rsidRPr="008235F0">
        <w:rPr>
          <w:i w:val="0"/>
          <w:iCs w:val="0"/>
          <w:lang w:val="en-IN"/>
        </w:rPr>
        <w:t>Missed_Payments</w:t>
      </w:r>
      <w:proofErr w:type="spellEnd"/>
      <w:r w:rsidRPr="008235F0">
        <w:rPr>
          <w:i w:val="0"/>
          <w:iCs w:val="0"/>
          <w:lang w:val="en-IN"/>
        </w:rPr>
        <w:t>"]</w:t>
      </w:r>
    </w:p>
    <w:p w14:paraId="7803F1F1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r w:rsidRPr="008235F0">
        <w:rPr>
          <w:i w:val="0"/>
          <w:iCs w:val="0"/>
          <w:lang w:val="en-IN"/>
        </w:rPr>
        <w:t>categorical_features</w:t>
      </w:r>
      <w:proofErr w:type="spellEnd"/>
      <w:r w:rsidRPr="008235F0">
        <w:rPr>
          <w:i w:val="0"/>
          <w:iCs w:val="0"/>
          <w:lang w:val="en-IN"/>
        </w:rPr>
        <w:t xml:space="preserve"> = ["Employment", "Location"]</w:t>
      </w:r>
    </w:p>
    <w:p w14:paraId="4A65A475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38630AB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Preprocessing pipeline</w:t>
      </w:r>
    </w:p>
    <w:p w14:paraId="4A9F3C77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preprocessor = </w:t>
      </w:r>
      <w:proofErr w:type="spellStart"/>
      <w:proofErr w:type="gramStart"/>
      <w:r w:rsidRPr="008235F0">
        <w:rPr>
          <w:i w:val="0"/>
          <w:iCs w:val="0"/>
          <w:lang w:val="en-IN"/>
        </w:rPr>
        <w:t>ColumnTransformer</w:t>
      </w:r>
      <w:proofErr w:type="spellEnd"/>
      <w:r w:rsidRPr="008235F0">
        <w:rPr>
          <w:i w:val="0"/>
          <w:iCs w:val="0"/>
          <w:lang w:val="en-IN"/>
        </w:rPr>
        <w:t>(</w:t>
      </w:r>
      <w:proofErr w:type="gramEnd"/>
    </w:p>
    <w:p w14:paraId="59DF723A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transformers</w:t>
      </w:r>
      <w:proofErr w:type="gramStart"/>
      <w:r w:rsidRPr="008235F0">
        <w:rPr>
          <w:i w:val="0"/>
          <w:iCs w:val="0"/>
          <w:lang w:val="en-IN"/>
        </w:rPr>
        <w:t>=[</w:t>
      </w:r>
      <w:proofErr w:type="gramEnd"/>
    </w:p>
    <w:p w14:paraId="6C2E0278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    ("</w:t>
      </w:r>
      <w:proofErr w:type="spellStart"/>
      <w:r w:rsidRPr="008235F0">
        <w:rPr>
          <w:i w:val="0"/>
          <w:iCs w:val="0"/>
          <w:lang w:val="en-IN"/>
        </w:rPr>
        <w:t>num</w:t>
      </w:r>
      <w:proofErr w:type="spellEnd"/>
      <w:r w:rsidRPr="008235F0">
        <w:rPr>
          <w:i w:val="0"/>
          <w:iCs w:val="0"/>
          <w:lang w:val="en-IN"/>
        </w:rPr>
        <w:t xml:space="preserve">", </w:t>
      </w:r>
      <w:proofErr w:type="spellStart"/>
      <w:proofErr w:type="gramStart"/>
      <w:r w:rsidRPr="008235F0">
        <w:rPr>
          <w:i w:val="0"/>
          <w:iCs w:val="0"/>
          <w:lang w:val="en-IN"/>
        </w:rPr>
        <w:t>StandardScaler</w:t>
      </w:r>
      <w:proofErr w:type="spellEnd"/>
      <w:r w:rsidRPr="008235F0">
        <w:rPr>
          <w:i w:val="0"/>
          <w:iCs w:val="0"/>
          <w:lang w:val="en-IN"/>
        </w:rPr>
        <w:t>(</w:t>
      </w:r>
      <w:proofErr w:type="gramEnd"/>
      <w:r w:rsidRPr="008235F0">
        <w:rPr>
          <w:i w:val="0"/>
          <w:iCs w:val="0"/>
          <w:lang w:val="en-IN"/>
        </w:rPr>
        <w:t xml:space="preserve">), </w:t>
      </w:r>
      <w:proofErr w:type="spellStart"/>
      <w:r w:rsidRPr="008235F0">
        <w:rPr>
          <w:i w:val="0"/>
          <w:iCs w:val="0"/>
          <w:lang w:val="en-IN"/>
        </w:rPr>
        <w:t>numeric_features</w:t>
      </w:r>
      <w:proofErr w:type="spellEnd"/>
      <w:r w:rsidRPr="008235F0">
        <w:rPr>
          <w:i w:val="0"/>
          <w:iCs w:val="0"/>
          <w:lang w:val="en-IN"/>
        </w:rPr>
        <w:t>),</w:t>
      </w:r>
    </w:p>
    <w:p w14:paraId="3C21A8E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    ("cat", </w:t>
      </w:r>
      <w:proofErr w:type="spellStart"/>
      <w:proofErr w:type="gramStart"/>
      <w:r w:rsidRPr="008235F0">
        <w:rPr>
          <w:i w:val="0"/>
          <w:iCs w:val="0"/>
          <w:lang w:val="en-IN"/>
        </w:rPr>
        <w:t>OneHotEncoder</w:t>
      </w:r>
      <w:proofErr w:type="spellEnd"/>
      <w:r w:rsidRPr="008235F0">
        <w:rPr>
          <w:i w:val="0"/>
          <w:iCs w:val="0"/>
          <w:lang w:val="en-IN"/>
        </w:rPr>
        <w:t>(</w:t>
      </w:r>
      <w:proofErr w:type="gramEnd"/>
      <w:r w:rsidRPr="008235F0">
        <w:rPr>
          <w:i w:val="0"/>
          <w:iCs w:val="0"/>
          <w:lang w:val="en-IN"/>
        </w:rPr>
        <w:t xml:space="preserve">), </w:t>
      </w:r>
      <w:proofErr w:type="spellStart"/>
      <w:r w:rsidRPr="008235F0">
        <w:rPr>
          <w:i w:val="0"/>
          <w:iCs w:val="0"/>
          <w:lang w:val="en-IN"/>
        </w:rPr>
        <w:t>categorical_features</w:t>
      </w:r>
      <w:proofErr w:type="spellEnd"/>
      <w:r w:rsidRPr="008235F0">
        <w:rPr>
          <w:i w:val="0"/>
          <w:iCs w:val="0"/>
          <w:lang w:val="en-IN"/>
        </w:rPr>
        <w:t>),</w:t>
      </w:r>
    </w:p>
    <w:p w14:paraId="7259BB1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]</w:t>
      </w:r>
    </w:p>
    <w:p w14:paraId="776BA0B8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)</w:t>
      </w:r>
    </w:p>
    <w:p w14:paraId="7701AFBF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16C02ACD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Model pipeline</w:t>
      </w:r>
    </w:p>
    <w:p w14:paraId="6536AA0D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model = </w:t>
      </w:r>
      <w:proofErr w:type="gramStart"/>
      <w:r w:rsidRPr="008235F0">
        <w:rPr>
          <w:i w:val="0"/>
          <w:iCs w:val="0"/>
          <w:lang w:val="en-IN"/>
        </w:rPr>
        <w:t>Pipeline(</w:t>
      </w:r>
      <w:proofErr w:type="gramEnd"/>
    </w:p>
    <w:p w14:paraId="7D269BAC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steps</w:t>
      </w:r>
      <w:proofErr w:type="gramStart"/>
      <w:r w:rsidRPr="008235F0">
        <w:rPr>
          <w:i w:val="0"/>
          <w:iCs w:val="0"/>
          <w:lang w:val="en-IN"/>
        </w:rPr>
        <w:t>=[</w:t>
      </w:r>
      <w:proofErr w:type="gramEnd"/>
    </w:p>
    <w:p w14:paraId="4D2F055A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    ("preprocessor", preprocessor),</w:t>
      </w:r>
    </w:p>
    <w:p w14:paraId="1FED2EE1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    ("classifier", </w:t>
      </w:r>
      <w:proofErr w:type="spellStart"/>
      <w:proofErr w:type="gramStart"/>
      <w:r w:rsidRPr="008235F0">
        <w:rPr>
          <w:i w:val="0"/>
          <w:iCs w:val="0"/>
          <w:lang w:val="en-IN"/>
        </w:rPr>
        <w:t>XGBClassifier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proofErr w:type="gramEnd"/>
      <w:r w:rsidRPr="008235F0">
        <w:rPr>
          <w:i w:val="0"/>
          <w:iCs w:val="0"/>
          <w:lang w:val="en-IN"/>
        </w:rPr>
        <w:t>random_state</w:t>
      </w:r>
      <w:proofErr w:type="spellEnd"/>
      <w:r w:rsidRPr="008235F0">
        <w:rPr>
          <w:i w:val="0"/>
          <w:iCs w:val="0"/>
          <w:lang w:val="en-IN"/>
        </w:rPr>
        <w:t xml:space="preserve">=42, </w:t>
      </w:r>
      <w:proofErr w:type="spellStart"/>
      <w:r w:rsidRPr="008235F0">
        <w:rPr>
          <w:i w:val="0"/>
          <w:iCs w:val="0"/>
          <w:lang w:val="en-IN"/>
        </w:rPr>
        <w:t>eval_metric</w:t>
      </w:r>
      <w:proofErr w:type="spellEnd"/>
      <w:r w:rsidRPr="008235F0">
        <w:rPr>
          <w:i w:val="0"/>
          <w:iCs w:val="0"/>
          <w:lang w:val="en-IN"/>
        </w:rPr>
        <w:t>="</w:t>
      </w:r>
      <w:proofErr w:type="spellStart"/>
      <w:r w:rsidRPr="008235F0">
        <w:rPr>
          <w:i w:val="0"/>
          <w:iCs w:val="0"/>
          <w:lang w:val="en-IN"/>
        </w:rPr>
        <w:t>logloss</w:t>
      </w:r>
      <w:proofErr w:type="spellEnd"/>
      <w:r w:rsidRPr="008235F0">
        <w:rPr>
          <w:i w:val="0"/>
          <w:iCs w:val="0"/>
          <w:lang w:val="en-IN"/>
        </w:rPr>
        <w:t>")),</w:t>
      </w:r>
    </w:p>
    <w:p w14:paraId="692C37C4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]</w:t>
      </w:r>
    </w:p>
    <w:p w14:paraId="606445B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)</w:t>
      </w:r>
    </w:p>
    <w:p w14:paraId="01D3BD27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330C26B5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Train-test split</w:t>
      </w:r>
    </w:p>
    <w:p w14:paraId="7435C7AB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r w:rsidRPr="008235F0">
        <w:rPr>
          <w:i w:val="0"/>
          <w:iCs w:val="0"/>
          <w:lang w:val="en-IN"/>
        </w:rPr>
        <w:lastRenderedPageBreak/>
        <w:t>X_train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X_test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y_train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y_test</w:t>
      </w:r>
      <w:proofErr w:type="spellEnd"/>
      <w:r w:rsidRPr="008235F0">
        <w:rPr>
          <w:i w:val="0"/>
          <w:iCs w:val="0"/>
          <w:lang w:val="en-IN"/>
        </w:rPr>
        <w:t xml:space="preserve"> = </w:t>
      </w:r>
      <w:proofErr w:type="spellStart"/>
      <w:r w:rsidRPr="008235F0">
        <w:rPr>
          <w:i w:val="0"/>
          <w:iCs w:val="0"/>
          <w:lang w:val="en-IN"/>
        </w:rPr>
        <w:t>train_test_</w:t>
      </w:r>
      <w:proofErr w:type="gramStart"/>
      <w:r w:rsidRPr="008235F0">
        <w:rPr>
          <w:i w:val="0"/>
          <w:iCs w:val="0"/>
          <w:lang w:val="en-IN"/>
        </w:rPr>
        <w:t>split</w:t>
      </w:r>
      <w:proofErr w:type="spellEnd"/>
      <w:r w:rsidRPr="008235F0">
        <w:rPr>
          <w:i w:val="0"/>
          <w:iCs w:val="0"/>
          <w:lang w:val="en-IN"/>
        </w:rPr>
        <w:t>(</w:t>
      </w:r>
      <w:proofErr w:type="gramEnd"/>
      <w:r w:rsidRPr="008235F0">
        <w:rPr>
          <w:i w:val="0"/>
          <w:iCs w:val="0"/>
          <w:lang w:val="en-IN"/>
        </w:rPr>
        <w:t xml:space="preserve">X, y, </w:t>
      </w:r>
      <w:proofErr w:type="spellStart"/>
      <w:r w:rsidRPr="008235F0">
        <w:rPr>
          <w:i w:val="0"/>
          <w:iCs w:val="0"/>
          <w:lang w:val="en-IN"/>
        </w:rPr>
        <w:t>test_size</w:t>
      </w:r>
      <w:proofErr w:type="spellEnd"/>
      <w:r w:rsidRPr="008235F0">
        <w:rPr>
          <w:i w:val="0"/>
          <w:iCs w:val="0"/>
          <w:lang w:val="en-IN"/>
        </w:rPr>
        <w:t>=0.2, stratify=y)</w:t>
      </w:r>
    </w:p>
    <w:p w14:paraId="4E39DAC4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1C8A5D8F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Train model</w:t>
      </w:r>
    </w:p>
    <w:p w14:paraId="0333EDF3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proofErr w:type="gramStart"/>
      <w:r w:rsidRPr="008235F0">
        <w:rPr>
          <w:i w:val="0"/>
          <w:iCs w:val="0"/>
          <w:lang w:val="en-IN"/>
        </w:rPr>
        <w:t>model.fit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proofErr w:type="gramEnd"/>
      <w:r w:rsidRPr="008235F0">
        <w:rPr>
          <w:i w:val="0"/>
          <w:iCs w:val="0"/>
          <w:lang w:val="en-IN"/>
        </w:rPr>
        <w:t>X_train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y_train</w:t>
      </w:r>
      <w:proofErr w:type="spellEnd"/>
      <w:r w:rsidRPr="008235F0">
        <w:rPr>
          <w:i w:val="0"/>
          <w:iCs w:val="0"/>
          <w:lang w:val="en-IN"/>
        </w:rPr>
        <w:t>)</w:t>
      </w:r>
    </w:p>
    <w:p w14:paraId="7A3C4330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74EA8651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Predict</w:t>
      </w:r>
    </w:p>
    <w:p w14:paraId="642FC856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r w:rsidRPr="008235F0">
        <w:rPr>
          <w:i w:val="0"/>
          <w:iCs w:val="0"/>
          <w:lang w:val="en-IN"/>
        </w:rPr>
        <w:t>y_pred_proba</w:t>
      </w:r>
      <w:proofErr w:type="spellEnd"/>
      <w:r w:rsidRPr="008235F0">
        <w:rPr>
          <w:i w:val="0"/>
          <w:iCs w:val="0"/>
          <w:lang w:val="en-IN"/>
        </w:rPr>
        <w:t xml:space="preserve"> = </w:t>
      </w:r>
      <w:proofErr w:type="spellStart"/>
      <w:proofErr w:type="gramStart"/>
      <w:r w:rsidRPr="008235F0">
        <w:rPr>
          <w:i w:val="0"/>
          <w:iCs w:val="0"/>
          <w:lang w:val="en-IN"/>
        </w:rPr>
        <w:t>model.predict</w:t>
      </w:r>
      <w:proofErr w:type="gramEnd"/>
      <w:r w:rsidRPr="008235F0">
        <w:rPr>
          <w:i w:val="0"/>
          <w:iCs w:val="0"/>
          <w:lang w:val="en-IN"/>
        </w:rPr>
        <w:t>_proba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r w:rsidRPr="008235F0">
        <w:rPr>
          <w:i w:val="0"/>
          <w:iCs w:val="0"/>
          <w:lang w:val="en-IN"/>
        </w:rPr>
        <w:t>X_</w:t>
      </w:r>
      <w:proofErr w:type="gramStart"/>
      <w:r w:rsidRPr="008235F0">
        <w:rPr>
          <w:i w:val="0"/>
          <w:iCs w:val="0"/>
          <w:lang w:val="en-IN"/>
        </w:rPr>
        <w:t>test</w:t>
      </w:r>
      <w:proofErr w:type="spellEnd"/>
      <w:r w:rsidRPr="008235F0">
        <w:rPr>
          <w:i w:val="0"/>
          <w:iCs w:val="0"/>
          <w:lang w:val="en-IN"/>
        </w:rPr>
        <w:t>)[:,</w:t>
      </w:r>
      <w:proofErr w:type="gramEnd"/>
      <w:r w:rsidRPr="008235F0">
        <w:rPr>
          <w:i w:val="0"/>
          <w:iCs w:val="0"/>
          <w:lang w:val="en-IN"/>
        </w:rPr>
        <w:t xml:space="preserve"> 1</w:t>
      </w:r>
      <w:proofErr w:type="gramStart"/>
      <w:r w:rsidRPr="008235F0">
        <w:rPr>
          <w:i w:val="0"/>
          <w:iCs w:val="0"/>
          <w:lang w:val="en-IN"/>
        </w:rPr>
        <w:t>]  #</w:t>
      </w:r>
      <w:proofErr w:type="gramEnd"/>
      <w:r w:rsidRPr="008235F0">
        <w:rPr>
          <w:i w:val="0"/>
          <w:iCs w:val="0"/>
          <w:lang w:val="en-IN"/>
        </w:rPr>
        <w:t xml:space="preserve"> Probability of delinquency</w:t>
      </w:r>
    </w:p>
    <w:p w14:paraId="18256F46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r w:rsidRPr="008235F0">
        <w:rPr>
          <w:i w:val="0"/>
          <w:iCs w:val="0"/>
          <w:lang w:val="en-IN"/>
        </w:rPr>
        <w:t>y_pred</w:t>
      </w:r>
      <w:proofErr w:type="spellEnd"/>
      <w:r w:rsidRPr="008235F0">
        <w:rPr>
          <w:i w:val="0"/>
          <w:iCs w:val="0"/>
          <w:lang w:val="en-IN"/>
        </w:rPr>
        <w:t xml:space="preserve"> = (</w:t>
      </w:r>
      <w:proofErr w:type="spellStart"/>
      <w:r w:rsidRPr="008235F0">
        <w:rPr>
          <w:i w:val="0"/>
          <w:iCs w:val="0"/>
          <w:lang w:val="en-IN"/>
        </w:rPr>
        <w:t>y_pred_proba</w:t>
      </w:r>
      <w:proofErr w:type="spellEnd"/>
      <w:r w:rsidRPr="008235F0">
        <w:rPr>
          <w:i w:val="0"/>
          <w:iCs w:val="0"/>
          <w:lang w:val="en-IN"/>
        </w:rPr>
        <w:t xml:space="preserve"> &gt;= 0.5</w:t>
      </w:r>
      <w:proofErr w:type="gramStart"/>
      <w:r w:rsidRPr="008235F0">
        <w:rPr>
          <w:i w:val="0"/>
          <w:iCs w:val="0"/>
          <w:lang w:val="en-IN"/>
        </w:rPr>
        <w:t>).</w:t>
      </w:r>
      <w:proofErr w:type="spellStart"/>
      <w:r w:rsidRPr="008235F0">
        <w:rPr>
          <w:i w:val="0"/>
          <w:iCs w:val="0"/>
          <w:lang w:val="en-IN"/>
        </w:rPr>
        <w:t>astype</w:t>
      </w:r>
      <w:proofErr w:type="spellEnd"/>
      <w:proofErr w:type="gramEnd"/>
      <w:r w:rsidRPr="008235F0">
        <w:rPr>
          <w:i w:val="0"/>
          <w:iCs w:val="0"/>
          <w:lang w:val="en-IN"/>
        </w:rPr>
        <w:t>(</w:t>
      </w:r>
      <w:proofErr w:type="gramStart"/>
      <w:r w:rsidRPr="008235F0">
        <w:rPr>
          <w:i w:val="0"/>
          <w:iCs w:val="0"/>
          <w:lang w:val="en-IN"/>
        </w:rPr>
        <w:t xml:space="preserve">int)   </w:t>
      </w:r>
      <w:proofErr w:type="gramEnd"/>
      <w:r w:rsidRPr="008235F0">
        <w:rPr>
          <w:i w:val="0"/>
          <w:iCs w:val="0"/>
          <w:lang w:val="en-IN"/>
        </w:rPr>
        <w:t xml:space="preserve">    # Binary prediction</w:t>
      </w:r>
    </w:p>
    <w:p w14:paraId="6F2A96B6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4FE4AC7E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Evaluate</w:t>
      </w:r>
    </w:p>
    <w:p w14:paraId="12BA38AA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gramStart"/>
      <w:r w:rsidRPr="008235F0">
        <w:rPr>
          <w:i w:val="0"/>
          <w:iCs w:val="0"/>
          <w:lang w:val="en-IN"/>
        </w:rPr>
        <w:t>print(</w:t>
      </w:r>
      <w:proofErr w:type="gramEnd"/>
      <w:r w:rsidRPr="008235F0">
        <w:rPr>
          <w:i w:val="0"/>
          <w:iCs w:val="0"/>
          <w:lang w:val="en-IN"/>
        </w:rPr>
        <w:t xml:space="preserve">"ROC-AUC:", </w:t>
      </w:r>
      <w:proofErr w:type="spellStart"/>
      <w:r w:rsidRPr="008235F0">
        <w:rPr>
          <w:i w:val="0"/>
          <w:iCs w:val="0"/>
          <w:lang w:val="en-IN"/>
        </w:rPr>
        <w:t>roc_auc_</w:t>
      </w:r>
      <w:proofErr w:type="gramStart"/>
      <w:r w:rsidRPr="008235F0">
        <w:rPr>
          <w:i w:val="0"/>
          <w:iCs w:val="0"/>
          <w:lang w:val="en-IN"/>
        </w:rPr>
        <w:t>score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proofErr w:type="gramEnd"/>
      <w:r w:rsidRPr="008235F0">
        <w:rPr>
          <w:i w:val="0"/>
          <w:iCs w:val="0"/>
          <w:lang w:val="en-IN"/>
        </w:rPr>
        <w:t>y_test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y_pred_proba</w:t>
      </w:r>
      <w:proofErr w:type="spellEnd"/>
      <w:r w:rsidRPr="008235F0">
        <w:rPr>
          <w:i w:val="0"/>
          <w:iCs w:val="0"/>
          <w:lang w:val="en-IN"/>
        </w:rPr>
        <w:t>))</w:t>
      </w:r>
    </w:p>
    <w:p w14:paraId="0D1C91E6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gramStart"/>
      <w:r w:rsidRPr="008235F0">
        <w:rPr>
          <w:i w:val="0"/>
          <w:iCs w:val="0"/>
          <w:lang w:val="en-IN"/>
        </w:rPr>
        <w:t>print(</w:t>
      </w:r>
      <w:proofErr w:type="spellStart"/>
      <w:proofErr w:type="gramEnd"/>
      <w:r w:rsidRPr="008235F0">
        <w:rPr>
          <w:i w:val="0"/>
          <w:iCs w:val="0"/>
          <w:lang w:val="en-IN"/>
        </w:rPr>
        <w:t>classification_</w:t>
      </w:r>
      <w:proofErr w:type="gramStart"/>
      <w:r w:rsidRPr="008235F0">
        <w:rPr>
          <w:i w:val="0"/>
          <w:iCs w:val="0"/>
          <w:lang w:val="en-IN"/>
        </w:rPr>
        <w:t>report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proofErr w:type="gramEnd"/>
      <w:r w:rsidRPr="008235F0">
        <w:rPr>
          <w:i w:val="0"/>
          <w:iCs w:val="0"/>
          <w:lang w:val="en-IN"/>
        </w:rPr>
        <w:t>y_test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y_pred</w:t>
      </w:r>
      <w:proofErr w:type="spellEnd"/>
      <w:r w:rsidRPr="008235F0">
        <w:rPr>
          <w:i w:val="0"/>
          <w:iCs w:val="0"/>
          <w:lang w:val="en-IN"/>
        </w:rPr>
        <w:t>))</w:t>
      </w:r>
    </w:p>
    <w:p w14:paraId="1C15EA9D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Key Features Used</w:t>
      </w:r>
    </w:p>
    <w:p w14:paraId="0FD65C82" w14:textId="77777777" w:rsidR="008235F0" w:rsidRPr="008235F0" w:rsidRDefault="008235F0" w:rsidP="008235F0">
      <w:pPr>
        <w:numPr>
          <w:ilvl w:val="0"/>
          <w:numId w:val="14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Income</w:t>
      </w:r>
      <w:r w:rsidRPr="008235F0">
        <w:rPr>
          <w:i w:val="0"/>
          <w:iCs w:val="0"/>
          <w:lang w:val="en-IN"/>
        </w:rPr>
        <w:t>: Lower income → Higher risk.</w:t>
      </w:r>
    </w:p>
    <w:p w14:paraId="2DA7A80A" w14:textId="77777777" w:rsidR="008235F0" w:rsidRPr="008235F0" w:rsidRDefault="008235F0" w:rsidP="008235F0">
      <w:pPr>
        <w:numPr>
          <w:ilvl w:val="0"/>
          <w:numId w:val="14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Credit Utilization</w:t>
      </w:r>
      <w:r w:rsidRPr="008235F0">
        <w:rPr>
          <w:i w:val="0"/>
          <w:iCs w:val="0"/>
          <w:lang w:val="en-IN"/>
        </w:rPr>
        <w:t>: High usage → Higher risk.</w:t>
      </w:r>
    </w:p>
    <w:p w14:paraId="13E6660C" w14:textId="77777777" w:rsidR="008235F0" w:rsidRPr="008235F0" w:rsidRDefault="008235F0" w:rsidP="008235F0">
      <w:pPr>
        <w:numPr>
          <w:ilvl w:val="0"/>
          <w:numId w:val="14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Missed Payments</w:t>
      </w:r>
      <w:r w:rsidRPr="008235F0">
        <w:rPr>
          <w:i w:val="0"/>
          <w:iCs w:val="0"/>
          <w:lang w:val="en-IN"/>
        </w:rPr>
        <w:t>: More missed payments → Higher risk.</w:t>
      </w:r>
    </w:p>
    <w:p w14:paraId="08E588BE" w14:textId="77777777" w:rsidR="008235F0" w:rsidRPr="008235F0" w:rsidRDefault="008235F0" w:rsidP="008235F0">
      <w:pPr>
        <w:numPr>
          <w:ilvl w:val="0"/>
          <w:numId w:val="14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Employment Status</w:t>
      </w:r>
      <w:r w:rsidRPr="008235F0">
        <w:rPr>
          <w:i w:val="0"/>
          <w:iCs w:val="0"/>
          <w:lang w:val="en-IN"/>
        </w:rPr>
        <w:t>: Unemployed → Higher risk.</w:t>
      </w:r>
    </w:p>
    <w:p w14:paraId="68BBA535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pict w14:anchorId="2BEDE600">
          <v:rect id="_x0000_i1031" style="width:0;height:.75pt" o:hralign="center" o:hrstd="t" o:hrnoshade="t" o:hr="t" fillcolor="#f8faff" stroked="f"/>
        </w:pict>
      </w:r>
    </w:p>
    <w:p w14:paraId="01BDC756" w14:textId="7BAA703F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Model Evaluation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3822"/>
        <w:gridCol w:w="1330"/>
      </w:tblGrid>
      <w:tr w:rsidR="008235F0" w:rsidRPr="008235F0" w14:paraId="17992FF1" w14:textId="77777777" w:rsidTr="00823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94E2FD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4FF52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3BD7D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Ideal Value</w:t>
            </w:r>
          </w:p>
        </w:tc>
      </w:tr>
      <w:tr w:rsidR="008235F0" w:rsidRPr="008235F0" w14:paraId="0280F14A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D0E79F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AUC-ROC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2AC01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Measures model discrimination ability.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D9C45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&gt; 0.8</w:t>
            </w:r>
          </w:p>
        </w:tc>
      </w:tr>
      <w:tr w:rsidR="008235F0" w:rsidRPr="008235F0" w14:paraId="63C14CD7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B55EC7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1C94A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% of predicted delinquents truly risky.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41A4A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High</w:t>
            </w:r>
          </w:p>
        </w:tc>
      </w:tr>
      <w:tr w:rsidR="008235F0" w:rsidRPr="008235F0" w14:paraId="5C18AEFC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ADCAA5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3DD0D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% of actual delinquents correctly flagged.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43602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High</w:t>
            </w:r>
          </w:p>
        </w:tc>
      </w:tr>
      <w:tr w:rsidR="008235F0" w:rsidRPr="008235F0" w14:paraId="4550D5CE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FDE598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lastRenderedPageBreak/>
              <w:t>F1-Score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DCF36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Balance of precision &amp; recall.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3200A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&gt; 0.7</w:t>
            </w:r>
          </w:p>
        </w:tc>
      </w:tr>
    </w:tbl>
    <w:p w14:paraId="4779F09F" w14:textId="77777777" w:rsidR="008235F0" w:rsidRPr="008235F0" w:rsidRDefault="008235F0" w:rsidP="008235F0">
      <w:pPr>
        <w:rPr>
          <w:i w:val="0"/>
          <w:iCs w:val="0"/>
        </w:rPr>
      </w:pPr>
    </w:p>
    <w:p w14:paraId="35E39D13" w14:textId="22011213" w:rsidR="004B5529" w:rsidRDefault="00E31114" w:rsidP="008235F0">
      <w:pPr>
        <w:pStyle w:val="Heading1"/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Justification for Model Choice</w:t>
      </w:r>
    </w:p>
    <w:p w14:paraId="0A747014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1. Pros and Cons of Logistic Regression</w:t>
      </w:r>
    </w:p>
    <w:p w14:paraId="2FFC5362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Pros</w:t>
      </w:r>
    </w:p>
    <w:p w14:paraId="7E179F34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Interpretability</w:t>
      </w:r>
      <w:r w:rsidRPr="008235F0">
        <w:rPr>
          <w:i w:val="0"/>
          <w:iCs w:val="0"/>
          <w:lang w:val="en-IN"/>
        </w:rPr>
        <w:t>: Coefficients show feature importance (e.g., "A 10% increase in credit utilization raises delinquency odds by X%").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Computationally Efficient</w:t>
      </w:r>
      <w:r w:rsidRPr="008235F0">
        <w:rPr>
          <w:i w:val="0"/>
          <w:iCs w:val="0"/>
          <w:lang w:val="en-IN"/>
        </w:rPr>
        <w:t>: Fast training/prediction, ideal for real-time scoring.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Works Well with Linear Relationships</w:t>
      </w:r>
      <w:r w:rsidRPr="008235F0">
        <w:rPr>
          <w:i w:val="0"/>
          <w:iCs w:val="0"/>
          <w:lang w:val="en-IN"/>
        </w:rPr>
        <w:t>: Good when risk factors have additive effects.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Probabilistic Output</w:t>
      </w:r>
      <w:r w:rsidRPr="008235F0">
        <w:rPr>
          <w:i w:val="0"/>
          <w:iCs w:val="0"/>
          <w:lang w:val="en-IN"/>
        </w:rPr>
        <w:t>: Directly outputs delinquency probability (0-1).</w:t>
      </w:r>
    </w:p>
    <w:p w14:paraId="6B438E77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Cons</w:t>
      </w:r>
    </w:p>
    <w:p w14:paraId="19BD5FBF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rFonts w:ascii="Segoe UI Emoji" w:hAnsi="Segoe UI Emoji" w:cs="Segoe UI Emoji"/>
          <w:i w:val="0"/>
          <w:iCs w:val="0"/>
          <w:lang w:val="en-IN"/>
        </w:rPr>
        <w:t>❌</w:t>
      </w:r>
      <w:r w:rsidRPr="008235F0">
        <w:rPr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Assumes Linear Decision Boundaries</w:t>
      </w:r>
      <w:r w:rsidRPr="008235F0">
        <w:rPr>
          <w:i w:val="0"/>
          <w:iCs w:val="0"/>
          <w:lang w:val="en-IN"/>
        </w:rPr>
        <w:t>: Struggles with complex, nonlinear patterns.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❌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Sensitive to Outliers</w:t>
      </w:r>
      <w:r w:rsidRPr="008235F0">
        <w:rPr>
          <w:i w:val="0"/>
          <w:iCs w:val="0"/>
          <w:lang w:val="en-IN"/>
        </w:rPr>
        <w:t>: Requires careful preprocessing.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❌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Feature Engineering Needed</w:t>
      </w:r>
      <w:r w:rsidRPr="008235F0">
        <w:rPr>
          <w:i w:val="0"/>
          <w:iCs w:val="0"/>
          <w:lang w:val="en-IN"/>
        </w:rPr>
        <w:t>: May underperform without interaction terms.</w:t>
      </w:r>
    </w:p>
    <w:p w14:paraId="110EE740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pict w14:anchorId="48EF606F">
          <v:rect id="_x0000_i1057" style="width:0;height:.75pt" o:hralign="center" o:hrstd="t" o:hrnoshade="t" o:hr="t" fillcolor="#f8faff" stroked="f"/>
        </w:pict>
      </w:r>
    </w:p>
    <w:p w14:paraId="03CA32F5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2. Pros and Cons of Decision Trees</w:t>
      </w:r>
    </w:p>
    <w:p w14:paraId="7F11970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Pros</w:t>
      </w:r>
    </w:p>
    <w:p w14:paraId="60DBBFF5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Handles Nonlinearity</w:t>
      </w:r>
      <w:r w:rsidRPr="008235F0">
        <w:rPr>
          <w:i w:val="0"/>
          <w:iCs w:val="0"/>
          <w:lang w:val="en-IN"/>
        </w:rPr>
        <w:t xml:space="preserve">: Captures complex risk patterns (e.g., "Income &lt; $50K AND </w:t>
      </w:r>
      <w:proofErr w:type="spellStart"/>
      <w:r w:rsidRPr="008235F0">
        <w:rPr>
          <w:i w:val="0"/>
          <w:iCs w:val="0"/>
          <w:lang w:val="en-IN"/>
        </w:rPr>
        <w:t>Missed_Payments</w:t>
      </w:r>
      <w:proofErr w:type="spellEnd"/>
      <w:r w:rsidRPr="008235F0">
        <w:rPr>
          <w:i w:val="0"/>
          <w:iCs w:val="0"/>
          <w:lang w:val="en-IN"/>
        </w:rPr>
        <w:t xml:space="preserve"> &gt; 3 → High Risk").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Robust to Outliers</w:t>
      </w:r>
      <w:r w:rsidRPr="008235F0">
        <w:rPr>
          <w:i w:val="0"/>
          <w:iCs w:val="0"/>
          <w:lang w:val="en-IN"/>
        </w:rPr>
        <w:t>: Splits data into segments, less sensitive to extreme values.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Automatic Feature Selection</w:t>
      </w:r>
      <w:r w:rsidRPr="008235F0">
        <w:rPr>
          <w:i w:val="0"/>
          <w:iCs w:val="0"/>
          <w:lang w:val="en-IN"/>
        </w:rPr>
        <w:t>: Ranks important predictors (e.g., </w:t>
      </w:r>
      <w:proofErr w:type="spellStart"/>
      <w:r w:rsidRPr="008235F0">
        <w:rPr>
          <w:i w:val="0"/>
          <w:iCs w:val="0"/>
          <w:lang w:val="en-IN"/>
        </w:rPr>
        <w:t>Credit_Utilization</w:t>
      </w:r>
      <w:proofErr w:type="spellEnd"/>
      <w:r w:rsidRPr="008235F0">
        <w:rPr>
          <w:i w:val="0"/>
          <w:iCs w:val="0"/>
          <w:lang w:val="en-IN"/>
        </w:rPr>
        <w:t> &gt; Age).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✅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No Scaling Needed</w:t>
      </w:r>
      <w:r w:rsidRPr="008235F0">
        <w:rPr>
          <w:i w:val="0"/>
          <w:iCs w:val="0"/>
          <w:lang w:val="en-IN"/>
        </w:rPr>
        <w:t>: Works with raw numerical/categorical data.</w:t>
      </w:r>
    </w:p>
    <w:p w14:paraId="696000BA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Cons</w:t>
      </w:r>
    </w:p>
    <w:p w14:paraId="2308E0E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rFonts w:ascii="Segoe UI Emoji" w:hAnsi="Segoe UI Emoji" w:cs="Segoe UI Emoji"/>
          <w:i w:val="0"/>
          <w:iCs w:val="0"/>
          <w:lang w:val="en-IN"/>
        </w:rPr>
        <w:t>❌</w:t>
      </w:r>
      <w:r w:rsidRPr="008235F0">
        <w:rPr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Overfitting Risk</w:t>
      </w:r>
      <w:r w:rsidRPr="008235F0">
        <w:rPr>
          <w:i w:val="0"/>
          <w:iCs w:val="0"/>
          <w:lang w:val="en-IN"/>
        </w:rPr>
        <w:t>: Can memorize noise without pruning/ensembles (e.g., Random Forest).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❌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Less Interpretable</w:t>
      </w:r>
      <w:r w:rsidRPr="008235F0">
        <w:rPr>
          <w:i w:val="0"/>
          <w:iCs w:val="0"/>
          <w:lang w:val="en-IN"/>
        </w:rPr>
        <w:t>: Deep trees are hard to explain vs. logistic regression coefficients.</w:t>
      </w:r>
      <w:r w:rsidRPr="008235F0">
        <w:rPr>
          <w:i w:val="0"/>
          <w:iCs w:val="0"/>
          <w:lang w:val="en-IN"/>
        </w:rPr>
        <w:br/>
      </w:r>
      <w:r w:rsidRPr="008235F0">
        <w:rPr>
          <w:rFonts w:ascii="Segoe UI Emoji" w:hAnsi="Segoe UI Emoji" w:cs="Segoe UI Emoji"/>
          <w:i w:val="0"/>
          <w:iCs w:val="0"/>
          <w:lang w:val="en-IN"/>
        </w:rPr>
        <w:t>❌</w:t>
      </w:r>
      <w:r w:rsidRPr="008235F0">
        <w:rPr>
          <w:rFonts w:ascii="Cambria" w:hAnsi="Cambria" w:cs="Cambria"/>
          <w:i w:val="0"/>
          <w:iCs w:val="0"/>
          <w:lang w:val="en-IN"/>
        </w:rPr>
        <w:t> </w:t>
      </w:r>
      <w:r w:rsidRPr="008235F0">
        <w:rPr>
          <w:b/>
          <w:bCs/>
          <w:i w:val="0"/>
          <w:iCs w:val="0"/>
          <w:lang w:val="en-IN"/>
        </w:rPr>
        <w:t>Instability</w:t>
      </w:r>
      <w:r w:rsidRPr="008235F0">
        <w:rPr>
          <w:i w:val="0"/>
          <w:iCs w:val="0"/>
          <w:lang w:val="en-IN"/>
        </w:rPr>
        <w:t>: Small data changes may alter tree structure.</w:t>
      </w:r>
    </w:p>
    <w:p w14:paraId="26A89EAA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pict w14:anchorId="22535EF0">
          <v:rect id="_x0000_i1058" style="width:0;height:.75pt" o:hralign="center" o:hrstd="t" o:hrnoshade="t" o:hr="t" fillcolor="#f8faff" stroked="f"/>
        </w:pict>
      </w:r>
    </w:p>
    <w:p w14:paraId="2DDBA1B2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Comparing Model Options for Delinquency Prediction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595"/>
        <w:gridCol w:w="1640"/>
        <w:gridCol w:w="1363"/>
        <w:gridCol w:w="1374"/>
        <w:gridCol w:w="1575"/>
      </w:tblGrid>
      <w:tr w:rsidR="008235F0" w:rsidRPr="008235F0" w14:paraId="303423A3" w14:textId="77777777" w:rsidTr="00823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D6FD82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847E2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Performance (AUC-ROC)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A72E7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Explainability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704E7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3C47E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606EB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Best Use Case</w:t>
            </w:r>
          </w:p>
        </w:tc>
      </w:tr>
      <w:tr w:rsidR="008235F0" w:rsidRPr="008235F0" w14:paraId="3678DD2D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47FBE1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6D481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Moderate (~0.75-0.85)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35D09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50BFF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⚡</w:t>
            </w:r>
            <w:r w:rsidRPr="008235F0">
              <w:rPr>
                <w:i w:val="0"/>
                <w:iCs w:val="0"/>
                <w:lang w:val="en-IN"/>
              </w:rPr>
              <w:t xml:space="preserve"> Fast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9F480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Scales to millions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5BB8D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Regulatory compliance, quick decisions</w:t>
            </w:r>
          </w:p>
        </w:tc>
      </w:tr>
      <w:tr w:rsidR="008235F0" w:rsidRPr="008235F0" w14:paraId="4B8E21F2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C9CFBA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2FE3E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Moderate (~0.78-0.88)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06B09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7224C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Fast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B71E9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❌</w:t>
            </w:r>
            <w:r w:rsidRPr="008235F0">
              <w:rPr>
                <w:i w:val="0"/>
                <w:iCs w:val="0"/>
                <w:lang w:val="en-IN"/>
              </w:rPr>
              <w:t xml:space="preserve"> Deep trees slow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DC93D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Prototyping, rule-based insights</w:t>
            </w:r>
          </w:p>
        </w:tc>
      </w:tr>
      <w:tr w:rsidR="008235F0" w:rsidRPr="008235F0" w14:paraId="77CD65CB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B91343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4BCB8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High (~0.85-0.93)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8AE59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53519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🐢</w:t>
            </w:r>
            <w:r w:rsidRPr="008235F0">
              <w:rPr>
                <w:i w:val="0"/>
                <w:iCs w:val="0"/>
                <w:lang w:val="en-IN"/>
              </w:rPr>
              <w:t xml:space="preserve"> Slower (ensemble)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2AC5D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Handles large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B530A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High-stakes risk scoring</w:t>
            </w:r>
          </w:p>
        </w:tc>
      </w:tr>
      <w:tr w:rsidR="008235F0" w:rsidRPr="008235F0" w14:paraId="6B89BBEC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C721AC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proofErr w:type="spellStart"/>
            <w:r w:rsidRPr="008235F0">
              <w:rPr>
                <w:b/>
                <w:bCs/>
                <w:i w:val="0"/>
                <w:iCs w:val="0"/>
                <w:lang w:val="en-IN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37FF3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Very High (~0.88-0.95)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07D85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Medium (SHAP helps)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C350D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C167B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Optimized for big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72F98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i w:val="0"/>
                <w:iCs w:val="0"/>
                <w:lang w:val="en-IN"/>
              </w:rPr>
              <w:t>Fraud detection, premium models</w:t>
            </w:r>
          </w:p>
        </w:tc>
      </w:tr>
    </w:tbl>
    <w:p w14:paraId="1DFB478B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Balancing Performance vs. Explainability</w:t>
      </w:r>
    </w:p>
    <w:p w14:paraId="4BF46E3F" w14:textId="77777777" w:rsidR="008235F0" w:rsidRPr="008235F0" w:rsidRDefault="008235F0" w:rsidP="008235F0">
      <w:pPr>
        <w:numPr>
          <w:ilvl w:val="0"/>
          <w:numId w:val="15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Regulatory Needs (Explainability)</w:t>
      </w:r>
      <w:r w:rsidRPr="008235F0">
        <w:rPr>
          <w:i w:val="0"/>
          <w:iCs w:val="0"/>
          <w:lang w:val="en-IN"/>
        </w:rPr>
        <w:t xml:space="preserve">: Logistic Regression &gt; Decision Trees &gt; </w:t>
      </w:r>
      <w:proofErr w:type="spellStart"/>
      <w:r w:rsidRPr="008235F0">
        <w:rPr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 xml:space="preserve"> (with SHAP).</w:t>
      </w:r>
    </w:p>
    <w:p w14:paraId="7B363D0D" w14:textId="77777777" w:rsidR="008235F0" w:rsidRPr="008235F0" w:rsidRDefault="008235F0" w:rsidP="008235F0">
      <w:pPr>
        <w:numPr>
          <w:ilvl w:val="0"/>
          <w:numId w:val="15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High Accuracy Needs</w:t>
      </w:r>
      <w:r w:rsidRPr="008235F0">
        <w:rPr>
          <w:i w:val="0"/>
          <w:iCs w:val="0"/>
          <w:lang w:val="en-IN"/>
        </w:rPr>
        <w:t xml:space="preserve">: </w:t>
      </w:r>
      <w:proofErr w:type="spellStart"/>
      <w:r w:rsidRPr="008235F0">
        <w:rPr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 xml:space="preserve"> &gt; Random Forest &gt; Logistic Regression.</w:t>
      </w:r>
    </w:p>
    <w:p w14:paraId="6AD11794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pict w14:anchorId="736DE424">
          <v:rect id="_x0000_i1059" style="width:0;height:.75pt" o:hralign="center" o:hrstd="t" o:hrnoshade="t" o:hr="t" fillcolor="#f8faff" stroked="f"/>
        </w:pict>
      </w:r>
    </w:p>
    <w:p w14:paraId="72826C58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Operational Fit: Speed, Scalability, Monitoring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232"/>
        <w:gridCol w:w="2197"/>
        <w:gridCol w:w="2742"/>
      </w:tblGrid>
      <w:tr w:rsidR="008235F0" w:rsidRPr="008235F0" w14:paraId="4EB033E9" w14:textId="77777777" w:rsidTr="00823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83553F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Requirement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A0D4F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D44C0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Decision Trees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3444F" w14:textId="77777777" w:rsidR="008235F0" w:rsidRPr="008235F0" w:rsidRDefault="008235F0" w:rsidP="008235F0">
            <w:pPr>
              <w:rPr>
                <w:b/>
                <w:bCs/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Random Forest/</w:t>
            </w:r>
            <w:proofErr w:type="spellStart"/>
            <w:r w:rsidRPr="008235F0">
              <w:rPr>
                <w:b/>
                <w:bCs/>
                <w:i w:val="0"/>
                <w:iCs w:val="0"/>
                <w:lang w:val="en-IN"/>
              </w:rPr>
              <w:t>XGBoost</w:t>
            </w:r>
            <w:proofErr w:type="spellEnd"/>
          </w:p>
        </w:tc>
      </w:tr>
      <w:tr w:rsidR="008235F0" w:rsidRPr="008235F0" w14:paraId="150DA25B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C447BC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Real-Time Scoring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0EC2E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Best (</w:t>
            </w:r>
            <w:proofErr w:type="spellStart"/>
            <w:r w:rsidRPr="008235F0">
              <w:rPr>
                <w:i w:val="0"/>
                <w:iCs w:val="0"/>
                <w:lang w:val="en-IN"/>
              </w:rPr>
              <w:t>ms</w:t>
            </w:r>
            <w:proofErr w:type="spellEnd"/>
            <w:r w:rsidRPr="008235F0">
              <w:rPr>
                <w:i w:val="0"/>
                <w:iCs w:val="0"/>
                <w:lang w:val="en-IN"/>
              </w:rPr>
              <w:t xml:space="preserve"> latency)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1AEB4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7EAF5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⚠️</w:t>
            </w:r>
            <w:r w:rsidRPr="008235F0">
              <w:rPr>
                <w:i w:val="0"/>
                <w:iCs w:val="0"/>
                <w:lang w:val="en-IN"/>
              </w:rPr>
              <w:t xml:space="preserve"> Slower (tree traversal)</w:t>
            </w:r>
          </w:p>
        </w:tc>
      </w:tr>
      <w:tr w:rsidR="008235F0" w:rsidRPr="008235F0" w14:paraId="0443A09C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1A3F5F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Batch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DEFD5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Excellent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6B3CB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Good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C3E6D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Good (parallelizable)</w:t>
            </w:r>
          </w:p>
        </w:tc>
      </w:tr>
      <w:tr w:rsidR="008235F0" w:rsidRPr="008235F0" w14:paraId="2C624572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53F50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lastRenderedPageBreak/>
              <w:t>Model 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AB434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Easy (track coefficient drift)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02E6C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⚠️</w:t>
            </w:r>
            <w:r w:rsidRPr="008235F0">
              <w:rPr>
                <w:i w:val="0"/>
                <w:iCs w:val="0"/>
                <w:lang w:val="en-IN"/>
              </w:rPr>
              <w:t xml:space="preserve"> Medium (tree depth changes)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19EB5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❌</w:t>
            </w:r>
            <w:r w:rsidRPr="008235F0">
              <w:rPr>
                <w:i w:val="0"/>
                <w:iCs w:val="0"/>
                <w:lang w:val="en-IN"/>
              </w:rPr>
              <w:t xml:space="preserve"> Harder (feature importance shifts)</w:t>
            </w:r>
          </w:p>
        </w:tc>
      </w:tr>
      <w:tr w:rsidR="008235F0" w:rsidRPr="008235F0" w14:paraId="1088DE87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0EE906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b/>
                <w:bCs/>
                <w:i w:val="0"/>
                <w:iCs w:val="0"/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E7760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Linear 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682CD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❌</w:t>
            </w:r>
            <w:r w:rsidRPr="008235F0">
              <w:rPr>
                <w:i w:val="0"/>
                <w:iCs w:val="0"/>
                <w:lang w:val="en-IN"/>
              </w:rPr>
              <w:t xml:space="preserve"> Deep trees get slow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4E603" w14:textId="77777777" w:rsidR="008235F0" w:rsidRPr="008235F0" w:rsidRDefault="008235F0" w:rsidP="008235F0">
            <w:pPr>
              <w:rPr>
                <w:i w:val="0"/>
                <w:iCs w:val="0"/>
                <w:lang w:val="en-IN"/>
              </w:rPr>
            </w:pPr>
            <w:r w:rsidRPr="008235F0">
              <w:rPr>
                <w:rFonts w:ascii="Segoe UI Emoji" w:hAnsi="Segoe UI Emoji" w:cs="Segoe UI Emoji"/>
                <w:i w:val="0"/>
                <w:iCs w:val="0"/>
                <w:lang w:val="en-IN"/>
              </w:rPr>
              <w:t>✅</w:t>
            </w:r>
            <w:r w:rsidRPr="008235F0">
              <w:rPr>
                <w:i w:val="0"/>
                <w:iCs w:val="0"/>
                <w:lang w:val="en-IN"/>
              </w:rPr>
              <w:t xml:space="preserve"> Distributed training (</w:t>
            </w:r>
            <w:proofErr w:type="spellStart"/>
            <w:r w:rsidRPr="008235F0">
              <w:rPr>
                <w:i w:val="0"/>
                <w:iCs w:val="0"/>
                <w:lang w:val="en-IN"/>
              </w:rPr>
              <w:t>XGBoost</w:t>
            </w:r>
            <w:proofErr w:type="spellEnd"/>
            <w:r w:rsidRPr="008235F0">
              <w:rPr>
                <w:i w:val="0"/>
                <w:iCs w:val="0"/>
                <w:lang w:val="en-IN"/>
              </w:rPr>
              <w:t>)</w:t>
            </w:r>
          </w:p>
        </w:tc>
      </w:tr>
    </w:tbl>
    <w:p w14:paraId="6DCDA7EC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When to Choose Which</w:t>
      </w:r>
    </w:p>
    <w:p w14:paraId="05B0027F" w14:textId="77777777" w:rsidR="008235F0" w:rsidRPr="008235F0" w:rsidRDefault="008235F0" w:rsidP="008235F0">
      <w:pPr>
        <w:numPr>
          <w:ilvl w:val="0"/>
          <w:numId w:val="16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Speed &amp; Compliance</w:t>
      </w:r>
      <w:r w:rsidRPr="008235F0">
        <w:rPr>
          <w:i w:val="0"/>
          <w:iCs w:val="0"/>
          <w:lang w:val="en-IN"/>
        </w:rPr>
        <w:t>: Logistic Regression (e.g., credit card approvals).</w:t>
      </w:r>
    </w:p>
    <w:p w14:paraId="4C5C7C0E" w14:textId="77777777" w:rsidR="008235F0" w:rsidRPr="008235F0" w:rsidRDefault="008235F0" w:rsidP="008235F0">
      <w:pPr>
        <w:numPr>
          <w:ilvl w:val="0"/>
          <w:numId w:val="16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Balanced Needs</w:t>
      </w:r>
      <w:r w:rsidRPr="008235F0">
        <w:rPr>
          <w:i w:val="0"/>
          <w:iCs w:val="0"/>
          <w:lang w:val="en-IN"/>
        </w:rPr>
        <w:t>: Random Forest (e.g., loan underwriting).</w:t>
      </w:r>
    </w:p>
    <w:p w14:paraId="13100E97" w14:textId="77777777" w:rsidR="008235F0" w:rsidRPr="008235F0" w:rsidRDefault="008235F0" w:rsidP="008235F0">
      <w:pPr>
        <w:numPr>
          <w:ilvl w:val="0"/>
          <w:numId w:val="16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Maximizing Accuracy</w:t>
      </w:r>
      <w:r w:rsidRPr="008235F0">
        <w:rPr>
          <w:i w:val="0"/>
          <w:iCs w:val="0"/>
          <w:lang w:val="en-IN"/>
        </w:rPr>
        <w:t xml:space="preserve">: </w:t>
      </w:r>
      <w:proofErr w:type="spellStart"/>
      <w:r w:rsidRPr="008235F0">
        <w:rPr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 xml:space="preserve"> + SHAP (e.g., anti-fraud systems).</w:t>
      </w:r>
    </w:p>
    <w:p w14:paraId="6A0C60BD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pict w14:anchorId="59D639CE">
          <v:rect id="_x0000_i1060" style="width:0;height:.75pt" o:hralign="center" o:hrstd="t" o:hrnoshade="t" o:hr="t" fillcolor="#f8faff" stroked="f"/>
        </w:pict>
      </w:r>
    </w:p>
    <w:p w14:paraId="77E8211A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Pseudocode: Model Selection Workflow</w:t>
      </w:r>
    </w:p>
    <w:p w14:paraId="1F4AD89C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python</w:t>
      </w:r>
    </w:p>
    <w:p w14:paraId="15649D62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Copy</w:t>
      </w:r>
    </w:p>
    <w:p w14:paraId="4FF681BB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Download</w:t>
      </w:r>
    </w:p>
    <w:p w14:paraId="3EDBC790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proofErr w:type="gramStart"/>
      <w:r w:rsidRPr="008235F0">
        <w:rPr>
          <w:i w:val="0"/>
          <w:iCs w:val="0"/>
          <w:lang w:val="en-IN"/>
        </w:rPr>
        <w:t>sklearn.linear</w:t>
      </w:r>
      <w:proofErr w:type="gramEnd"/>
      <w:r w:rsidRPr="008235F0">
        <w:rPr>
          <w:i w:val="0"/>
          <w:iCs w:val="0"/>
          <w:lang w:val="en-IN"/>
        </w:rPr>
        <w:t>_model</w:t>
      </w:r>
      <w:proofErr w:type="spell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LogisticRegression</w:t>
      </w:r>
      <w:proofErr w:type="spellEnd"/>
    </w:p>
    <w:p w14:paraId="1083B6FB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proofErr w:type="gramStart"/>
      <w:r w:rsidRPr="008235F0">
        <w:rPr>
          <w:i w:val="0"/>
          <w:iCs w:val="0"/>
          <w:lang w:val="en-IN"/>
        </w:rPr>
        <w:t>sklearn.tree</w:t>
      </w:r>
      <w:proofErr w:type="spellEnd"/>
      <w:proofErr w:type="gram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DecisionTreeClassifier</w:t>
      </w:r>
      <w:proofErr w:type="spellEnd"/>
    </w:p>
    <w:p w14:paraId="280F8298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from </w:t>
      </w:r>
      <w:proofErr w:type="spellStart"/>
      <w:r w:rsidRPr="008235F0">
        <w:rPr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 xml:space="preserve"> import </w:t>
      </w:r>
      <w:proofErr w:type="spellStart"/>
      <w:r w:rsidRPr="008235F0">
        <w:rPr>
          <w:i w:val="0"/>
          <w:iCs w:val="0"/>
          <w:lang w:val="en-IN"/>
        </w:rPr>
        <w:t>XGBClassifier</w:t>
      </w:r>
      <w:proofErr w:type="spellEnd"/>
    </w:p>
    <w:p w14:paraId="7611B8AA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20E63B7C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Data preprocessing</w:t>
      </w:r>
    </w:p>
    <w:p w14:paraId="3B84C2EA" w14:textId="77777777" w:rsidR="008235F0" w:rsidRPr="008235F0" w:rsidRDefault="008235F0" w:rsidP="008235F0">
      <w:pPr>
        <w:rPr>
          <w:i w:val="0"/>
          <w:iCs w:val="0"/>
          <w:lang w:val="en-IN"/>
        </w:rPr>
      </w:pPr>
      <w:proofErr w:type="spellStart"/>
      <w:r w:rsidRPr="008235F0">
        <w:rPr>
          <w:i w:val="0"/>
          <w:iCs w:val="0"/>
          <w:lang w:val="en-IN"/>
        </w:rPr>
        <w:t>X_train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X_test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y_train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y_test</w:t>
      </w:r>
      <w:proofErr w:type="spellEnd"/>
      <w:r w:rsidRPr="008235F0">
        <w:rPr>
          <w:i w:val="0"/>
          <w:iCs w:val="0"/>
          <w:lang w:val="en-IN"/>
        </w:rPr>
        <w:t xml:space="preserve"> = </w:t>
      </w:r>
      <w:proofErr w:type="spellStart"/>
      <w:r w:rsidRPr="008235F0">
        <w:rPr>
          <w:i w:val="0"/>
          <w:iCs w:val="0"/>
          <w:lang w:val="en-IN"/>
        </w:rPr>
        <w:t>train_test_</w:t>
      </w:r>
      <w:proofErr w:type="gramStart"/>
      <w:r w:rsidRPr="008235F0">
        <w:rPr>
          <w:i w:val="0"/>
          <w:iCs w:val="0"/>
          <w:lang w:val="en-IN"/>
        </w:rPr>
        <w:t>split</w:t>
      </w:r>
      <w:proofErr w:type="spellEnd"/>
      <w:r w:rsidRPr="008235F0">
        <w:rPr>
          <w:i w:val="0"/>
          <w:iCs w:val="0"/>
          <w:lang w:val="en-IN"/>
        </w:rPr>
        <w:t>(</w:t>
      </w:r>
      <w:proofErr w:type="gramEnd"/>
      <w:r w:rsidRPr="008235F0">
        <w:rPr>
          <w:i w:val="0"/>
          <w:iCs w:val="0"/>
          <w:lang w:val="en-IN"/>
        </w:rPr>
        <w:t xml:space="preserve">X, y, </w:t>
      </w:r>
      <w:proofErr w:type="spellStart"/>
      <w:r w:rsidRPr="008235F0">
        <w:rPr>
          <w:i w:val="0"/>
          <w:iCs w:val="0"/>
          <w:lang w:val="en-IN"/>
        </w:rPr>
        <w:t>test_size</w:t>
      </w:r>
      <w:proofErr w:type="spellEnd"/>
      <w:r w:rsidRPr="008235F0">
        <w:rPr>
          <w:i w:val="0"/>
          <w:iCs w:val="0"/>
          <w:lang w:val="en-IN"/>
        </w:rPr>
        <w:t>=0.2)</w:t>
      </w:r>
    </w:p>
    <w:p w14:paraId="6F364DB1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114F7278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Initialize models</w:t>
      </w:r>
    </w:p>
    <w:p w14:paraId="2FE7201D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models = {</w:t>
      </w:r>
    </w:p>
    <w:p w14:paraId="50C7CD0E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"Logistic Regression": </w:t>
      </w:r>
      <w:proofErr w:type="spellStart"/>
      <w:proofErr w:type="gramStart"/>
      <w:r w:rsidRPr="008235F0">
        <w:rPr>
          <w:i w:val="0"/>
          <w:iCs w:val="0"/>
          <w:lang w:val="en-IN"/>
        </w:rPr>
        <w:t>LogisticRegression</w:t>
      </w:r>
      <w:proofErr w:type="spellEnd"/>
      <w:r w:rsidRPr="008235F0">
        <w:rPr>
          <w:i w:val="0"/>
          <w:iCs w:val="0"/>
          <w:lang w:val="en-IN"/>
        </w:rPr>
        <w:t>(</w:t>
      </w:r>
      <w:proofErr w:type="gramEnd"/>
      <w:r w:rsidRPr="008235F0">
        <w:rPr>
          <w:i w:val="0"/>
          <w:iCs w:val="0"/>
          <w:lang w:val="en-IN"/>
        </w:rPr>
        <w:t>),</w:t>
      </w:r>
    </w:p>
    <w:p w14:paraId="1C1267BB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"Decision Tree": </w:t>
      </w:r>
      <w:proofErr w:type="spellStart"/>
      <w:r w:rsidRPr="008235F0">
        <w:rPr>
          <w:i w:val="0"/>
          <w:iCs w:val="0"/>
          <w:lang w:val="en-IN"/>
        </w:rPr>
        <w:t>DecisionTreeClassifier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r w:rsidRPr="008235F0">
        <w:rPr>
          <w:i w:val="0"/>
          <w:iCs w:val="0"/>
          <w:lang w:val="en-IN"/>
        </w:rPr>
        <w:t>max_depth</w:t>
      </w:r>
      <w:proofErr w:type="spellEnd"/>
      <w:r w:rsidRPr="008235F0">
        <w:rPr>
          <w:i w:val="0"/>
          <w:iCs w:val="0"/>
          <w:lang w:val="en-IN"/>
        </w:rPr>
        <w:t>=5),</w:t>
      </w:r>
    </w:p>
    <w:p w14:paraId="09223C04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"</w:t>
      </w:r>
      <w:proofErr w:type="spellStart"/>
      <w:r w:rsidRPr="008235F0">
        <w:rPr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 xml:space="preserve">": </w:t>
      </w:r>
      <w:proofErr w:type="spellStart"/>
      <w:proofErr w:type="gramStart"/>
      <w:r w:rsidRPr="008235F0">
        <w:rPr>
          <w:i w:val="0"/>
          <w:iCs w:val="0"/>
          <w:lang w:val="en-IN"/>
        </w:rPr>
        <w:t>XGBClassifier</w:t>
      </w:r>
      <w:proofErr w:type="spellEnd"/>
      <w:r w:rsidRPr="008235F0">
        <w:rPr>
          <w:i w:val="0"/>
          <w:iCs w:val="0"/>
          <w:lang w:val="en-IN"/>
        </w:rPr>
        <w:t>(</w:t>
      </w:r>
      <w:proofErr w:type="gramEnd"/>
      <w:r w:rsidRPr="008235F0">
        <w:rPr>
          <w:i w:val="0"/>
          <w:iCs w:val="0"/>
          <w:lang w:val="en-IN"/>
        </w:rPr>
        <w:t>)</w:t>
      </w:r>
    </w:p>
    <w:p w14:paraId="01651915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lastRenderedPageBreak/>
        <w:t>}</w:t>
      </w:r>
    </w:p>
    <w:p w14:paraId="1E7FF3E0" w14:textId="77777777" w:rsidR="008235F0" w:rsidRPr="008235F0" w:rsidRDefault="008235F0" w:rsidP="008235F0">
      <w:pPr>
        <w:rPr>
          <w:i w:val="0"/>
          <w:iCs w:val="0"/>
          <w:lang w:val="en-IN"/>
        </w:rPr>
      </w:pPr>
    </w:p>
    <w:p w14:paraId="2DBBA986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># Evaluate</w:t>
      </w:r>
    </w:p>
    <w:p w14:paraId="13635429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for name, model in </w:t>
      </w:r>
      <w:proofErr w:type="spellStart"/>
      <w:proofErr w:type="gramStart"/>
      <w:r w:rsidRPr="008235F0">
        <w:rPr>
          <w:i w:val="0"/>
          <w:iCs w:val="0"/>
          <w:lang w:val="en-IN"/>
        </w:rPr>
        <w:t>models.items</w:t>
      </w:r>
      <w:proofErr w:type="spellEnd"/>
      <w:proofErr w:type="gramEnd"/>
      <w:r w:rsidRPr="008235F0">
        <w:rPr>
          <w:i w:val="0"/>
          <w:iCs w:val="0"/>
          <w:lang w:val="en-IN"/>
        </w:rPr>
        <w:t>():</w:t>
      </w:r>
    </w:p>
    <w:p w14:paraId="64A055E3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</w:t>
      </w:r>
      <w:proofErr w:type="spellStart"/>
      <w:proofErr w:type="gramStart"/>
      <w:r w:rsidRPr="008235F0">
        <w:rPr>
          <w:i w:val="0"/>
          <w:iCs w:val="0"/>
          <w:lang w:val="en-IN"/>
        </w:rPr>
        <w:t>model.fit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proofErr w:type="gramEnd"/>
      <w:r w:rsidRPr="008235F0">
        <w:rPr>
          <w:i w:val="0"/>
          <w:iCs w:val="0"/>
          <w:lang w:val="en-IN"/>
        </w:rPr>
        <w:t>X_train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y_train</w:t>
      </w:r>
      <w:proofErr w:type="spellEnd"/>
      <w:r w:rsidRPr="008235F0">
        <w:rPr>
          <w:i w:val="0"/>
          <w:iCs w:val="0"/>
          <w:lang w:val="en-IN"/>
        </w:rPr>
        <w:t>)</w:t>
      </w:r>
    </w:p>
    <w:p w14:paraId="760BD55E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</w:t>
      </w:r>
      <w:proofErr w:type="spellStart"/>
      <w:r w:rsidRPr="008235F0">
        <w:rPr>
          <w:i w:val="0"/>
          <w:iCs w:val="0"/>
          <w:lang w:val="en-IN"/>
        </w:rPr>
        <w:t>y_pred</w:t>
      </w:r>
      <w:proofErr w:type="spellEnd"/>
      <w:r w:rsidRPr="008235F0">
        <w:rPr>
          <w:i w:val="0"/>
          <w:iCs w:val="0"/>
          <w:lang w:val="en-IN"/>
        </w:rPr>
        <w:t xml:space="preserve"> = </w:t>
      </w:r>
      <w:proofErr w:type="spellStart"/>
      <w:proofErr w:type="gramStart"/>
      <w:r w:rsidRPr="008235F0">
        <w:rPr>
          <w:i w:val="0"/>
          <w:iCs w:val="0"/>
          <w:lang w:val="en-IN"/>
        </w:rPr>
        <w:t>model.predict</w:t>
      </w:r>
      <w:proofErr w:type="gramEnd"/>
      <w:r w:rsidRPr="008235F0">
        <w:rPr>
          <w:i w:val="0"/>
          <w:iCs w:val="0"/>
          <w:lang w:val="en-IN"/>
        </w:rPr>
        <w:t>_proba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r w:rsidRPr="008235F0">
        <w:rPr>
          <w:i w:val="0"/>
          <w:iCs w:val="0"/>
          <w:lang w:val="en-IN"/>
        </w:rPr>
        <w:t>X_</w:t>
      </w:r>
      <w:proofErr w:type="gramStart"/>
      <w:r w:rsidRPr="008235F0">
        <w:rPr>
          <w:i w:val="0"/>
          <w:iCs w:val="0"/>
          <w:lang w:val="en-IN"/>
        </w:rPr>
        <w:t>test</w:t>
      </w:r>
      <w:proofErr w:type="spellEnd"/>
      <w:r w:rsidRPr="008235F0">
        <w:rPr>
          <w:i w:val="0"/>
          <w:iCs w:val="0"/>
          <w:lang w:val="en-IN"/>
        </w:rPr>
        <w:t>)[:,</w:t>
      </w:r>
      <w:proofErr w:type="gramEnd"/>
      <w:r w:rsidRPr="008235F0">
        <w:rPr>
          <w:i w:val="0"/>
          <w:iCs w:val="0"/>
          <w:lang w:val="en-IN"/>
        </w:rPr>
        <w:t xml:space="preserve"> 1]</w:t>
      </w:r>
    </w:p>
    <w:p w14:paraId="3F056EE2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</w:t>
      </w:r>
      <w:proofErr w:type="spellStart"/>
      <w:r w:rsidRPr="008235F0">
        <w:rPr>
          <w:i w:val="0"/>
          <w:iCs w:val="0"/>
          <w:lang w:val="en-IN"/>
        </w:rPr>
        <w:t>auc</w:t>
      </w:r>
      <w:proofErr w:type="spellEnd"/>
      <w:r w:rsidRPr="008235F0">
        <w:rPr>
          <w:i w:val="0"/>
          <w:iCs w:val="0"/>
          <w:lang w:val="en-IN"/>
        </w:rPr>
        <w:t xml:space="preserve"> = </w:t>
      </w:r>
      <w:proofErr w:type="spellStart"/>
      <w:r w:rsidRPr="008235F0">
        <w:rPr>
          <w:i w:val="0"/>
          <w:iCs w:val="0"/>
          <w:lang w:val="en-IN"/>
        </w:rPr>
        <w:t>roc_auc_</w:t>
      </w:r>
      <w:proofErr w:type="gramStart"/>
      <w:r w:rsidRPr="008235F0">
        <w:rPr>
          <w:i w:val="0"/>
          <w:iCs w:val="0"/>
          <w:lang w:val="en-IN"/>
        </w:rPr>
        <w:t>score</w:t>
      </w:r>
      <w:proofErr w:type="spellEnd"/>
      <w:r w:rsidRPr="008235F0">
        <w:rPr>
          <w:i w:val="0"/>
          <w:iCs w:val="0"/>
          <w:lang w:val="en-IN"/>
        </w:rPr>
        <w:t>(</w:t>
      </w:r>
      <w:proofErr w:type="spellStart"/>
      <w:proofErr w:type="gramEnd"/>
      <w:r w:rsidRPr="008235F0">
        <w:rPr>
          <w:i w:val="0"/>
          <w:iCs w:val="0"/>
          <w:lang w:val="en-IN"/>
        </w:rPr>
        <w:t>y_test</w:t>
      </w:r>
      <w:proofErr w:type="spellEnd"/>
      <w:r w:rsidRPr="008235F0">
        <w:rPr>
          <w:i w:val="0"/>
          <w:iCs w:val="0"/>
          <w:lang w:val="en-IN"/>
        </w:rPr>
        <w:t xml:space="preserve">, </w:t>
      </w:r>
      <w:proofErr w:type="spellStart"/>
      <w:r w:rsidRPr="008235F0">
        <w:rPr>
          <w:i w:val="0"/>
          <w:iCs w:val="0"/>
          <w:lang w:val="en-IN"/>
        </w:rPr>
        <w:t>y_pred</w:t>
      </w:r>
      <w:proofErr w:type="spellEnd"/>
      <w:r w:rsidRPr="008235F0">
        <w:rPr>
          <w:i w:val="0"/>
          <w:iCs w:val="0"/>
          <w:lang w:val="en-IN"/>
        </w:rPr>
        <w:t>)</w:t>
      </w:r>
    </w:p>
    <w:p w14:paraId="4E7BB821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print(f"{name}: AUC = {auc:.3f}")</w:t>
      </w:r>
    </w:p>
    <w:p w14:paraId="7B53B6A2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if name == "Logistic Regression":</w:t>
      </w:r>
    </w:p>
    <w:p w14:paraId="55924D3A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i w:val="0"/>
          <w:iCs w:val="0"/>
          <w:lang w:val="en-IN"/>
        </w:rPr>
        <w:t xml:space="preserve">        </w:t>
      </w:r>
      <w:proofErr w:type="gramStart"/>
      <w:r w:rsidRPr="008235F0">
        <w:rPr>
          <w:i w:val="0"/>
          <w:iCs w:val="0"/>
          <w:lang w:val="en-IN"/>
        </w:rPr>
        <w:t>print(</w:t>
      </w:r>
      <w:proofErr w:type="gramEnd"/>
      <w:r w:rsidRPr="008235F0">
        <w:rPr>
          <w:i w:val="0"/>
          <w:iCs w:val="0"/>
          <w:lang w:val="en-IN"/>
        </w:rPr>
        <w:t xml:space="preserve">"Coefficients:", </w:t>
      </w:r>
      <w:proofErr w:type="spellStart"/>
      <w:proofErr w:type="gramStart"/>
      <w:r w:rsidRPr="008235F0">
        <w:rPr>
          <w:i w:val="0"/>
          <w:iCs w:val="0"/>
          <w:lang w:val="en-IN"/>
        </w:rPr>
        <w:t>model.coef</w:t>
      </w:r>
      <w:proofErr w:type="spellEnd"/>
      <w:r w:rsidRPr="008235F0">
        <w:rPr>
          <w:i w:val="0"/>
          <w:iCs w:val="0"/>
          <w:lang w:val="en-IN"/>
        </w:rPr>
        <w:t>_)  #</w:t>
      </w:r>
      <w:proofErr w:type="gramEnd"/>
      <w:r w:rsidRPr="008235F0">
        <w:rPr>
          <w:i w:val="0"/>
          <w:iCs w:val="0"/>
          <w:lang w:val="en-IN"/>
        </w:rPr>
        <w:t xml:space="preserve"> Explainability</w:t>
      </w:r>
    </w:p>
    <w:p w14:paraId="68A984F5" w14:textId="77777777" w:rsidR="008235F0" w:rsidRPr="008235F0" w:rsidRDefault="008235F0" w:rsidP="008235F0">
      <w:p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Key Takeaway</w:t>
      </w:r>
    </w:p>
    <w:p w14:paraId="4A5E9181" w14:textId="77777777" w:rsidR="008235F0" w:rsidRPr="008235F0" w:rsidRDefault="008235F0" w:rsidP="008235F0">
      <w:pPr>
        <w:numPr>
          <w:ilvl w:val="0"/>
          <w:numId w:val="17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Logistic Regression</w:t>
      </w:r>
      <w:r w:rsidRPr="008235F0">
        <w:rPr>
          <w:i w:val="0"/>
          <w:iCs w:val="0"/>
          <w:lang w:val="en-IN"/>
        </w:rPr>
        <w:t>: "Why?" matters (compliance, speed).</w:t>
      </w:r>
    </w:p>
    <w:p w14:paraId="2900EE49" w14:textId="77777777" w:rsidR="008235F0" w:rsidRPr="008235F0" w:rsidRDefault="008235F0" w:rsidP="008235F0">
      <w:pPr>
        <w:numPr>
          <w:ilvl w:val="0"/>
          <w:numId w:val="17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Decision Trees/RF/</w:t>
      </w:r>
      <w:proofErr w:type="spellStart"/>
      <w:r w:rsidRPr="008235F0">
        <w:rPr>
          <w:b/>
          <w:bCs/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>: "How accurate?" matters (performance).</w:t>
      </w:r>
    </w:p>
    <w:p w14:paraId="23C239FE" w14:textId="77777777" w:rsidR="008235F0" w:rsidRPr="008235F0" w:rsidRDefault="008235F0" w:rsidP="008235F0">
      <w:pPr>
        <w:numPr>
          <w:ilvl w:val="0"/>
          <w:numId w:val="17"/>
        </w:numPr>
        <w:rPr>
          <w:i w:val="0"/>
          <w:iCs w:val="0"/>
          <w:lang w:val="en-IN"/>
        </w:rPr>
      </w:pPr>
      <w:r w:rsidRPr="008235F0">
        <w:rPr>
          <w:b/>
          <w:bCs/>
          <w:i w:val="0"/>
          <w:iCs w:val="0"/>
          <w:lang w:val="en-IN"/>
        </w:rPr>
        <w:t>Hybrid Approach</w:t>
      </w:r>
      <w:r w:rsidRPr="008235F0">
        <w:rPr>
          <w:i w:val="0"/>
          <w:iCs w:val="0"/>
          <w:lang w:val="en-IN"/>
        </w:rPr>
        <w:t xml:space="preserve">: Use LR for explainability + </w:t>
      </w:r>
      <w:proofErr w:type="spellStart"/>
      <w:r w:rsidRPr="008235F0">
        <w:rPr>
          <w:i w:val="0"/>
          <w:iCs w:val="0"/>
          <w:lang w:val="en-IN"/>
        </w:rPr>
        <w:t>XGBoost</w:t>
      </w:r>
      <w:proofErr w:type="spellEnd"/>
      <w:r w:rsidRPr="008235F0">
        <w:rPr>
          <w:i w:val="0"/>
          <w:iCs w:val="0"/>
          <w:lang w:val="en-IN"/>
        </w:rPr>
        <w:t xml:space="preserve"> for accuracy, then explain with SHAP.</w:t>
      </w:r>
    </w:p>
    <w:p w14:paraId="43F8271B" w14:textId="77777777" w:rsidR="008235F0" w:rsidRPr="008235F0" w:rsidRDefault="008235F0" w:rsidP="008235F0">
      <w:pPr>
        <w:rPr>
          <w:i w:val="0"/>
          <w:iCs w:val="0"/>
        </w:rPr>
      </w:pP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7A22CE99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1. Performance Metrics</w:t>
      </w:r>
    </w:p>
    <w:p w14:paraId="245CC6DC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Core Accuracy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753"/>
        <w:gridCol w:w="3912"/>
      </w:tblGrid>
      <w:tr w:rsidR="008235F0" w:rsidRPr="008235F0" w14:paraId="683882EC" w14:textId="77777777" w:rsidTr="00823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45A264" w14:textId="77777777" w:rsidR="008235F0" w:rsidRPr="008235F0" w:rsidRDefault="008235F0" w:rsidP="008235F0">
            <w:pP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3A036" w14:textId="77777777" w:rsidR="008235F0" w:rsidRPr="008235F0" w:rsidRDefault="008235F0" w:rsidP="008235F0">
            <w:pP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Formula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5EED7" w14:textId="77777777" w:rsidR="008235F0" w:rsidRPr="008235F0" w:rsidRDefault="008235F0" w:rsidP="008235F0">
            <w:pP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Interpretation</w:t>
            </w:r>
          </w:p>
        </w:tc>
      </w:tr>
      <w:tr w:rsidR="008235F0" w:rsidRPr="008235F0" w14:paraId="60554B8B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038940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AUC-ROC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53D35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Area under ROC curve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9F5BF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&gt;0.8 = Strong discrimination; 0.7-0.8 = Moderate; &lt;0.7 = Poor</w:t>
            </w:r>
          </w:p>
        </w:tc>
      </w:tr>
      <w:tr w:rsidR="008235F0" w:rsidRPr="008235F0" w14:paraId="5D1E4F2A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400550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8A489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TP / (TP + FP)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CC068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"When model predicts 'high risk,' how often is it correct?" (Avoid false alarms)</w:t>
            </w:r>
          </w:p>
        </w:tc>
      </w:tr>
      <w:tr w:rsidR="008235F0" w:rsidRPr="008235F0" w14:paraId="5D0A1698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CFE1FC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D77AF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TP / (TP + FN)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54738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"What % of true delinquents are caught?" (Minimize missed risks)</w:t>
            </w:r>
          </w:p>
        </w:tc>
      </w:tr>
      <w:tr w:rsidR="008235F0" w:rsidRPr="008235F0" w14:paraId="670E4E1E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11AA98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lastRenderedPageBreak/>
              <w:t>F1-Score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A8035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2 × (</w:t>
            </w:r>
            <w:proofErr w:type="spellStart"/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Precision×Recall</w:t>
            </w:r>
            <w:proofErr w:type="spellEnd"/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)/(</w:t>
            </w:r>
            <w:proofErr w:type="spellStart"/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Precision+Recall</w:t>
            </w:r>
            <w:proofErr w:type="spellEnd"/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535D1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Balance of precision/recall (ideal for imbalanced data)</w:t>
            </w:r>
          </w:p>
        </w:tc>
      </w:tr>
      <w:tr w:rsidR="008235F0" w:rsidRPr="008235F0" w14:paraId="5465E0CB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D7C1C5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Brier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1797C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Mean squared error of probabilities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E5880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Lower = Better calibrated probabilities (critical for risk scoring)</w:t>
            </w:r>
          </w:p>
        </w:tc>
      </w:tr>
    </w:tbl>
    <w:p w14:paraId="636DB1B9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Fairness/Bias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231"/>
        <w:gridCol w:w="3317"/>
      </w:tblGrid>
      <w:tr w:rsidR="008235F0" w:rsidRPr="008235F0" w14:paraId="2A0038F1" w14:textId="77777777" w:rsidTr="00823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47E838" w14:textId="77777777" w:rsidR="008235F0" w:rsidRPr="008235F0" w:rsidRDefault="008235F0" w:rsidP="008235F0">
            <w:pP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44FF0" w14:textId="77777777" w:rsidR="008235F0" w:rsidRPr="008235F0" w:rsidRDefault="008235F0" w:rsidP="008235F0">
            <w:pP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Formula/Test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B6862" w14:textId="77777777" w:rsidR="008235F0" w:rsidRPr="008235F0" w:rsidRDefault="008235F0" w:rsidP="008235F0">
            <w:pPr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Goal</w:t>
            </w:r>
          </w:p>
        </w:tc>
      </w:tr>
      <w:tr w:rsidR="008235F0" w:rsidRPr="008235F0" w14:paraId="1288294B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53803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Demographic Parity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2A95A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P(Ŷ=1|A=a) ≈ P(Ŷ=1|A=b)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7A881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Equal approval rates across groups</w:t>
            </w:r>
          </w:p>
        </w:tc>
      </w:tr>
      <w:tr w:rsidR="008235F0" w:rsidRPr="008235F0" w14:paraId="7D94CC99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A4E037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Equalized Odds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A59C6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TPR/FPR equal across 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2D8D2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Similar error rates for all demographics</w:t>
            </w:r>
          </w:p>
        </w:tc>
      </w:tr>
      <w:tr w:rsidR="008235F0" w:rsidRPr="008235F0" w14:paraId="39C2C7DB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A0164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Disparate 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4443F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(P(Ŷ=1|A=a) / P(Ŷ=1|A=b)) &gt; 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B2CCF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Avoid &gt;20% disparity in outcomes</w:t>
            </w:r>
          </w:p>
        </w:tc>
      </w:tr>
      <w:tr w:rsidR="008235F0" w:rsidRPr="008235F0" w14:paraId="63F2D4DC" w14:textId="77777777" w:rsidTr="00823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A016B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lang w:val="en-IN"/>
              </w:rPr>
              <w:t>SHAP Value Differences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505B7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 xml:space="preserve">Compare </w:t>
            </w:r>
            <w:proofErr w:type="spellStart"/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mean|SHAP</w:t>
            </w:r>
            <w:proofErr w:type="spellEnd"/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| across 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91EE3" w14:textId="77777777" w:rsidR="008235F0" w:rsidRPr="008235F0" w:rsidRDefault="008235F0" w:rsidP="008235F0">
            <w:pPr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</w:pPr>
            <w:r w:rsidRPr="008235F0">
              <w:rPr>
                <w:rFonts w:ascii="Arial" w:hAnsi="Arial" w:cs="Arial"/>
                <w:i w:val="0"/>
                <w:iCs w:val="0"/>
                <w:color w:val="000000" w:themeColor="text1"/>
                <w:lang w:val="en-IN"/>
              </w:rPr>
              <w:t>Identify biased feature contributions</w:t>
            </w:r>
          </w:p>
        </w:tc>
      </w:tr>
    </w:tbl>
    <w:p w14:paraId="75DCF96C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49362185">
          <v:rect id="_x0000_i1083" style="width:0;height:.75pt" o:hralign="center" o:hrstd="t" o:hrnoshade="t" o:hr="t" fillcolor="#f8faff" stroked="f"/>
        </w:pict>
      </w:r>
    </w:p>
    <w:p w14:paraId="3959ADF4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2. Bias Mitigation Techniques</w:t>
      </w:r>
    </w:p>
    <w:p w14:paraId="40733E16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Pre-Processing</w:t>
      </w:r>
    </w:p>
    <w:p w14:paraId="2021A0AB" w14:textId="77777777" w:rsidR="008235F0" w:rsidRPr="008235F0" w:rsidRDefault="008235F0" w:rsidP="008235F0">
      <w:pPr>
        <w:numPr>
          <w:ilvl w:val="0"/>
          <w:numId w:val="18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Reweighting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Adjust sample weights to balance outcomes for protected groups (e.g., race/gender).</w:t>
      </w:r>
    </w:p>
    <w:p w14:paraId="451D8F52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python</w:t>
      </w:r>
    </w:p>
    <w:p w14:paraId="1A101668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Copy</w:t>
      </w:r>
    </w:p>
    <w:p w14:paraId="7638508C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Download</w:t>
      </w:r>
    </w:p>
    <w:p w14:paraId="6976F09C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from </w:t>
      </w: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sklearn.utils</w:t>
      </w:r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.class_weight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import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compute_sample_weight</w:t>
      </w:r>
      <w:proofErr w:type="spellEnd"/>
    </w:p>
    <w:p w14:paraId="12F9844A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sample_weights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=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compute_sample_</w:t>
      </w: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weight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class_weight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='balanced', y=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y_train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</w:t>
      </w:r>
    </w:p>
    <w:p w14:paraId="0954C8C7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model.fit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X_train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y_train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sample_weight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=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sample_weights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</w:t>
      </w:r>
    </w:p>
    <w:p w14:paraId="14A72F1F" w14:textId="77777777" w:rsidR="008235F0" w:rsidRPr="008235F0" w:rsidRDefault="008235F0" w:rsidP="008235F0">
      <w:pPr>
        <w:numPr>
          <w:ilvl w:val="0"/>
          <w:numId w:val="18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lastRenderedPageBreak/>
        <w:t>Adversarial Debiasing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Train a secondary model to penalize bias in predictions.</w:t>
      </w:r>
    </w:p>
    <w:p w14:paraId="6CC76DE8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In-Processing</w:t>
      </w:r>
    </w:p>
    <w:p w14:paraId="39D05F95" w14:textId="77777777" w:rsidR="008235F0" w:rsidRPr="008235F0" w:rsidRDefault="008235F0" w:rsidP="008235F0">
      <w:pPr>
        <w:numPr>
          <w:ilvl w:val="0"/>
          <w:numId w:val="19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Fairness Constraints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Use algorithms like 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Fairlearn's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 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GridSearch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 to constrain disparity.</w:t>
      </w:r>
    </w:p>
    <w:p w14:paraId="09EFAC2D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python</w:t>
      </w:r>
    </w:p>
    <w:p w14:paraId="4AACF40B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Copy</w:t>
      </w:r>
    </w:p>
    <w:p w14:paraId="681B1E97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Download</w:t>
      </w:r>
    </w:p>
    <w:p w14:paraId="73716377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from </w:t>
      </w: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fairlearn.reductions</w:t>
      </w:r>
      <w:proofErr w:type="spellEnd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import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GridSearch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DemographicParity</w:t>
      </w:r>
      <w:proofErr w:type="spellEnd"/>
    </w:p>
    <w:p w14:paraId="6001B98D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mitigator = </w:t>
      </w: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GridSearch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XGBClassifier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), constraints=</w:t>
      </w: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DemographicParity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))</w:t>
      </w:r>
    </w:p>
    <w:p w14:paraId="3D3830A9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mitigator.fit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X_train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y_train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sensitive_features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=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A_train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</w:t>
      </w:r>
    </w:p>
    <w:p w14:paraId="2FAFA673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Post-Processing</w:t>
      </w:r>
    </w:p>
    <w:p w14:paraId="00916891" w14:textId="77777777" w:rsidR="008235F0" w:rsidRPr="008235F0" w:rsidRDefault="008235F0" w:rsidP="008235F0">
      <w:pPr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Reject Option Classification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Adjust decision thresholds per group to equalize FPR/FNR.</w:t>
      </w:r>
    </w:p>
    <w:p w14:paraId="65652D88" w14:textId="77777777" w:rsidR="008235F0" w:rsidRPr="008235F0" w:rsidRDefault="008235F0" w:rsidP="008235F0">
      <w:pPr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Calibration by Group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Ensure predicted probabilities match true rates across demographics.</w:t>
      </w:r>
    </w:p>
    <w:p w14:paraId="7590B6B6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3CB0D770">
          <v:rect id="_x0000_i1084" style="width:0;height:.75pt" o:hralign="center" o:hrstd="t" o:hrnoshade="t" o:hr="t" fillcolor="#f8faff" stroked="f"/>
        </w:pict>
      </w:r>
    </w:p>
    <w:p w14:paraId="4BBE5688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3. Ethical Considerations</w:t>
      </w:r>
    </w:p>
    <w:p w14:paraId="600A8755" w14:textId="77777777" w:rsidR="008235F0" w:rsidRPr="008235F0" w:rsidRDefault="008235F0" w:rsidP="008235F0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Transparency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Document model logic (e.g., SHAP explanations for denied applicants).</w:t>
      </w:r>
    </w:p>
    <w:p w14:paraId="0EF69F40" w14:textId="77777777" w:rsidR="008235F0" w:rsidRPr="008235F0" w:rsidRDefault="008235F0" w:rsidP="008235F0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Proxy Variables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Avoid features correlating with protected attributes (e.g., ZIP code → race).</w:t>
      </w:r>
    </w:p>
    <w:p w14:paraId="264805C9" w14:textId="77777777" w:rsidR="008235F0" w:rsidRPr="008235F0" w:rsidRDefault="008235F0" w:rsidP="008235F0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Continuous Monitoring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Track metric drift (e.g., sudden FPR spikes for a demographic).</w:t>
      </w:r>
    </w:p>
    <w:p w14:paraId="3412B7F4" w14:textId="77777777" w:rsidR="008235F0" w:rsidRPr="008235F0" w:rsidRDefault="008235F0" w:rsidP="008235F0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Regulatory Compliance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Align with ECOA (Equal Credit Opportunity Act), GDPR.</w:t>
      </w:r>
    </w:p>
    <w:p w14:paraId="4D27CD81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6745C1A5">
          <v:rect id="_x0000_i1085" style="width:0;height:.75pt" o:hralign="center" o:hrstd="t" o:hrnoshade="t" o:hr="t" fillcolor="#f8faff" stroked="f"/>
        </w:pict>
      </w:r>
    </w:p>
    <w:p w14:paraId="0B039ABE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4. Example Evaluation Report</w:t>
      </w:r>
    </w:p>
    <w:p w14:paraId="24542C70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python</w:t>
      </w:r>
    </w:p>
    <w:p w14:paraId="4C398E1E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Copy</w:t>
      </w:r>
    </w:p>
    <w:p w14:paraId="570DEF09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Download</w:t>
      </w:r>
    </w:p>
    <w:p w14:paraId="4C9819D0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from </w:t>
      </w: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fairlearn.metrics</w:t>
      </w:r>
      <w:proofErr w:type="spellEnd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import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demographic_parity_difference</w:t>
      </w:r>
      <w:proofErr w:type="spellEnd"/>
    </w:p>
    <w:p w14:paraId="02232FD6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1AEECE1B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lastRenderedPageBreak/>
        <w:t># Accuracy</w:t>
      </w:r>
    </w:p>
    <w:p w14:paraId="56659F7A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print(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f"AUC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{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roc_auc_</w:t>
      </w: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score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y_test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y_pred_proba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):.3f}")</w:t>
      </w:r>
    </w:p>
    <w:p w14:paraId="13A3E89C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print(</w:t>
      </w:r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f"F1: {f1_</w:t>
      </w: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score(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y_test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y_pred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):.3f}")</w:t>
      </w:r>
    </w:p>
    <w:p w14:paraId="121F619F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58F0C609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# Bias</w:t>
      </w:r>
    </w:p>
    <w:p w14:paraId="27EA26BB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demo_parity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=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demographic_parity_</w:t>
      </w: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difference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y_test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y_pred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sensitive_features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=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A_test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</w:t>
      </w:r>
    </w:p>
    <w:p w14:paraId="5CDC9725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print(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f"Demographic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Parity Difference: {demo_parity:.3f} (Target &lt;0.1)")</w:t>
      </w:r>
    </w:p>
    <w:p w14:paraId="159F3DA9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190D405B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# Feature Bias (SHAP)</w:t>
      </w:r>
    </w:p>
    <w:p w14:paraId="2C6AB33C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import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shap</w:t>
      </w:r>
      <w:proofErr w:type="spellEnd"/>
    </w:p>
    <w:p w14:paraId="146AC5EA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explainer = </w:t>
      </w: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shap.TreeExplainer</w:t>
      </w:r>
      <w:proofErr w:type="spellEnd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(model)</w:t>
      </w:r>
    </w:p>
    <w:p w14:paraId="5F374F90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shap_values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= </w:t>
      </w: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explainer.shap</w:t>
      </w:r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_values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X_test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</w:t>
      </w:r>
    </w:p>
    <w:p w14:paraId="67F431EF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shap.summary</w:t>
      </w:r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_</w:t>
      </w:r>
      <w:proofErr w:type="gram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plot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(</w:t>
      </w:r>
      <w:proofErr w:type="spellStart"/>
      <w:proofErr w:type="gram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shap_values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X_test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feature_names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=</w:t>
      </w:r>
      <w:proofErr w:type="spellStart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feature_names</w:t>
      </w:r>
      <w:proofErr w:type="spellEnd"/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)</w:t>
      </w:r>
    </w:p>
    <w:p w14:paraId="1E2C89E0" w14:textId="77777777" w:rsidR="008235F0" w:rsidRPr="008235F0" w:rsidRDefault="008235F0" w:rsidP="008235F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235F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Key Takeaway</w:t>
      </w:r>
      <w:r w:rsidRPr="008235F0">
        <w:rPr>
          <w:rFonts w:ascii="Arial" w:hAnsi="Arial" w:cs="Arial"/>
          <w:i w:val="0"/>
          <w:iCs w:val="0"/>
          <w:color w:val="000000" w:themeColor="text1"/>
          <w:lang w:val="en-IN"/>
        </w:rPr>
        <w:t>: Balance accuracy with fairness by combining AUC/F1 for performance and demographic parity/SHAP for bias detection. Mitigate proactively via reweighting or adversarial training.</w:t>
      </w:r>
    </w:p>
    <w:p w14:paraId="2D2F0295" w14:textId="5881A3CF" w:rsidR="004B5529" w:rsidRDefault="004B5529">
      <w:pPr>
        <w:rPr>
          <w:rFonts w:ascii="Arial" w:hAnsi="Arial" w:cs="Arial"/>
          <w:i w:val="0"/>
          <w:iCs w:val="0"/>
          <w:color w:val="000000" w:themeColor="text1"/>
        </w:rPr>
      </w:pPr>
    </w:p>
    <w:p w14:paraId="427C16E5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1. Generated Model Logic (GenAI Output or Paraphrased Version)</w:t>
      </w:r>
    </w:p>
    <w:p w14:paraId="2D87286F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Model Logic:</w:t>
      </w:r>
    </w:p>
    <w:p w14:paraId="3526EA9D" w14:textId="77777777" w:rsidR="000757BB" w:rsidRPr="000757BB" w:rsidRDefault="000757BB" w:rsidP="000757BB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Input: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Raw text (e.g., user queries, articles, or prompts).</w:t>
      </w:r>
    </w:p>
    <w:p w14:paraId="31035D08" w14:textId="77777777" w:rsidR="000757BB" w:rsidRPr="000757BB" w:rsidRDefault="000757BB" w:rsidP="000757BB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Processing:</w:t>
      </w:r>
    </w:p>
    <w:p w14:paraId="6914C722" w14:textId="77777777" w:rsidR="000757BB" w:rsidRPr="000757BB" w:rsidRDefault="000757BB" w:rsidP="000757BB">
      <w:pPr>
        <w:numPr>
          <w:ilvl w:val="1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Step 1: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Tokenize input and encode into embeddings (e.g., using transformer-based architectures like GPT or BERT).</w:t>
      </w:r>
    </w:p>
    <w:p w14:paraId="5D284B47" w14:textId="77777777" w:rsidR="000757BB" w:rsidRPr="000757BB" w:rsidRDefault="000757BB" w:rsidP="000757BB">
      <w:pPr>
        <w:numPr>
          <w:ilvl w:val="1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Step 2: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Apply attention mechanisms to contextualize words/phrases.</w:t>
      </w:r>
    </w:p>
    <w:p w14:paraId="6DDCBA28" w14:textId="77777777" w:rsidR="000757BB" w:rsidRPr="000757BB" w:rsidRDefault="000757BB" w:rsidP="000757BB">
      <w:pPr>
        <w:numPr>
          <w:ilvl w:val="1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Step 3: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Generate output via autoregressive sampling (for creative tasks) or deterministic paraphrasing (e.g., T5 for sentence restructuring).</w:t>
      </w:r>
    </w:p>
    <w:p w14:paraId="47DE88CA" w14:textId="77777777" w:rsidR="000757BB" w:rsidRPr="000757BB" w:rsidRDefault="000757BB" w:rsidP="000757BB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Output:</w:t>
      </w:r>
    </w:p>
    <w:p w14:paraId="3F329BC1" w14:textId="77777777" w:rsidR="000757BB" w:rsidRPr="000757BB" w:rsidRDefault="000757BB" w:rsidP="000757BB">
      <w:pPr>
        <w:numPr>
          <w:ilvl w:val="1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For </w:t>
      </w:r>
      <w:r w:rsidRPr="000757BB">
        <w:rPr>
          <w:rFonts w:ascii="Arial" w:hAnsi="Arial" w:cs="Arial"/>
          <w:color w:val="000000" w:themeColor="text1"/>
          <w:lang w:val="en-IN"/>
        </w:rPr>
        <w:t>generation: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Original text with added coherence/stylistic flair.</w:t>
      </w:r>
    </w:p>
    <w:p w14:paraId="138E03F2" w14:textId="77777777" w:rsidR="000757BB" w:rsidRPr="000757BB" w:rsidRDefault="000757BB" w:rsidP="000757BB">
      <w:pPr>
        <w:numPr>
          <w:ilvl w:val="1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For </w:t>
      </w:r>
      <w:r w:rsidRPr="000757BB">
        <w:rPr>
          <w:rFonts w:ascii="Arial" w:hAnsi="Arial" w:cs="Arial"/>
          <w:color w:val="000000" w:themeColor="text1"/>
          <w:lang w:val="en-IN"/>
        </w:rPr>
        <w:t>paraphrasing: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Semantically equivalent text with altered syntax/word choice.</w:t>
      </w:r>
    </w:p>
    <w:p w14:paraId="4A3A23AB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lastRenderedPageBreak/>
        <w:t>Example (Paraphrasing):</w:t>
      </w:r>
    </w:p>
    <w:p w14:paraId="33773F46" w14:textId="77777777" w:rsidR="000757BB" w:rsidRPr="000757BB" w:rsidRDefault="000757BB" w:rsidP="000757BB">
      <w:pPr>
        <w:numPr>
          <w:ilvl w:val="0"/>
          <w:numId w:val="2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Input: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"The quick brown fox jumps over the lazy dog."</w:t>
      </w:r>
    </w:p>
    <w:p w14:paraId="00C32658" w14:textId="77777777" w:rsidR="000757BB" w:rsidRPr="000757BB" w:rsidRDefault="000757BB" w:rsidP="000757BB">
      <w:pPr>
        <w:numPr>
          <w:ilvl w:val="0"/>
          <w:numId w:val="2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Output: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"A fast, dark-</w:t>
      </w:r>
      <w:proofErr w:type="spellStart"/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colored</w:t>
      </w:r>
      <w:proofErr w:type="spellEnd"/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fox leaps above the sleepy canine."</w:t>
      </w:r>
    </w:p>
    <w:p w14:paraId="59A29D23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4885263F">
          <v:rect id="_x0000_i1107" style="width:0;height:.75pt" o:hralign="center" o:hrstd="t" o:hrnoshade="t" o:hr="t" fillcolor="#f8faff" stroked="f"/>
        </w:pict>
      </w:r>
    </w:p>
    <w:p w14:paraId="4E733722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2. Model Justification</w:t>
      </w:r>
    </w:p>
    <w:p w14:paraId="3516FC7A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Why This Model?</w:t>
      </w:r>
    </w:p>
    <w:p w14:paraId="4DE0A817" w14:textId="77777777" w:rsidR="000757BB" w:rsidRPr="000757BB" w:rsidRDefault="000757BB" w:rsidP="000757BB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Task Fit: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Transformer models (e.g., GPT-4, T5) excel in language generation/paraphrasing due to:</w:t>
      </w:r>
    </w:p>
    <w:p w14:paraId="3E9D570B" w14:textId="77777777" w:rsidR="000757BB" w:rsidRPr="000757BB" w:rsidRDefault="000757BB" w:rsidP="000757BB">
      <w:pPr>
        <w:numPr>
          <w:ilvl w:val="1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Context Awareness: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Self-attention captures long-range dependencies.</w:t>
      </w:r>
    </w:p>
    <w:p w14:paraId="35210EEC" w14:textId="77777777" w:rsidR="000757BB" w:rsidRPr="000757BB" w:rsidRDefault="000757BB" w:rsidP="000757BB">
      <w:pPr>
        <w:numPr>
          <w:ilvl w:val="1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Flexibility: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Can toggle between creativity (e.g., storytelling) and precision (e.g., technical paraphrasing).</w:t>
      </w:r>
    </w:p>
    <w:p w14:paraId="504649FA" w14:textId="77777777" w:rsidR="000757BB" w:rsidRPr="000757BB" w:rsidRDefault="000757BB" w:rsidP="000757BB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Scalability: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Pretrained on vast corpora, enabling robust performance across domains.</w:t>
      </w:r>
    </w:p>
    <w:p w14:paraId="3390D848" w14:textId="77777777" w:rsidR="000757BB" w:rsidRPr="000757BB" w:rsidRDefault="000757BB" w:rsidP="000757BB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Control: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Fine-tuning allows adjustment for tone, complexity, or bias mitigation.</w:t>
      </w:r>
    </w:p>
    <w:p w14:paraId="56C6218A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Trade-offs:</w:t>
      </w:r>
    </w:p>
    <w:p w14:paraId="0A018DBE" w14:textId="77777777" w:rsidR="000757BB" w:rsidRPr="000757BB" w:rsidRDefault="000757BB" w:rsidP="000757BB">
      <w:pPr>
        <w:numPr>
          <w:ilvl w:val="0"/>
          <w:numId w:val="2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Speed vs. Quality: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Larger models (e.g., GPT-4) are slower but more accurate than distilled versions (e.g., DistilGPT-2).</w:t>
      </w:r>
    </w:p>
    <w:p w14:paraId="78A766FF" w14:textId="77777777" w:rsidR="000757BB" w:rsidRPr="000757BB" w:rsidRDefault="000757BB" w:rsidP="000757BB">
      <w:pPr>
        <w:numPr>
          <w:ilvl w:val="0"/>
          <w:numId w:val="25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Bias: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Pretrained models may inherit societal biases; requires post-hoc mitigation.</w:t>
      </w:r>
    </w:p>
    <w:p w14:paraId="49272E96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37191342">
          <v:rect id="_x0000_i1108" style="width:0;height:.75pt" o:hralign="center" o:hrstd="t" o:hrnoshade="t" o:hr="t" fillcolor="#f8faff" stroked="f"/>
        </w:pict>
      </w:r>
    </w:p>
    <w:p w14:paraId="7F330455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3. Evaluation Strategy</w:t>
      </w:r>
    </w:p>
    <w:p w14:paraId="633A3AE5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Accuracy Assessment:</w:t>
      </w:r>
    </w:p>
    <w:p w14:paraId="4BF25382" w14:textId="77777777" w:rsidR="000757BB" w:rsidRPr="000757BB" w:rsidRDefault="000757BB" w:rsidP="000757BB">
      <w:pPr>
        <w:numPr>
          <w:ilvl w:val="0"/>
          <w:numId w:val="26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Automated Metrics:</w:t>
      </w:r>
    </w:p>
    <w:p w14:paraId="2A7A86C8" w14:textId="77777777" w:rsidR="000757BB" w:rsidRPr="000757BB" w:rsidRDefault="000757BB" w:rsidP="000757BB">
      <w:pPr>
        <w:numPr>
          <w:ilvl w:val="1"/>
          <w:numId w:val="26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BLEU/ROUGE: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For paraphrasing, measure n-gram overlap with reference texts.</w:t>
      </w:r>
    </w:p>
    <w:p w14:paraId="3991775B" w14:textId="77777777" w:rsidR="000757BB" w:rsidRPr="000757BB" w:rsidRDefault="000757BB" w:rsidP="000757BB">
      <w:pPr>
        <w:numPr>
          <w:ilvl w:val="1"/>
          <w:numId w:val="26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Perplexity: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Lower scores indicate better fluency (for generation).</w:t>
      </w:r>
    </w:p>
    <w:p w14:paraId="1C9CA997" w14:textId="77777777" w:rsidR="000757BB" w:rsidRPr="000757BB" w:rsidRDefault="000757BB" w:rsidP="000757BB">
      <w:pPr>
        <w:numPr>
          <w:ilvl w:val="0"/>
          <w:numId w:val="26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Human Evaluation:</w:t>
      </w:r>
    </w:p>
    <w:p w14:paraId="4122BCEE" w14:textId="77777777" w:rsidR="000757BB" w:rsidRPr="000757BB" w:rsidRDefault="000757BB" w:rsidP="000757BB">
      <w:pPr>
        <w:numPr>
          <w:ilvl w:val="1"/>
          <w:numId w:val="26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Rate outputs on coherence, relevance, and grammaticality (Likert scales).</w:t>
      </w:r>
    </w:p>
    <w:p w14:paraId="6CB6BD57" w14:textId="77777777" w:rsidR="000757BB" w:rsidRPr="000757BB" w:rsidRDefault="000757BB" w:rsidP="000757BB">
      <w:pPr>
        <w:numPr>
          <w:ilvl w:val="1"/>
          <w:numId w:val="26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Compare to ground truth (if available) for factual correctness.</w:t>
      </w:r>
    </w:p>
    <w:p w14:paraId="398AAC5D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Fairness Assessment:</w:t>
      </w:r>
    </w:p>
    <w:p w14:paraId="18034C12" w14:textId="77777777" w:rsidR="000757BB" w:rsidRPr="000757BB" w:rsidRDefault="000757BB" w:rsidP="000757BB">
      <w:pPr>
        <w:numPr>
          <w:ilvl w:val="0"/>
          <w:numId w:val="27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Bias Detection:</w:t>
      </w:r>
    </w:p>
    <w:p w14:paraId="518A11AD" w14:textId="77777777" w:rsidR="000757BB" w:rsidRPr="000757BB" w:rsidRDefault="000757BB" w:rsidP="000757BB">
      <w:pPr>
        <w:numPr>
          <w:ilvl w:val="1"/>
          <w:numId w:val="27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lastRenderedPageBreak/>
        <w:t>Use checklists (e.g., </w:t>
      </w: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HONEST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) to test for stereotypical outputs across gender/race/etc.</w:t>
      </w:r>
    </w:p>
    <w:p w14:paraId="38D4EA19" w14:textId="77777777" w:rsidR="000757BB" w:rsidRPr="000757BB" w:rsidRDefault="000757BB" w:rsidP="000757BB">
      <w:pPr>
        <w:numPr>
          <w:ilvl w:val="1"/>
          <w:numId w:val="27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Audit training data for representation gaps.</w:t>
      </w:r>
    </w:p>
    <w:p w14:paraId="5B258929" w14:textId="77777777" w:rsidR="000757BB" w:rsidRPr="000757BB" w:rsidRDefault="000757BB" w:rsidP="000757BB">
      <w:pPr>
        <w:numPr>
          <w:ilvl w:val="0"/>
          <w:numId w:val="27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Adversarial Testing:</w:t>
      </w:r>
    </w:p>
    <w:p w14:paraId="4A0BE00E" w14:textId="77777777" w:rsidR="000757BB" w:rsidRPr="000757BB" w:rsidRDefault="000757BB" w:rsidP="000757BB">
      <w:pPr>
        <w:numPr>
          <w:ilvl w:val="1"/>
          <w:numId w:val="27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Probe model with sensitive prompts (e.g., "Describe a nurse") to check for skewed associations.</w:t>
      </w:r>
    </w:p>
    <w:p w14:paraId="449F6415" w14:textId="77777777" w:rsidR="000757BB" w:rsidRPr="000757BB" w:rsidRDefault="000757BB" w:rsidP="000757BB">
      <w:pPr>
        <w:numPr>
          <w:ilvl w:val="0"/>
          <w:numId w:val="27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Diversity Metrics:</w:t>
      </w:r>
    </w:p>
    <w:p w14:paraId="31CF6228" w14:textId="77777777" w:rsidR="000757BB" w:rsidRPr="000757BB" w:rsidRDefault="000757BB" w:rsidP="000757BB">
      <w:pPr>
        <w:numPr>
          <w:ilvl w:val="1"/>
          <w:numId w:val="27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Measure variance in outputs for the same prompt (e.g., </w:t>
      </w: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Self-BLEU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to avoid repetitive phrasing).</w:t>
      </w:r>
    </w:p>
    <w:p w14:paraId="7BF55AEA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Continuous Monitoring:</w:t>
      </w:r>
    </w:p>
    <w:p w14:paraId="0EADC0AA" w14:textId="77777777" w:rsidR="000757BB" w:rsidRPr="000757BB" w:rsidRDefault="000757BB" w:rsidP="000757BB">
      <w:pPr>
        <w:numPr>
          <w:ilvl w:val="0"/>
          <w:numId w:val="28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Log performance disparities across demographic groups (if applicable).</w:t>
      </w:r>
    </w:p>
    <w:p w14:paraId="3AC504C3" w14:textId="77777777" w:rsidR="000757BB" w:rsidRPr="000757BB" w:rsidRDefault="000757BB" w:rsidP="000757BB">
      <w:pPr>
        <w:numPr>
          <w:ilvl w:val="0"/>
          <w:numId w:val="28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Retrain with debiased datasets or use </w:t>
      </w: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in-processing methods</w:t>
      </w: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 (e.g., adversarial debiasing).</w:t>
      </w:r>
    </w:p>
    <w:p w14:paraId="33547FDD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580492AF">
          <v:rect id="_x0000_i1109" style="width:0;height:.75pt" o:hralign="center" o:hrstd="t" o:hrnoshade="t" o:hr="t" fillcolor="#f8faff" stroked="f"/>
        </w:pict>
      </w:r>
    </w:p>
    <w:p w14:paraId="4BB9FEA7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Summary</w:t>
      </w:r>
    </w:p>
    <w:p w14:paraId="396B1D71" w14:textId="77777777" w:rsidR="000757BB" w:rsidRPr="000757BB" w:rsidRDefault="000757BB" w:rsidP="000757B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0757BB">
        <w:rPr>
          <w:rFonts w:ascii="Arial" w:hAnsi="Arial" w:cs="Arial"/>
          <w:i w:val="0"/>
          <w:iCs w:val="0"/>
          <w:color w:val="000000" w:themeColor="text1"/>
          <w:lang w:val="en-IN"/>
        </w:rPr>
        <w:t>This approach balances creativity and precision while proactively addressing ethical risks. Evaluation combines quantitative metrics (for scalability) and human judgment (for nuance), with fairness baked into the lifecycle.</w:t>
      </w:r>
    </w:p>
    <w:p w14:paraId="1DC0742B" w14:textId="77777777" w:rsidR="000757BB" w:rsidRPr="00E31114" w:rsidRDefault="000757BB">
      <w:pPr>
        <w:rPr>
          <w:rFonts w:ascii="Arial" w:hAnsi="Arial" w:cs="Arial"/>
          <w:i w:val="0"/>
          <w:iCs w:val="0"/>
          <w:color w:val="000000" w:themeColor="text1"/>
        </w:rPr>
      </w:pPr>
    </w:p>
    <w:sectPr w:rsidR="000757BB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4759E" w14:textId="77777777" w:rsidR="007132E2" w:rsidRDefault="007132E2" w:rsidP="00E31114">
      <w:pPr>
        <w:spacing w:after="0" w:line="240" w:lineRule="auto"/>
      </w:pPr>
      <w:r>
        <w:separator/>
      </w:r>
    </w:p>
  </w:endnote>
  <w:endnote w:type="continuationSeparator" w:id="0">
    <w:p w14:paraId="4E179349" w14:textId="77777777" w:rsidR="007132E2" w:rsidRDefault="007132E2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B7425" w14:textId="77777777" w:rsidR="007132E2" w:rsidRDefault="007132E2" w:rsidP="00E31114">
      <w:pPr>
        <w:spacing w:after="0" w:line="240" w:lineRule="auto"/>
      </w:pPr>
      <w:r>
        <w:separator/>
      </w:r>
    </w:p>
  </w:footnote>
  <w:footnote w:type="continuationSeparator" w:id="0">
    <w:p w14:paraId="7DADAC68" w14:textId="77777777" w:rsidR="007132E2" w:rsidRDefault="007132E2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A4B2F"/>
    <w:multiLevelType w:val="multilevel"/>
    <w:tmpl w:val="FE0C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23EBA"/>
    <w:multiLevelType w:val="multilevel"/>
    <w:tmpl w:val="2C12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A289C"/>
    <w:multiLevelType w:val="multilevel"/>
    <w:tmpl w:val="5C54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C4361"/>
    <w:multiLevelType w:val="multilevel"/>
    <w:tmpl w:val="5E1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90DD9"/>
    <w:multiLevelType w:val="multilevel"/>
    <w:tmpl w:val="E294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80F83"/>
    <w:multiLevelType w:val="hybridMultilevel"/>
    <w:tmpl w:val="A52CF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502FD"/>
    <w:multiLevelType w:val="multilevel"/>
    <w:tmpl w:val="844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35976"/>
    <w:multiLevelType w:val="multilevel"/>
    <w:tmpl w:val="995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07307"/>
    <w:multiLevelType w:val="multilevel"/>
    <w:tmpl w:val="36E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67C7A"/>
    <w:multiLevelType w:val="multilevel"/>
    <w:tmpl w:val="47BC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C962D9"/>
    <w:multiLevelType w:val="multilevel"/>
    <w:tmpl w:val="C67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130F9"/>
    <w:multiLevelType w:val="multilevel"/>
    <w:tmpl w:val="013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D16A9"/>
    <w:multiLevelType w:val="multilevel"/>
    <w:tmpl w:val="1AD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23589"/>
    <w:multiLevelType w:val="multilevel"/>
    <w:tmpl w:val="330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E7E0D"/>
    <w:multiLevelType w:val="multilevel"/>
    <w:tmpl w:val="F47C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72475"/>
    <w:multiLevelType w:val="multilevel"/>
    <w:tmpl w:val="BAE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D4F77"/>
    <w:multiLevelType w:val="multilevel"/>
    <w:tmpl w:val="B728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04529D"/>
    <w:multiLevelType w:val="multilevel"/>
    <w:tmpl w:val="1E6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607A6"/>
    <w:multiLevelType w:val="multilevel"/>
    <w:tmpl w:val="42A0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452796276">
    <w:abstractNumId w:val="14"/>
  </w:num>
  <w:num w:numId="11" w16cid:durableId="1565212120">
    <w:abstractNumId w:val="23"/>
  </w:num>
  <w:num w:numId="12" w16cid:durableId="352265242">
    <w:abstractNumId w:val="19"/>
  </w:num>
  <w:num w:numId="13" w16cid:durableId="1112823290">
    <w:abstractNumId w:val="13"/>
  </w:num>
  <w:num w:numId="14" w16cid:durableId="47994003">
    <w:abstractNumId w:val="15"/>
  </w:num>
  <w:num w:numId="15" w16cid:durableId="714084089">
    <w:abstractNumId w:val="10"/>
  </w:num>
  <w:num w:numId="16" w16cid:durableId="502354072">
    <w:abstractNumId w:val="27"/>
  </w:num>
  <w:num w:numId="17" w16cid:durableId="367146312">
    <w:abstractNumId w:val="11"/>
  </w:num>
  <w:num w:numId="18" w16cid:durableId="685982278">
    <w:abstractNumId w:val="12"/>
  </w:num>
  <w:num w:numId="19" w16cid:durableId="1413773145">
    <w:abstractNumId w:val="26"/>
  </w:num>
  <w:num w:numId="20" w16cid:durableId="1953243013">
    <w:abstractNumId w:val="9"/>
  </w:num>
  <w:num w:numId="21" w16cid:durableId="1273905084">
    <w:abstractNumId w:val="25"/>
  </w:num>
  <w:num w:numId="22" w16cid:durableId="1953854162">
    <w:abstractNumId w:val="20"/>
  </w:num>
  <w:num w:numId="23" w16cid:durableId="345132112">
    <w:abstractNumId w:val="17"/>
  </w:num>
  <w:num w:numId="24" w16cid:durableId="2033919309">
    <w:abstractNumId w:val="22"/>
  </w:num>
  <w:num w:numId="25" w16cid:durableId="1011105997">
    <w:abstractNumId w:val="16"/>
  </w:num>
  <w:num w:numId="26" w16cid:durableId="1668754142">
    <w:abstractNumId w:val="18"/>
  </w:num>
  <w:num w:numId="27" w16cid:durableId="1641033432">
    <w:abstractNumId w:val="21"/>
  </w:num>
  <w:num w:numId="28" w16cid:durableId="15365765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7BB"/>
    <w:rsid w:val="0015074B"/>
    <w:rsid w:val="001A4753"/>
    <w:rsid w:val="0029639D"/>
    <w:rsid w:val="00326F90"/>
    <w:rsid w:val="004B5529"/>
    <w:rsid w:val="007132E2"/>
    <w:rsid w:val="008235F0"/>
    <w:rsid w:val="008237CA"/>
    <w:rsid w:val="00AA1D8D"/>
    <w:rsid w:val="00B47730"/>
    <w:rsid w:val="00CB0664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customStyle="1" w:styleId="ds-markdown-paragraph">
    <w:name w:val="ds-markdown-paragraph"/>
    <w:basedOn w:val="Normal"/>
    <w:rsid w:val="0082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23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3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1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50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7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3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3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33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420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6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9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808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8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7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4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2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7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29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Ruchitha M</cp:lastModifiedBy>
  <cp:revision>3</cp:revision>
  <dcterms:created xsi:type="dcterms:W3CDTF">2013-12-23T23:15:00Z</dcterms:created>
  <dcterms:modified xsi:type="dcterms:W3CDTF">2025-06-21T14:06:00Z</dcterms:modified>
  <cp:category/>
</cp:coreProperties>
</file>