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</w:p>
    <w:p>
      <w:pPr>
        <w:ind w:left="-284"/>
        <w:jc w:val="center"/>
      </w:pPr>
      <w:r>
        <w:rPr>
          <w:sz w:val="28"/>
          <w:szCs w:val="28"/>
        </w:rPr>
        <w:t>Министерство науки и образования РФ</w:t>
      </w:r>
    </w:p>
    <w:p>
      <w:pPr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(СПбГЭТУ «ЛЭТИ»)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ind w:left="-284"/>
        <w:jc w:val="right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Кафедра вычислительной техники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</w:t>
      </w:r>
      <w:r>
        <w:rPr>
          <w:rFonts w:hint="default"/>
          <w:b/>
          <w:bCs/>
          <w:sz w:val="44"/>
          <w:szCs w:val="44"/>
          <w:lang w:val="ru-RU"/>
        </w:rPr>
        <w:t>2</w:t>
      </w:r>
      <w:r>
        <w:rPr>
          <w:b/>
          <w:bCs/>
          <w:sz w:val="44"/>
          <w:szCs w:val="44"/>
        </w:rPr>
        <w:t xml:space="preserve"> 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</w:t>
      </w:r>
      <w:r>
        <w:rPr>
          <w:b/>
          <w:bCs/>
          <w:sz w:val="44"/>
          <w:szCs w:val="44"/>
          <w:lang w:val="ru-RU"/>
        </w:rPr>
        <w:t>Поддержка</w:t>
      </w:r>
      <w:r>
        <w:rPr>
          <w:rFonts w:hint="default"/>
          <w:b/>
          <w:bCs/>
          <w:sz w:val="44"/>
          <w:szCs w:val="44"/>
          <w:lang w:val="ru-RU"/>
        </w:rPr>
        <w:t xml:space="preserve"> обработки исключительных ситуаций</w:t>
      </w:r>
      <w:r>
        <w:rPr>
          <w:b/>
          <w:bCs/>
          <w:sz w:val="44"/>
          <w:szCs w:val="44"/>
        </w:rPr>
        <w:t>”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“Алгоритмы и структуры данных”</w:t>
      </w:r>
    </w:p>
    <w:p>
      <w:pPr>
        <w:ind w:left="-284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44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/>
    <w:p/>
    <w:p>
      <w:pPr>
        <w:ind w:left="-284"/>
      </w:pPr>
    </w:p>
    <w:p/>
    <w:p>
      <w:pPr>
        <w:rPr>
          <w:sz w:val="28"/>
          <w:szCs w:val="28"/>
        </w:rPr>
      </w:pPr>
    </w:p>
    <w:tbl>
      <w:tblPr>
        <w:tblStyle w:val="8"/>
        <w:tblW w:w="10206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5"/>
        <w:gridCol w:w="5101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</w:t>
            </w:r>
            <w:r>
              <w:rPr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101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</w:tcPr>
          <w:p>
            <w:pPr>
              <w:pStyle w:val="43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Дементьев Д.П., Ручкин Д.А. 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left w:val="single" w:color="FFFFFF" w:themeColor="background1" w:sz="2" w:space="0"/>
              <w:bottom w:val="single" w:color="FFFFFF" w:themeColor="background1" w:sz="2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1" w:type="dxa"/>
            <w:tcBorders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</w:pPr>
    </w:p>
    <w:p/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г.</w:t>
      </w:r>
    </w:p>
    <w:p>
      <w:pPr>
        <w:ind w:left="-284"/>
        <w:jc w:val="center"/>
        <w:rPr>
          <w:sz w:val="28"/>
          <w:szCs w:val="28"/>
        </w:rPr>
      </w:pPr>
    </w:p>
    <w:sdt>
      <w:sdtPr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  <w:id w:val="2120977127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</w:sdtEndPr>
      <w:sdtContent>
        <w:p>
          <w:pPr>
            <w:pStyle w:val="16"/>
          </w:pPr>
          <w:r>
            <w:t>Оглавление</w:t>
          </w:r>
        </w:p>
        <w:p>
          <w:pPr>
            <w:pStyle w:val="20"/>
            <w:tabs>
              <w:tab w:val="right" w:leader="dot" w:pos="10206"/>
            </w:tabs>
          </w:pPr>
          <w:r>
            <w:fldChar w:fldCharType="begin"/>
          </w:r>
          <w:r>
            <w:instrText xml:space="preserve">TOC \f \o "1-9" \h</w:instrText>
          </w:r>
          <w:r>
            <w:fldChar w:fldCharType="separate"/>
          </w:r>
          <w:r>
            <w:fldChar w:fldCharType="begin"/>
          </w:r>
          <w:r>
            <w:instrText xml:space="preserve"> HYPERLINK \l _Toc12106 </w:instrText>
          </w:r>
          <w:r>
            <w:fldChar w:fldCharType="separate"/>
          </w:r>
          <w:r>
            <w:rPr>
              <w:rFonts w:eastAsia="Times New Roman" w:cs="Times New Roma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_Toc12106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_Toc20172 </w:instrText>
          </w:r>
          <w:r>
            <w:fldChar w:fldCharType="separate"/>
          </w:r>
          <w:r>
            <w:t>1. Задание</w:t>
          </w:r>
          <w:r>
            <w:tab/>
          </w:r>
          <w:r>
            <w:fldChar w:fldCharType="begin"/>
          </w:r>
          <w:r>
            <w:instrText xml:space="preserve"> PAGEREF _Toc20172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_Toc12132 </w:instrText>
          </w:r>
          <w:r>
            <w:fldChar w:fldCharType="separate"/>
          </w:r>
          <w:r>
            <w:t>2. Формализация задания</w:t>
          </w:r>
          <w:r>
            <w:tab/>
          </w:r>
          <w:r>
            <w:fldChar w:fldCharType="begin"/>
          </w:r>
          <w:r>
            <w:instrText xml:space="preserve"> PAGEREF _Toc12132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_Toc27699 </w:instrText>
          </w:r>
          <w:r>
            <w:fldChar w:fldCharType="separate"/>
          </w:r>
          <w:r>
            <w:t>3. Контрольные примеры</w:t>
          </w:r>
          <w:r>
            <w:tab/>
          </w:r>
          <w:r>
            <w:fldChar w:fldCharType="begin"/>
          </w:r>
          <w:r>
            <w:instrText xml:space="preserve"> PAGEREF _Toc27699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_Toc15280 </w:instrText>
          </w:r>
          <w:r>
            <w:fldChar w:fldCharType="separate"/>
          </w:r>
          <w:r>
            <w:t>Вывод</w:t>
          </w:r>
          <w:r>
            <w:tab/>
          </w:r>
          <w:r>
            <w:fldChar w:fldCharType="begin"/>
          </w:r>
          <w:r>
            <w:instrText xml:space="preserve"> PAGEREF _Toc15280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_Toc14442 </w:instrText>
          </w:r>
          <w:r>
            <w:fldChar w:fldCharType="separate"/>
          </w:r>
          <w:r>
            <w:t>Список используемых источников</w:t>
          </w:r>
          <w:r>
            <w:tab/>
          </w:r>
          <w:r>
            <w:fldChar w:fldCharType="begin"/>
          </w:r>
          <w:r>
            <w:instrText xml:space="preserve"> PAGEREF _Toc14442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_Toc8251 </w:instrText>
          </w:r>
          <w:r>
            <w:fldChar w:fldCharType="separate"/>
          </w:r>
          <w:r>
            <w:t>Приложение 1 (Исходный текст программы)</w:t>
          </w:r>
          <w:r>
            <w:tab/>
          </w:r>
          <w:r>
            <w:fldChar w:fldCharType="begin"/>
          </w:r>
          <w:r>
            <w:instrText xml:space="preserve"> PAGEREF _Toc8251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019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  <w:p>
          <w:pPr>
            <w:pStyle w:val="20"/>
            <w:tabs>
              <w:tab w:val="right" w:leader="dot" w:pos="10206"/>
            </w:tabs>
          </w:pPr>
        </w:p>
      </w:sdtContent>
    </w:sdt>
    <w:p>
      <w:pPr>
        <w:jc w:val="center"/>
        <w:rPr>
          <w:b/>
          <w:sz w:val="32"/>
          <w:szCs w:val="32"/>
        </w:rPr>
      </w:pPr>
      <w:r>
        <w:br w:type="page"/>
      </w:r>
    </w:p>
    <w:p>
      <w:pPr>
        <w:pStyle w:val="3"/>
        <w:numPr>
          <w:ilvl w:val="1"/>
          <w:numId w:val="2"/>
        </w:numPr>
        <w:rPr>
          <w:rFonts w:eastAsia="Times New Roman" w:cs="Times New Roman"/>
        </w:rPr>
      </w:pPr>
      <w:bookmarkStart w:id="0" w:name="_Toc12106"/>
      <w:r>
        <w:rPr>
          <w:rFonts w:eastAsia="Times New Roman" w:cs="Times New Roman"/>
        </w:rPr>
        <w:t>Введение</w:t>
      </w:r>
      <w:bookmarkEnd w:id="0"/>
    </w:p>
    <w:p>
      <w:pPr>
        <w:ind w:firstLine="420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Целью практической работы является получение навыков обработки исключительных ситуаций</w:t>
      </w:r>
      <w:r>
        <w:rPr>
          <w:sz w:val="28"/>
          <w:szCs w:val="28"/>
        </w:rPr>
        <w:t>.</w:t>
      </w:r>
    </w:p>
    <w:p>
      <w:pPr>
        <w:ind w:left="-284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1" w:name="_Toc20172"/>
      <w:r>
        <w:t>1. Задание</w:t>
      </w:r>
      <w:bookmarkEnd w:id="1"/>
    </w:p>
    <w:p>
      <w:pPr>
        <w:ind w:firstLine="420" w:firstLineChars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Переработать программу работы с библиотекой фигур, дополнив ее механизмом контроля исключительных ситуаций.</w:t>
      </w:r>
    </w:p>
    <w:p>
      <w:pPr>
        <w:pStyle w:val="3"/>
        <w:numPr>
          <w:ilvl w:val="1"/>
          <w:numId w:val="2"/>
        </w:numPr>
      </w:pPr>
      <w:bookmarkStart w:id="2" w:name="_Toc31931"/>
      <w:bookmarkStart w:id="3" w:name="_Toc12132"/>
      <w:r>
        <w:t>2. Формализация задания</w:t>
      </w:r>
      <w:bookmarkEnd w:id="2"/>
      <w:bookmarkEnd w:id="3"/>
    </w:p>
    <w:p>
      <w:pPr>
        <w:pStyle w:val="3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  <w:bookmarkStart w:id="4" w:name="_Toc65424235"/>
      <w:bookmarkStart w:id="5" w:name="_Toc65359835"/>
      <w:bookmarkStart w:id="6" w:name="_Toc65366444"/>
      <w:r>
        <w:rPr>
          <w:b w:val="0"/>
          <w:bCs w:val="0"/>
          <w:sz w:val="28"/>
          <w:szCs w:val="28"/>
        </w:rPr>
        <w:tab/>
      </w:r>
      <w:bookmarkEnd w:id="4"/>
      <w:bookmarkEnd w:id="5"/>
      <w:bookmarkEnd w:id="6"/>
      <w:bookmarkStart w:id="7" w:name="_Toc28531"/>
      <w:bookmarkStart w:id="8" w:name="_Toc24171"/>
      <w:r>
        <w:rPr>
          <w:b w:val="0"/>
          <w:bCs w:val="0"/>
          <w:sz w:val="28"/>
          <w:szCs w:val="28"/>
          <w:lang w:val="ru-RU"/>
        </w:rPr>
        <w:t>При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выполнении задания будут рассмотрены следующие исключительные ситуации:</w:t>
      </w:r>
      <w:bookmarkEnd w:id="7"/>
      <w:bookmarkEnd w:id="8"/>
    </w:p>
    <w:p>
      <w:pPr>
        <w:pStyle w:val="5"/>
        <w:numPr>
          <w:ilvl w:val="0"/>
          <w:numId w:val="3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Непопадание точки на экран</w:t>
      </w:r>
    </w:p>
    <w:p>
      <w:pPr>
        <w:pStyle w:val="5"/>
        <w:numPr>
          <w:ilvl w:val="0"/>
          <w:numId w:val="3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Некорректные параметры при формировании фигуры</w:t>
      </w:r>
    </w:p>
    <w:p>
      <w:pPr>
        <w:pStyle w:val="5"/>
        <w:numPr>
          <w:ilvl w:val="0"/>
          <w:numId w:val="3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Недостаток места для размещения фигуры на экране.</w:t>
      </w:r>
    </w:p>
    <w:p>
      <w:pPr>
        <w:pStyle w:val="5"/>
        <w:numPr>
          <w:ilvl w:val="0"/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Для выполнения поставленных задач был разработан класс </w:t>
      </w:r>
      <w:r>
        <w:rPr>
          <w:rFonts w:hint="default"/>
          <w:sz w:val="28"/>
          <w:szCs w:val="28"/>
          <w:lang w:val="en-US"/>
        </w:rPr>
        <w:t>error_model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</w:rPr>
        <w:t>являющийся производным от классов</w:t>
      </w:r>
      <w:r>
        <w:rPr>
          <w:bCs/>
          <w:sz w:val="28"/>
          <w:szCs w:val="28"/>
          <w:lang w:val="en-US"/>
        </w:rPr>
        <w:t xml:space="preserve"> rotatable и reflectable.</w:t>
      </w:r>
      <w:r>
        <w:rPr>
          <w:rFonts w:hint="default"/>
          <w:sz w:val="28"/>
          <w:szCs w:val="28"/>
          <w:lang w:val="en-US"/>
        </w:rPr>
        <w:t xml:space="preserve">. </w:t>
      </w:r>
      <w:r>
        <w:rPr>
          <w:rFonts w:hint="default"/>
          <w:sz w:val="28"/>
          <w:szCs w:val="28"/>
          <w:lang w:val="ru-RU"/>
        </w:rPr>
        <w:t xml:space="preserve">Если при различных действиях с какой-либо фигурой возникает проблема отрисовки её на экране, то эта фигура удаляется и заменяется фигурой знака ошибки типа </w:t>
      </w:r>
      <w:r>
        <w:rPr>
          <w:rFonts w:hint="default"/>
          <w:sz w:val="28"/>
          <w:szCs w:val="28"/>
          <w:lang w:val="en-US"/>
        </w:rPr>
        <w:t>model_error</w:t>
      </w:r>
      <w:r>
        <w:rPr>
          <w:rFonts w:hint="default"/>
          <w:sz w:val="28"/>
          <w:szCs w:val="28"/>
          <w:lang w:val="ru-RU"/>
        </w:rPr>
        <w:t xml:space="preserve"> (крест размером 3х3), эту фигуру можно перемещать по экрану, но изменять нельзя. </w:t>
      </w:r>
    </w:p>
    <w:p>
      <w:pPr>
        <w:pStyle w:val="5"/>
        <w:numPr>
          <w:ilvl w:val="0"/>
          <w:numId w:val="0"/>
        </w:numPr>
        <w:suppressAutoHyphens/>
        <w:spacing w:after="12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Также был разработан класс ошибки попадания точки за пределы экрана </w:t>
      </w:r>
      <w:r>
        <w:rPr>
          <w:rFonts w:hint="default"/>
          <w:sz w:val="28"/>
          <w:szCs w:val="28"/>
          <w:lang w:val="en-US"/>
        </w:rPr>
        <w:t>OffScreen</w:t>
      </w:r>
      <w:r>
        <w:rPr>
          <w:rFonts w:hint="default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В конструкторах фигур учитывается непопадание части этой фигуры на экран, если это так, то создается объект </w:t>
      </w:r>
      <w:r>
        <w:rPr>
          <w:rFonts w:hint="default"/>
          <w:sz w:val="28"/>
          <w:szCs w:val="28"/>
          <w:lang w:val="en-US"/>
        </w:rPr>
        <w:t>OffScre</w:t>
      </w:r>
      <w:r>
        <w:rPr>
          <w:rFonts w:hint="default"/>
          <w:sz w:val="28"/>
          <w:szCs w:val="28"/>
          <w:lang w:val="ru-RU"/>
        </w:rPr>
        <w:t>е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  <w:lang w:val="ru-RU"/>
        </w:rPr>
        <w:t xml:space="preserve"> и в конструкторе вызывается исключение. При создании фигуры необходимо использовать блоки </w:t>
      </w:r>
      <w:r>
        <w:rPr>
          <w:rFonts w:hint="default"/>
          <w:sz w:val="28"/>
          <w:szCs w:val="28"/>
          <w:lang w:val="en-US"/>
        </w:rPr>
        <w:t>try-catch</w:t>
      </w:r>
      <w:r>
        <w:rPr>
          <w:rFonts w:hint="default"/>
          <w:sz w:val="28"/>
          <w:szCs w:val="28"/>
          <w:lang w:val="ru-RU"/>
        </w:rPr>
        <w:t xml:space="preserve">, если в конструкторе фигуры будет вызвано исключение, то объект будет удалён и заменён объектом типа </w:t>
      </w:r>
      <w:r>
        <w:rPr>
          <w:rFonts w:hint="default"/>
          <w:sz w:val="28"/>
          <w:szCs w:val="28"/>
          <w:lang w:val="en-US"/>
        </w:rPr>
        <w:t>error_model.</w:t>
      </w:r>
    </w:p>
    <w:p>
      <w:pPr>
        <w:pStyle w:val="5"/>
        <w:numPr>
          <w:ilvl w:val="0"/>
          <w:numId w:val="0"/>
        </w:numPr>
        <w:suppressAutoHyphens/>
        <w:spacing w:after="12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</w:p>
    <w:p>
      <w:pPr>
        <w:pStyle w:val="3"/>
        <w:numPr>
          <w:ilvl w:val="0"/>
          <w:numId w:val="0"/>
        </w:numPr>
        <w:rPr>
          <w:b w:val="0"/>
          <w:bCs w:val="0"/>
        </w:rPr>
      </w:pPr>
    </w:p>
    <w:p>
      <w:pPr>
        <w:pStyle w:val="3"/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suppressAutoHyphens w:val="0"/>
        <w:rPr>
          <w:rFonts w:eastAsia="DejaVu Sans" w:cs="Noto Sans Devanagari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3"/>
        <w:numPr>
          <w:ilvl w:val="1"/>
          <w:numId w:val="2"/>
        </w:numPr>
      </w:pPr>
      <w:bookmarkStart w:id="9" w:name="_Toc27699"/>
      <w:r>
        <w:t>3. Контрольные примеры</w:t>
      </w:r>
      <w:bookmarkEnd w:id="9"/>
    </w:p>
    <w:p>
      <w:pPr>
        <w:jc w:val="both"/>
        <w:rPr>
          <w:rFonts w:hint="default"/>
          <w:sz w:val="28"/>
          <w:szCs w:val="28"/>
          <w:lang w:val="ru-RU"/>
        </w:rPr>
      </w:pPr>
      <w:r>
        <w:tab/>
      </w:r>
      <w:r>
        <w:rPr>
          <w:sz w:val="28"/>
          <w:szCs w:val="28"/>
        </w:rPr>
        <w:t>В качестве контрольн</w:t>
      </w:r>
      <w:r>
        <w:rPr>
          <w:sz w:val="28"/>
          <w:szCs w:val="28"/>
          <w:lang w:val="ru-RU"/>
        </w:rPr>
        <w:t>ых</w:t>
      </w:r>
      <w:r>
        <w:rPr>
          <w:rFonts w:hint="default"/>
          <w:sz w:val="28"/>
          <w:szCs w:val="28"/>
          <w:lang w:val="ru-RU"/>
        </w:rPr>
        <w:t xml:space="preserve"> примеров возьмем следующие ситуации: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Фигура</w:t>
      </w:r>
      <w:r>
        <w:rPr>
          <w:rFonts w:hint="default"/>
          <w:sz w:val="28"/>
          <w:szCs w:val="28"/>
          <w:lang w:val="ru-RU"/>
        </w:rPr>
        <w:t xml:space="preserve"> создаётся с некорректными параметрами (залезая за границы экрана)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Фигура, которая при увеличении размера выходит за границы экрана</w:t>
      </w:r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Фигура при перемещении на новую позицию выходит за границы экрана</w:t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0"/>
        </w:numPr>
        <w:suppressAutoHyphens/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651500" cy="5521960"/>
            <wp:effectExtent l="0" t="0" r="2540" b="1016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/>
          <w:b w:val="0"/>
          <w:bCs w:val="0"/>
          <w:i/>
          <w:iCs/>
          <w:sz w:val="28"/>
          <w:szCs w:val="30"/>
          <w:lang w:val="ru-RU"/>
        </w:rPr>
      </w:pPr>
      <w:bookmarkStart w:id="10" w:name="_Toc65424241"/>
      <w:bookmarkStart w:id="11" w:name="_Toc65366450"/>
      <w:bookmarkStart w:id="12" w:name="_Toc65359841"/>
      <w:bookmarkStart w:id="13" w:name="_Toc6302"/>
      <w:bookmarkStart w:id="14" w:name="_Toc22489"/>
      <w:r>
        <w:rPr>
          <w:b w:val="0"/>
          <w:bCs w:val="0"/>
          <w:i/>
          <w:iCs/>
          <w:sz w:val="28"/>
          <w:szCs w:val="30"/>
        </w:rPr>
        <w:t>Рис.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1</w:t>
      </w:r>
      <w:r>
        <w:rPr>
          <w:b w:val="0"/>
          <w:bCs w:val="0"/>
          <w:i/>
          <w:iCs/>
          <w:sz w:val="28"/>
          <w:szCs w:val="30"/>
        </w:rPr>
        <w:t xml:space="preserve">. </w:t>
      </w:r>
      <w:bookmarkEnd w:id="10"/>
      <w:bookmarkEnd w:id="11"/>
      <w:bookmarkEnd w:id="12"/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1 контрольный пример</w:t>
      </w:r>
      <w:bookmarkEnd w:id="13"/>
      <w:bookmarkEnd w:id="14"/>
    </w:p>
    <w:p>
      <w:pPr>
        <w:pStyle w:val="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Фигуре были заданы параметры, при которых часть её оказывалась за границами экрана. </w:t>
      </w:r>
      <w:r>
        <w:rPr>
          <w:sz w:val="28"/>
          <w:szCs w:val="28"/>
          <w:lang w:val="ru-RU"/>
        </w:rPr>
        <w:t>Выводится</w:t>
      </w:r>
      <w:r>
        <w:rPr>
          <w:rFonts w:hint="default"/>
          <w:sz w:val="28"/>
          <w:szCs w:val="28"/>
          <w:lang w:val="ru-RU"/>
        </w:rPr>
        <w:t xml:space="preserve"> сообщение о том, что не удалось корректно создать фигуру №4 и она была заменена знаком ошибки.</w:t>
      </w:r>
    </w:p>
    <w:p>
      <w:pPr>
        <w:pStyle w:val="5"/>
        <w:jc w:val="both"/>
        <w:rPr>
          <w:rFonts w:hint="default"/>
          <w:sz w:val="28"/>
          <w:szCs w:val="28"/>
          <w:lang w:val="ru-RU"/>
        </w:rPr>
      </w:pPr>
    </w:p>
    <w:p>
      <w:pPr>
        <w:pStyle w:val="5"/>
        <w:jc w:val="center"/>
      </w:pPr>
      <w:r>
        <w:drawing>
          <wp:inline distT="0" distB="0" distL="114300" distR="114300">
            <wp:extent cx="4725035" cy="3854450"/>
            <wp:effectExtent l="0" t="0" r="14605" b="127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/>
          <w:b w:val="0"/>
          <w:bCs w:val="0"/>
          <w:i/>
          <w:iCs/>
          <w:sz w:val="28"/>
          <w:szCs w:val="30"/>
          <w:lang w:val="ru-RU"/>
        </w:rPr>
      </w:pPr>
      <w:bookmarkStart w:id="15" w:name="_Toc25895"/>
      <w:bookmarkStart w:id="16" w:name="_Toc16764"/>
      <w:r>
        <w:rPr>
          <w:b w:val="0"/>
          <w:bCs w:val="0"/>
          <w:i/>
          <w:iCs/>
          <w:sz w:val="28"/>
          <w:szCs w:val="30"/>
        </w:rPr>
        <w:t>Рис.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2</w:t>
      </w:r>
      <w:r>
        <w:rPr>
          <w:b w:val="0"/>
          <w:bCs w:val="0"/>
          <w:i/>
          <w:iCs/>
          <w:sz w:val="28"/>
          <w:szCs w:val="30"/>
        </w:rPr>
        <w:t>.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1.</w:t>
      </w:r>
      <w:r>
        <w:rPr>
          <w:b w:val="0"/>
          <w:bCs w:val="0"/>
          <w:i/>
          <w:iCs/>
          <w:sz w:val="28"/>
          <w:szCs w:val="30"/>
        </w:rPr>
        <w:t xml:space="preserve"> 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2 контрольный пример</w:t>
      </w:r>
      <w:bookmarkEnd w:id="15"/>
      <w:bookmarkEnd w:id="16"/>
    </w:p>
    <w:p>
      <w:pPr>
        <w:pStyle w:val="5"/>
        <w:jc w:val="center"/>
      </w:pPr>
      <w:r>
        <w:drawing>
          <wp:inline distT="0" distB="0" distL="114300" distR="114300">
            <wp:extent cx="4832350" cy="4538980"/>
            <wp:effectExtent l="0" t="0" r="13970" b="25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/>
          <w:b w:val="0"/>
          <w:bCs w:val="0"/>
          <w:i/>
          <w:iCs/>
          <w:sz w:val="28"/>
          <w:szCs w:val="30"/>
          <w:lang w:val="ru-RU"/>
        </w:rPr>
      </w:pPr>
      <w:bookmarkStart w:id="17" w:name="_Toc28238"/>
      <w:bookmarkStart w:id="18" w:name="_Toc10920"/>
      <w:r>
        <w:rPr>
          <w:b w:val="0"/>
          <w:bCs w:val="0"/>
          <w:i/>
          <w:iCs/>
          <w:sz w:val="28"/>
          <w:szCs w:val="30"/>
        </w:rPr>
        <w:t>Рис.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2</w:t>
      </w:r>
      <w:r>
        <w:rPr>
          <w:b w:val="0"/>
          <w:bCs w:val="0"/>
          <w:i/>
          <w:iCs/>
          <w:sz w:val="28"/>
          <w:szCs w:val="30"/>
        </w:rPr>
        <w:t>.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2.</w:t>
      </w:r>
      <w:r>
        <w:rPr>
          <w:b w:val="0"/>
          <w:bCs w:val="0"/>
          <w:i/>
          <w:iCs/>
          <w:sz w:val="28"/>
          <w:szCs w:val="30"/>
        </w:rPr>
        <w:t xml:space="preserve"> 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2 контрольный пример (следующий шаг)</w:t>
      </w:r>
      <w:bookmarkEnd w:id="17"/>
      <w:bookmarkEnd w:id="18"/>
    </w:p>
    <w:p>
      <w:pPr>
        <w:pStyle w:val="5"/>
        <w:ind w:firstLine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Производится попытка увеличить радиус фигуры вдвое. Выводится сообщение о том, что не удалось удачно изменить размер фигуры № 6 и она была заменена знаком ошибки.</w:t>
      </w:r>
    </w:p>
    <w:p>
      <w:pPr>
        <w:pStyle w:val="5"/>
        <w:jc w:val="both"/>
        <w:rPr>
          <w:rFonts w:hint="default"/>
          <w:sz w:val="28"/>
          <w:szCs w:val="28"/>
          <w:lang w:val="ru-RU"/>
        </w:rPr>
      </w:pPr>
    </w:p>
    <w:p>
      <w:pPr>
        <w:pStyle w:val="5"/>
        <w:jc w:val="center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059680" cy="2651760"/>
            <wp:effectExtent l="0" t="0" r="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/>
          <w:b w:val="0"/>
          <w:bCs w:val="0"/>
          <w:i/>
          <w:iCs/>
          <w:sz w:val="28"/>
          <w:szCs w:val="30"/>
          <w:lang w:val="ru-RU"/>
        </w:rPr>
      </w:pPr>
      <w:bookmarkStart w:id="19" w:name="_Toc1224"/>
      <w:bookmarkStart w:id="20" w:name="_Toc14165"/>
      <w:r>
        <w:rPr>
          <w:b w:val="0"/>
          <w:bCs w:val="0"/>
          <w:i/>
          <w:iCs/>
          <w:sz w:val="28"/>
          <w:szCs w:val="30"/>
        </w:rPr>
        <w:t>Рис.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3</w:t>
      </w:r>
      <w:r>
        <w:rPr>
          <w:b w:val="0"/>
          <w:bCs w:val="0"/>
          <w:i/>
          <w:iCs/>
          <w:sz w:val="28"/>
          <w:szCs w:val="30"/>
        </w:rPr>
        <w:t>.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1.</w:t>
      </w:r>
      <w:r>
        <w:rPr>
          <w:b w:val="0"/>
          <w:bCs w:val="0"/>
          <w:i/>
          <w:iCs/>
          <w:sz w:val="28"/>
          <w:szCs w:val="30"/>
        </w:rPr>
        <w:t xml:space="preserve"> 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3 контрольный пример</w:t>
      </w:r>
      <w:bookmarkEnd w:id="19"/>
      <w:bookmarkEnd w:id="20"/>
    </w:p>
    <w:p>
      <w:pPr>
        <w:pStyle w:val="5"/>
        <w:jc w:val="center"/>
        <w:rPr>
          <w:rFonts w:hint="default"/>
          <w:b w:val="0"/>
          <w:bCs w:val="0"/>
          <w:i/>
          <w:iCs/>
          <w:sz w:val="28"/>
          <w:szCs w:val="30"/>
          <w:lang w:val="ru-RU"/>
        </w:rPr>
      </w:pPr>
      <w:r>
        <w:drawing>
          <wp:inline distT="0" distB="0" distL="114300" distR="114300">
            <wp:extent cx="4027805" cy="4538345"/>
            <wp:effectExtent l="0" t="0" r="10795" b="317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default"/>
          <w:b w:val="0"/>
          <w:bCs w:val="0"/>
          <w:i/>
          <w:iCs/>
          <w:sz w:val="28"/>
          <w:szCs w:val="30"/>
          <w:lang w:val="ru-RU"/>
        </w:rPr>
      </w:pPr>
      <w:bookmarkStart w:id="21" w:name="_Toc28923"/>
      <w:bookmarkStart w:id="22" w:name="_Toc18800"/>
      <w:r>
        <w:rPr>
          <w:b w:val="0"/>
          <w:bCs w:val="0"/>
          <w:i/>
          <w:iCs/>
          <w:sz w:val="28"/>
          <w:szCs w:val="30"/>
        </w:rPr>
        <w:t>Рис.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3</w:t>
      </w:r>
      <w:r>
        <w:rPr>
          <w:b w:val="0"/>
          <w:bCs w:val="0"/>
          <w:i/>
          <w:iCs/>
          <w:sz w:val="28"/>
          <w:szCs w:val="30"/>
        </w:rPr>
        <w:t>.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2.</w:t>
      </w:r>
      <w:r>
        <w:rPr>
          <w:b w:val="0"/>
          <w:bCs w:val="0"/>
          <w:i/>
          <w:iCs/>
          <w:sz w:val="28"/>
          <w:szCs w:val="30"/>
        </w:rPr>
        <w:t xml:space="preserve"> </w:t>
      </w:r>
      <w:r>
        <w:rPr>
          <w:rFonts w:hint="default"/>
          <w:b w:val="0"/>
          <w:bCs w:val="0"/>
          <w:i/>
          <w:iCs/>
          <w:sz w:val="28"/>
          <w:szCs w:val="30"/>
          <w:lang w:val="ru-RU"/>
        </w:rPr>
        <w:t>3 контрольный пример (следующий шаг)</w:t>
      </w:r>
      <w:bookmarkEnd w:id="21"/>
      <w:bookmarkEnd w:id="22"/>
    </w:p>
    <w:p>
      <w:pPr>
        <w:pStyle w:val="5"/>
        <w:rPr>
          <w:rFonts w:hint="default"/>
          <w:b w:val="0"/>
          <w:bCs w:val="0"/>
          <w:i w:val="0"/>
          <w:iCs w:val="0"/>
          <w:sz w:val="28"/>
          <w:szCs w:val="30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30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30"/>
          <w:lang w:val="ru-RU"/>
        </w:rPr>
        <w:t>При попытки перемещения фигуры на позицию, где ей не будет хватать места для размещения на экране, будет произведена попытка уменьшить её в 2 раза, если же не будет достаточно места и для уменьшенной фигуры, то она останется на том же месте с тем же размером</w:t>
      </w:r>
      <w:bookmarkStart w:id="26" w:name="_GoBack"/>
      <w:bookmarkEnd w:id="26"/>
      <w:r>
        <w:rPr>
          <w:rFonts w:hint="default"/>
          <w:b w:val="0"/>
          <w:bCs w:val="0"/>
          <w:i w:val="0"/>
          <w:iCs w:val="0"/>
          <w:sz w:val="28"/>
          <w:szCs w:val="30"/>
          <w:lang w:val="ru-RU"/>
        </w:rPr>
        <w:t>. Также выводятся соответствующие сообщения.</w:t>
      </w:r>
    </w:p>
    <w:p>
      <w:pPr>
        <w:pStyle w:val="3"/>
        <w:numPr>
          <w:ilvl w:val="0"/>
          <w:numId w:val="0"/>
        </w:numPr>
      </w:pPr>
    </w:p>
    <w:p>
      <w:pPr>
        <w:rPr>
          <w:sz w:val="28"/>
          <w:szCs w:val="28"/>
        </w:rPr>
      </w:pPr>
    </w:p>
    <w:p>
      <w:pPr>
        <w:tabs>
          <w:tab w:val="left" w:pos="8085"/>
        </w:tabs>
      </w:pPr>
      <w:r>
        <w:br w:type="page"/>
      </w:r>
    </w:p>
    <w:p>
      <w:pPr>
        <w:pStyle w:val="3"/>
        <w:numPr>
          <w:ilvl w:val="1"/>
          <w:numId w:val="2"/>
        </w:numPr>
      </w:pPr>
      <w:bookmarkStart w:id="23" w:name="_Toc15280"/>
      <w:r>
        <w:t>Вывод</w:t>
      </w:r>
      <w:bookmarkEnd w:id="23"/>
      <w:r>
        <w:t xml:space="preserve"> </w:t>
      </w:r>
    </w:p>
    <w:p>
      <w:pPr>
        <w:tabs>
          <w:tab w:val="left" w:pos="8085"/>
        </w:tabs>
        <w:ind w:firstLine="420" w:firstLineChars="15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</w:t>
      </w:r>
      <w:r>
        <w:rPr>
          <w:rFonts w:hint="default"/>
          <w:sz w:val="28"/>
          <w:szCs w:val="28"/>
          <w:lang w:val="ru-RU"/>
        </w:rPr>
        <w:t xml:space="preserve"> выполнении этой лабораторной работы были получены практические навыки по работе с исключительными ситуациями. Также были задействованы навыки работы с наследованием классов, полиморфизмом, виртуальными функциями.</w:t>
      </w:r>
    </w:p>
    <w:p>
      <w:pPr>
        <w:tabs>
          <w:tab w:val="left" w:pos="8085"/>
        </w:tabs>
        <w:jc w:val="both"/>
        <w:rPr>
          <w:rFonts w:hint="default"/>
          <w:sz w:val="28"/>
          <w:szCs w:val="28"/>
          <w:lang w:val="ru-RU"/>
        </w:rPr>
      </w:pPr>
    </w:p>
    <w:p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24" w:name="_Toc14442"/>
      <w:r>
        <w:t>Список используемых источников</w:t>
      </w:r>
      <w:bookmarkEnd w:id="24"/>
    </w:p>
    <w:p>
      <w:pPr>
        <w:pStyle w:val="5"/>
      </w:pPr>
    </w:p>
    <w:p>
      <w:pPr>
        <w:pStyle w:val="23"/>
        <w:numPr>
          <w:ilvl w:val="0"/>
          <w:numId w:val="5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Колинько П.Г. Пользовательские контейнеры / Методические указания по дисциплине «Алгоритмы и структуры данных» - Санкт-Петербург: СПбГЭТУ «ЛЭТИ», 2020.</w:t>
      </w:r>
    </w:p>
    <w:p>
      <w:pPr>
        <w:pStyle w:val="23"/>
        <w:numPr>
          <w:ilvl w:val="0"/>
          <w:numId w:val="5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Обработка</w:t>
      </w:r>
      <w:r>
        <w:rPr>
          <w:rFonts w:hint="default"/>
          <w:color w:val="000000"/>
          <w:sz w:val="27"/>
          <w:szCs w:val="27"/>
          <w:lang w:val="ru-RU"/>
        </w:rPr>
        <w:t xml:space="preserve"> исключительных ситуаций.</w:t>
      </w:r>
      <w:r>
        <w:rPr>
          <w:rFonts w:hint="default"/>
          <w:color w:val="000000"/>
          <w:sz w:val="27"/>
          <w:szCs w:val="27"/>
          <w:lang w:val="ru-RU"/>
        </w:rPr>
        <w:fldChar w:fldCharType="begin"/>
      </w:r>
      <w:r>
        <w:rPr>
          <w:rFonts w:hint="default"/>
          <w:color w:val="000000"/>
          <w:sz w:val="27"/>
          <w:szCs w:val="27"/>
          <w:lang w:val="ru-RU"/>
        </w:rPr>
        <w:instrText xml:space="preserve"> HYPERLINK "https://prog-cpp.ru/cpp-exception/" </w:instrText>
      </w:r>
      <w:r>
        <w:rPr>
          <w:rFonts w:hint="default"/>
          <w:color w:val="000000"/>
          <w:sz w:val="27"/>
          <w:szCs w:val="27"/>
          <w:lang w:val="ru-RU"/>
        </w:rPr>
        <w:fldChar w:fldCharType="separate"/>
      </w:r>
      <w:r>
        <w:rPr>
          <w:rStyle w:val="9"/>
          <w:rFonts w:hint="default"/>
          <w:color w:val="000000"/>
          <w:sz w:val="27"/>
          <w:szCs w:val="27"/>
          <w:lang w:val="ru-RU"/>
        </w:rPr>
        <w:t xml:space="preserve"> https://prog-cpp.ru/cpp-exception/</w:t>
      </w:r>
      <w:r>
        <w:rPr>
          <w:rFonts w:hint="default"/>
          <w:color w:val="000000"/>
          <w:sz w:val="27"/>
          <w:szCs w:val="27"/>
          <w:lang w:val="ru-RU"/>
        </w:rPr>
        <w:fldChar w:fldCharType="end"/>
      </w:r>
    </w:p>
    <w:p>
      <w:pPr>
        <w:pStyle w:val="23"/>
        <w:numPr>
          <w:ilvl w:val="0"/>
          <w:numId w:val="5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Урок №163. Виртуальные функции и Полиморфизм. </w:t>
      </w:r>
      <w:r>
        <w:rPr>
          <w:color w:val="000000"/>
          <w:sz w:val="27"/>
          <w:szCs w:val="27"/>
          <w:lang w:val="en-US"/>
        </w:rPr>
        <w:t>URL</w:t>
      </w:r>
      <w:r>
        <w:rPr>
          <w:color w:val="000000"/>
          <w:sz w:val="27"/>
          <w:szCs w:val="27"/>
        </w:rPr>
        <w:t xml:space="preserve">: </w:t>
      </w:r>
      <w:r>
        <w:fldChar w:fldCharType="begin"/>
      </w:r>
      <w:r>
        <w:instrText xml:space="preserve"> HYPERLINK "https://ravesli.com/urok-163-virtualnye-funktsii-i-polimorfizm/" </w:instrText>
      </w:r>
      <w:r>
        <w:fldChar w:fldCharType="separate"/>
      </w:r>
      <w:r>
        <w:rPr>
          <w:rStyle w:val="10"/>
          <w:sz w:val="27"/>
          <w:szCs w:val="27"/>
          <w:lang w:val="en-US"/>
        </w:rPr>
        <w:t>https</w:t>
      </w:r>
      <w:r>
        <w:rPr>
          <w:rStyle w:val="10"/>
          <w:sz w:val="27"/>
          <w:szCs w:val="27"/>
        </w:rPr>
        <w:t>://</w:t>
      </w:r>
      <w:r>
        <w:rPr>
          <w:rStyle w:val="10"/>
          <w:sz w:val="27"/>
          <w:szCs w:val="27"/>
          <w:lang w:val="en-US"/>
        </w:rPr>
        <w:t>ravesli</w:t>
      </w:r>
      <w:r>
        <w:rPr>
          <w:rStyle w:val="10"/>
          <w:sz w:val="27"/>
          <w:szCs w:val="27"/>
        </w:rPr>
        <w:t>.</w:t>
      </w:r>
      <w:r>
        <w:rPr>
          <w:rStyle w:val="10"/>
          <w:sz w:val="27"/>
          <w:szCs w:val="27"/>
          <w:lang w:val="en-US"/>
        </w:rPr>
        <w:t>com</w:t>
      </w:r>
      <w:r>
        <w:rPr>
          <w:rStyle w:val="10"/>
          <w:sz w:val="27"/>
          <w:szCs w:val="27"/>
        </w:rPr>
        <w:t>/</w:t>
      </w:r>
      <w:r>
        <w:rPr>
          <w:rStyle w:val="10"/>
          <w:sz w:val="27"/>
          <w:szCs w:val="27"/>
          <w:lang w:val="en-US"/>
        </w:rPr>
        <w:t>urok</w:t>
      </w:r>
      <w:r>
        <w:rPr>
          <w:rStyle w:val="10"/>
          <w:sz w:val="27"/>
          <w:szCs w:val="27"/>
        </w:rPr>
        <w:t>-163-</w:t>
      </w:r>
      <w:r>
        <w:rPr>
          <w:rStyle w:val="10"/>
          <w:sz w:val="27"/>
          <w:szCs w:val="27"/>
          <w:lang w:val="en-US"/>
        </w:rPr>
        <w:t>virtualnye</w:t>
      </w:r>
      <w:r>
        <w:rPr>
          <w:rStyle w:val="10"/>
          <w:sz w:val="27"/>
          <w:szCs w:val="27"/>
        </w:rPr>
        <w:t>-</w:t>
      </w:r>
      <w:r>
        <w:rPr>
          <w:rStyle w:val="10"/>
          <w:sz w:val="27"/>
          <w:szCs w:val="27"/>
          <w:lang w:val="en-US"/>
        </w:rPr>
        <w:t>funktsii</w:t>
      </w:r>
      <w:r>
        <w:rPr>
          <w:rStyle w:val="10"/>
          <w:sz w:val="27"/>
          <w:szCs w:val="27"/>
        </w:rPr>
        <w:t>-</w:t>
      </w:r>
      <w:r>
        <w:rPr>
          <w:rStyle w:val="10"/>
          <w:sz w:val="27"/>
          <w:szCs w:val="27"/>
          <w:lang w:val="en-US"/>
        </w:rPr>
        <w:t>i</w:t>
      </w:r>
      <w:r>
        <w:rPr>
          <w:rStyle w:val="10"/>
          <w:sz w:val="27"/>
          <w:szCs w:val="27"/>
        </w:rPr>
        <w:t>-</w:t>
      </w:r>
      <w:r>
        <w:rPr>
          <w:rStyle w:val="10"/>
          <w:sz w:val="27"/>
          <w:szCs w:val="27"/>
          <w:lang w:val="en-US"/>
        </w:rPr>
        <w:t>polimorfizm</w:t>
      </w:r>
      <w:r>
        <w:rPr>
          <w:rStyle w:val="10"/>
          <w:sz w:val="27"/>
          <w:szCs w:val="27"/>
        </w:rPr>
        <w:t>/</w:t>
      </w:r>
      <w:r>
        <w:rPr>
          <w:rStyle w:val="1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 </w:t>
      </w:r>
    </w:p>
    <w:p>
      <w:pPr>
        <w:pStyle w:val="3"/>
        <w:numPr>
          <w:ilvl w:val="0"/>
          <w:numId w:val="0"/>
        </w:numPr>
        <w:tabs>
          <w:tab w:val="left" w:pos="8085"/>
        </w:tabs>
        <w:jc w:val="left"/>
      </w:pPr>
    </w:p>
    <w:p>
      <w:pPr>
        <w:pStyle w:val="3"/>
        <w:numPr>
          <w:ilvl w:val="0"/>
          <w:numId w:val="0"/>
        </w:numPr>
        <w:tabs>
          <w:tab w:val="left" w:pos="8085"/>
        </w:tabs>
        <w:jc w:val="left"/>
      </w:pPr>
      <w: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25" w:name="_Toc8251"/>
      <w:r>
        <w:t>Приложение 1 (Исходный текст программы)</w:t>
      </w:r>
      <w:bookmarkEnd w:id="25"/>
    </w:p>
    <w:p>
      <w:pPr>
        <w:pStyle w:val="5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shape.cpp: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//========== Файл shape.cpp (прикладная программа) ==========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// Пополнение и использование библиотеки фигур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#include &lt;stdio.h&gt;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#include &lt;stdlib.h&gt;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#include &lt;iostream&gt;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#include "screen.h"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#include "shape.h"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class circle : public shape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protected: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c;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int radius;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public: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circle(point a, int r);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draw();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north() const { return point(c.x,c.y+radius);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south() const { return point(c.x,c.y-radius);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east() const { return point(c.x+radius,c.y);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west() const { return point(c.x-radius,c.y);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neast() const { return point(c.x+radius*0.7, c.y+radius*0.7);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seast() const { return point(c.x+radius*0.7, c.y-radius*0.7);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nwest() const { return point(c.x-radius*0.7, c.y+radius*0.7);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swest() const { return point(c.x-radius*0.7, c.y-radius*0.7);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move(int a , int b); //Перемещение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resize(int d) { (d&gt;0) ? radius *= d : radius /= -d; } //Изменение размера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private: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circle(const circle &amp;x) { std::cout &lt;&lt; "copy constructor\n"; } // конструктор копирования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circle&amp; operator=(const circle &amp;x) { }// оператор присваивания копированием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circle(circle &amp;&amp;x) { std::cout &lt;&lt; "move constructor\n"; } // конструктор перемещения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circle&amp; operator=(circle &amp;&amp;x) { } // оператор присваивания перемещением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circle::circle(point a, int r) : c(a), radius(r)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if((!on_screen(c.x+r, c.y)) || (!on_screen(c.x,c.y+r)) || (!on_screen(c.x-r,c.y)) || (!on_screen(c.x,c.y-r)))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throw OffScreen("Фигура №" + std::to_string(id) + " при создании оказалась вне экрана.", a);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circle::move(int a, int b)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p(c.x+a, c.y+b);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if (!on_screen(p.x+radius,p.y) || !on_screen(p.x,p.y+radius) || !on_screen(p.x-radius,p.y) || !on_screen(p.x,p.y-radius))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throw OffScreen("Фигура №" + std::to_string(id) + " при перемещении оказалась вне экрана.", p);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else { c.x = p.x; c.y = p.y;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circle::draw()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char buff[YMAX][XMAX];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// копируем изображение экрана до изменений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for (int i=0; i&lt;YMAX; i++)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for (int j=0; j&lt;XMAX; j++)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buff[i][j] = screen[i][j];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int x = 0, y = radius, delta = 1 - 2 * radius, error =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while (y &gt;= 0)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put_point(c.x + x, c.y + 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put_point(c.x + x, c.y - 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put_point(c.x - x, c.y + 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put_point(c.x - x, c.y - 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error = 2 * (delta + y) - 1;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if (delta &lt; 0 &amp;&amp; error &lt;= 0)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++x;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delta += 2 * x + 1;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continue;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error = 2 * (delta - x) - 1;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if (delta &gt; 0 &amp;&amp; error &gt; 0)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--y;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delta += 1 - 2 * y;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continue;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++x;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delta += 2 * (x - 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--y;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"Ошибка вывода фигуры №" &lt;&lt; id &lt;&lt; " (" &lt;&lt; ex.what() &lt;&lt; ex.crnds() &lt;&lt; ")\n\n";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resize(-2);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// возвращаем изображение экрана в исходное состояние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for (int i=0; i&lt;YMAX; i++)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for (int j=0; j&lt;XMAX; j++)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    screen[i][j] = buff[i][j];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int x = 0, y = radius, delta = 1 - 2 * radius, error =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while (y &gt;= 0)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put_point(c.x + x, c.y + 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put_point(c.x + x, c.y - 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put_point(c.x - x, c.y + 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put_point(c.x - x, c.y - 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error = 2 * (delta + y) - 1;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if (delta &lt; 0 &amp;&amp; error &lt;= 0)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    ++x;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    delta += 2 * x + 1;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    continue;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error = 2 * (delta - x) - 1;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if (delta &gt; 0 &amp;&amp; error &gt; 0)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    --y;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    delta += 1 - 2 * y;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    continue;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++x;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delta += 2 * (x - 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--y;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id &lt;&lt; " была уменьшена в два раза для корректного вывода\n";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catch (OffScreen)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// возвращаем изображение экрана в исходное состояние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for (int i=0; i&lt;YMAX; i++)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for (int j=0; j&lt;XMAX; j++)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        screen[i][j] = buff[i][j];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resize(2);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throw OffScreen("Фигура №" + std::to_string(id) + " при изменении оказалась вне экрана.", c);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// ПРИМЕР ДОБАВКИ: дополнительный фрагмент - полуокружность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class h_circle: public rectangle, public reflectable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bool reflected;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public: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h_circle(point a, point b, bool r);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draw();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flip_horisontally( ) { }; // Отразить горизонтально (пустая функция)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flip_vertically( ) { reflected = !reflected; }; // Отразить вертикально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h_circle::h_circle(point a, point b, bool r=true) : rectangle(a, b), reflected(r)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if((!on_screen(a.x, a.y)) || (!on_screen(b.x,b.y)))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throw OffScreen("Фигура №" + std::to_string(id) + " при создании оказалась вне экрана.", point((east().x-west().x)/2, (north().y-south().y)/2));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h_circle :: draw() //Алгоритм Брезенхэма для окружностей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{ //(выдаются два сектора, указываемые значением reflected)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int x0 = (sw.x + ne.x)/2, y0 = reflected ? sw.y : ne.y;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int radius = (ne.x - sw.x)/2;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int x = 0, y = radius, delta = 2 - 2 * radius, error =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while(y &gt;= 0) { // Цикл рисования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if(reflected) { put_point(x0 + x, y0 + y*0.7); put_point(x0 - x, y0 + y*0.7);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else { put_point(x0 + x, y0 - y*0.7); put_point(x0 - x, y0 - y*0.7);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error = 2 * (delta + y) - 1;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if(delta &lt; 0 &amp;&amp; error &lt;= 0) { ++x; delta += 2 * x + 1; continue;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error = 2 * (delta - x) - 1;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if(delta &gt; 0 &amp;&amp; error &gt; 0) { --y; delta += 1 - 2 * y; continue;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++x; delta += 2 * (x - y); --y;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// Cборная пользовательская фигура - физиономия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class myshape : public rectangle { // Моя фигура ЯВЛЯЕТСЯ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int w, h; // прямоугольником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line l_eye; // левый глаз – моя фигура СОДЕРЖИТ линию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line r_eye; // правый глаз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line mouth; // рот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public: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myshape(point, point);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draw(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move(int, int);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resize(int) {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myshape :: myshape(point a, point b)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:rectangle(a, b), //Инициализация базового класса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w(neast( ).x - swest( ).x + 1), // Инициализация данных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h(neast( ).y - swest( ).y + 1), // - строго в порядке объявления!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l_eye(point(swest( ).x + 2, swest( ).y + h * 3 / 4), 2),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r_eye(point(swest( ).x + w - 4, swest( ).y + h * 3 / 4), 2),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mouth(point(swest( ).x + 2, swest( ).y + h / 4), w - 4)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{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myshape :: draw( 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rectangle :: draw( ); //Контур лица (глаза и нос рисуются сами!)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int a = (swest( ).x + neast( ).x) / 2;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int b = (swest( ).y + neast( ).y) / 2;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put_point(point(a, b)); // Нос – существует только на рисунке!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myshape :: move(int a, int b)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rectangle :: move(a, b);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l_eye.move(a, b); r_eye.move(a, b);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mouth.move(a, b);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// Модель, заменяющая фигуру с ошибкой при создании/изменении (крестик размером 3x3)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class error_model : public rotatable, public reflectable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private: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public: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error_model(point point_) : s(point_) {}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north() const{ return point(s.x, s.y + 1);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south() const{ return point(s.x, s.y - 1);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east() const{ return point (s.x + 1, s.y);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west() const{ return point(s.x - 1, s.y);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neast() const{ return point(s.x + 1, s.y + 1);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seast() const{ return point(s.x + 1, s.y - 1);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nwest() const{ return point(s.x - 1, s.y + 1);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swest() const{ return point(s.x - 1, s.y - 1);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draw();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move(int dx, int dy) { s.x += dx; s.y += dy; 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// изменение ошибочной фигуры недопустимо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resize(int) {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rotate_left() {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rotate_right() {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flip_vertically() {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flip_horisontally() {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error_model::draw()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error_sym = true;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put_line(nwest(), seast());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put_line(swest(), neast());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error_sym = false;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shape_refresh( ) { // Перерисовка всех фигур на экране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screen_clear(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for (auto p : shape::shapes)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p-&gt;draw( ); //Динамическое связывание!!!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catch(OffScreen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p-&gt;id &lt;&lt; " не будет выведена (" &lt;&lt; ex.what() &lt;&lt; ex.crnds() &lt;&lt; ")\n\n";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error_model err = error_model(ex.get_point());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err.draw();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screen_refresh(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// ПРИМЕР ДОБАВКИ: дополнительная функция присоединения…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down(shape &amp;p, const shape &amp;q)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point n = q.south(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point s = p.north(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p.move(n.x - s.x, n.y - s.y - 1);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ex.what() &lt;&lt; "(Точка центра " &lt;&lt; ex.crnds() &lt;&lt; ")\n";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p.resize(-2);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point n = q.south(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point s = p.north(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p.move(n.x - s.x, n.y - s.y - 1);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p.id &lt;&lt; " была уменьшена в два раза для корректного перемещения\n";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catch (OffScreen)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p.resize(2);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p.id &lt;&lt; " не будет перемещена\n";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centering(shape &amp;p, const shape &amp;q)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int delta_x, delta_y;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delta_x = (q.east().x + q.west().x)/2 - (p.east().x + p.west().x)/2, // (центр фигуры q) - (центр фигуры p), компонента икс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delta_y = (q.east().y + q.west().y)/2 - (p.east().y + p.west().y)/2; // (центр фигуры q) - (центр фигуры p), компонента игрек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p.move(delta_x, delta_y);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ex.what() &lt;&lt; "(Точка центра " &lt;&lt; ex.crnds() &lt;&lt; ")\n";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p.resize(-2);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delta_x = (q.east().x + q.west().x)/2 - (p.east().x + p.west().x)/2, // (центр фигуры q) - (центр фигуры p), компонента икс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delta_y = (q.east().y + q.west().y)/2 - (p.east().y + p.west().y)/2; // (центр фигуры q) - (центр фигуры p), компонента игрек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p.move(delta_x, delta_y);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p.id &lt;&lt; " была уменьшена в два раза для корректного перемещения\n";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catch (OffScreen)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p.resize(2);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p.id &lt;&lt; " не будет перемещена\n";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rightDown(shape &amp;p, shape&amp;q)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point n = q.seast();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point s = p.nwest();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p.move(n.x - s.x, n.y - s.y);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ex.what() &lt;&lt; "(Точка центра " &lt;&lt; ex.crnds() &lt;&lt; ")\n";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p.resize(-2);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point n = q.seast();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point s = p.nwest();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p.move(n.x - s.x, n.y - s.y);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p.id &lt;&lt; " была уменьшена в два раза для корректного перемещения\n";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catch (OffScreen)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p.resize(2);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p.id &lt;&lt; " не будет перемещена\n";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leftDown(shape &amp;p, shape &amp;q){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point n = q.swest();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point s = p.neast();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p.move(n.x - s.x - 1, n.y - s.y);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ex.what() &lt;&lt; "(Точка центра " &lt;&lt; ex.crnds() &lt;&lt; ")\n";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p.resize(-2);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point n = q.swest();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point s = p.neast();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p.move(n.x - s.x - 1, n.y - s.y);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p.id &lt;&lt; " была уменьшена в два раза для корректного перемещения\n";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catch (OffScreen)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p.resize(2);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p.id &lt;&lt; " не будет перемещена\n";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int main( 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setlocale(LC_ALL, "Rus");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screen_init(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//== 1.Объявление набора фигур ==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rotatable *hat;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hat = new rectangle(point(0, 0), point(14, 5));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ex.what() &lt;&lt; "\n";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hat = new error_model(ex.get_point());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shape *brim;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brim = new line(point(0,15),17);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ex.what() &lt;&lt; "\n";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brim = new error_model(ex.get_point());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shape *emblem;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emblem = new circle(point(60, 15), 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ex.what() &lt;&lt; "\n";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emblem = new error_model(ex.get_point());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shape *whisker_left;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whisker_left = new circle(point(70,9), 10);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ex.what() &lt;&lt; "\n";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whisker_left = new error_model(ex.get_point());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shape *whisker_right;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whisker_right = new circle(point(70,20), 12);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ex.what() &lt;&lt; "\n";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whisker_right = new error_model(ex.get_point());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shape *face;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face = new myshape(point(15,10), point(27,18));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ex.what() &lt;&lt; "\n";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face = new error_model(ex.get_point());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reflectable *beard;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beard = new h_circle(point(40,10), point(50,20));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ex.what() &lt;&lt; "\n";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beard = new error_model(ex.get_point());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shape_refresh();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std::cout &lt;&lt; "=== Generated... ===\n";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std::cin.get(); //Смотреть исходный набор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//== 2.Подготовка к сборке ==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hat-&gt;rotate_right();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brim-&gt;resize(2);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face-&gt;resize(2);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beard-&gt;flip_vertically();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whisker_left-&gt;resize(-5);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whisker_right-&gt;resize(-4);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shape_refresh(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std::cout &lt;&lt; "=== Prepared... ===\n";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std::cin.get(); //Смотреть результат поворотов/отражений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//== 3.Сборка изображения ==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up(*brim, *face);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up(*hat, *brim);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down(*beard, *face);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centering(*emblem, *hat);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rightDown(*whisker_left, *face);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leftDown(*whisker_right, *face);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shape_refresh(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std::cout &lt;&lt; "=== Ready! ===\n";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std::cin.get(); //Смотреть результат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screen_destroy(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delete hat;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delete brim;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delete emblem;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delete whisker_left;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delete whisker_right;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delete face;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delete beard;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return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pStyle w:val="5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shape.h: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//======== Файл shape.h — библиотека фигур =========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#include &lt;list&gt;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#include "exceptions.h"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//==1. Поддержка экрана в форме матрицы символов ==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char screen[YMAX] [XMAX];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bool error_sym = false;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enum color { black = '*', white = '.', error = '!' 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screen_init( 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for (auto y = 0; y &lt; YMAX; ++y)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for (auto &amp;x : screen[y]) x = white;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screen_destroy( 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for (auto y = 0; y &lt; YMAX; ++y)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for (auto &amp;x : screen[y]) x = black;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bool on_screen(int a, int b) // проверка попадания точки на экран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{ return 0 &lt;= a &amp;&amp; a &lt; XMAX &amp;&amp; 0 &lt;= b &amp;&amp; b &lt; YMAX;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put_point(int a, int b)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if (error_sym) { if (on_screen(a,b)) screen[b][a] = error;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else if (on_screen(a,b)) screen[b][a] = black;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else throw OffScreen("Точка лежит вне экрана", point(a,b));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put_line(int x0, int y0, int x1, int y1)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/* Алгоритм Брезенхэма для прямой: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рисование отрезка прямой от (x0,y0) до (x1,y1).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Уравнение прямой: b(x-x0) + a(y-y0) = 0.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Минимизируется величина abs(eps), где eps = 2*(b(x-x0)) + a(y-y0). */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int dx = 1;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int a = x1 - x0; if (a &lt; 0) dx = -1, a = -a;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int dy = 1;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int b = y1 - y0; if (b &lt; 0) dy = -1, b = -b;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int two_a = 2*a;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int two_b = 2*b;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int xcrit = -b + two_a;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int eps =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for (;;) { //Формирование прямой линии по точкам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put_point(x0, y0);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if (x0 == x1 &amp;&amp; y0 == y1) break;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if (eps &lt;= xcrit) x0 += dx, eps += two_b;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if (eps &gt;= a || a &lt; b) y0 += dy, eps -= two_a;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 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throw; // передаём выше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screen_clear( ) { screen_init( ); } //Очистка экрана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screen_refresh( ) { // Обновление экрана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for (int y = YMAX-1; 0 &lt;= y; --y) { // с верхней строки до нижней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for (auto x : screen[y]) // от левого столбца до правого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x;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'\n';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//== 2. Библиотека фигур ==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struct shape { // Виртуальный базовый класс "фигура"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static std::list &lt;shape*&gt; shapes;// Список фигур (один на все фигуры!)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static int count; // счётчик фигур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int id; // уникальный номер фигуры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shape( ) { shapes.push_back(this); id = count++; } //Фигура присоединяется к списку и ей присваивается уникальный номер (id)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point north( ) const = 0; //Точки для привязки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point south( ) const =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point east( ) const =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point west( ) const =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point neast( ) const =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point seast( ) const =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point nwest( ) const =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point swest( ) const = 0;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void draw( ) = 0; //Рисование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void move(int, int) = 0; //Перемещение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void resize(int) = 0; //Изменение размера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~shape() {shapes.remove(this);}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std::list &lt;shape*&gt; shape::shapes; // Размещение списка фигур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int shape::count = 1; // инициализация счётчика фигур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/*void shape_refresh( ) { // Перерисовка всех фигур на экране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screen_clear(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for (auto p : shape::shapes)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p-&gt;draw( ); //Динамическое связывание!!!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catch(OffScreen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"Ошибка вывода фигуры №" &lt;&lt; p-&gt;id &lt;&lt; " (" &lt;&lt; ex.what() &lt;&lt; ex.crnds() &lt;&lt; ")\n\n";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shape::shapes.remove(p);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shape *err = new error_model(ex.get_point());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shape::shapes.push_back(err);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screen_refresh(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}*/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class rotatable : virtual public shape { //Фигуры, пригодные к повороту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public: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void rotate_left( ) = 0; //Повернуть влево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void rotate_right( ) = 0; //Повернуть вправо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class reflectable : virtual public shape { // Фигуры, пригодные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public: // к зеркальному отражению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void flip_horisontally( ) = 0; // Отразить горизонтально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virtual void flip_vertically( ) = 0; // Отразить вертикально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class line : public shape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/* отрезок прямой ["w", "e"].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north( ) определяет точку "выше центра отрезка и так далеко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на север, как самая его северная точка", и т. п. */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protected: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w, 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public: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line(point a, point b);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line(point a, int L);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north( ) const { return point((w.x+e.x)/2, e.y&lt;w.y? w.y : e.y);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south( ) const { return point((w.x+e.x)/2, e.y&lt;w.y? e.y : w.y);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east( ) const { return point(e.x&lt;w.x? w.x : e.x, (w.y+e.y)/2);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west( ) const { return point(e.x&lt;w.x? e.x : w.x, (w.y+e.y)/2);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neast( ) const { return point(w.x&lt;e.x? e.x : w.x, e.y&lt;w.y? w.y : e.y);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seast( ) const { return point(w.x&lt;e.x? e.x : w.x, e.y&lt;w.y? e.y : w.y);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nwest( ) const { return point(w.x&lt;e.x? w.x : e.x, e.y&lt;w.y? w.y : e.y);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swest( ) const { return point(w.x&lt;e.x? w.x : e.x, e.y&lt;w.y? e.y : w.y);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move(int a, int b) { w.x += a; w.y += b; e.x += a; e.y += b;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draw(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resize(int d) // Увеличение длины линии в (d) раз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{ e.x += (e.x - w.x) * (d - 1); e.y += (e.y - w.y) * (d - 1);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line::line (point a, point b) : w(a), e(b)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if((!on_screen(w.x, w.y)) || (!on_screen(e.x,e.y)))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throw OffScreen("Фигура №" + std::to_string(id) + " при создании оказалась вне экрана.", point((east().x-west().x)/2, (north().y-south().y)/2));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line::line(point a, int L): w(a), e(point(a.x + L - 1, a.y))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if((!on_screen(w.x, w.y)) || (!on_screen(e.x,e.y)))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throw OffScreen("Фигура №" + std::to_string(id) + " при создании оказалась вне экрана.", point((east().x-west().x)/2, (north().y-south().y)/2));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line::draw()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put_line(w, e);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catch(OffScreen &amp;ex)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"Для фигуры №" &lt;&lt; id &lt;&lt; " " &lt;&lt; ex.what() &lt;&lt; ex.crnds() &lt;&lt; "\n\n";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resize(-2);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try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put_line(w, e);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id &lt;&lt; " была уменьшена в два раза для корректного вывода\n";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catch(OffScreen)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resize(2);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throw OffScreen("Фигура №" + std::to_string(id) + " при изменении оказалась вне экрана.", point((east().x-west().x)/2, (north().y-south().y)/2));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// Прямоугольник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class rectangle : public rotatable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/* nw ------ n ------ ne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|                   |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|                   |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w          c        e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|                   |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|                   |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sw ------- s ------ se */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protected: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sw, ne;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public: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rectangle(point a, point b);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north( ) const { return point((sw.x + ne.x) / 2, ne.y);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south( ) const { return point((sw.x + ne.x) / 2, sw.y);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east( ) const { return point(ne.x, (sw.y + ne.y) / 2);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west( ) const { return point(sw.x, (sw.y + ne.y) / 2);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neast( ) const { return ne;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seast( ) const { return point(ne.x, sw.y);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nwest( ) const { return point(sw.x, ne.y);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swest( ) const { return sw;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rotate_right() // Поворот вправо относительно se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{ int w = ne.x - sw.x, h = ne.y - sw.y; //(учитывается масштаб по осям)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sw.x = ne.x - h * 2; ne.y = sw.y + w / 2;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rotate_left() // Поворот влево относительно sw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{ int w = ne.x - sw.x, h = ne.y - sw.y;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ne.x = sw.x + h * 2; ne.y = sw.y + w / 2;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move(int a, int b)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{ sw.x += a; sw.y += b; ne.x += a; ne.y += b;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resize(int d)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{ ne.x += (ne.x - sw.x) * (d - 1); ne.y += (ne.y - sw.y) * (d - 1);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void draw(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rectangle::rectangle(point a, point b)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sw = a; ne = b;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if((!on_screen(sw.x, sw.y)) || (!on_screen(ne.x,ne.y)))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throw OffScreen("Фигура №" + std::to_string(id) + " при создании оказалась вне экрана.", point((east().x-west().x)/2, (north().y-south().y)/2));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rectangle::draw()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try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</w:t>
      </w: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put_line(nwest( ), ne); put_line(ne, seast( 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put_line(seast( ), sw); put_line(sw, nwest( 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catch(OffScreen &amp;ex)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std::cout &lt;&lt; "Для фигуры №" &lt;&lt; id &lt;&lt; " " &lt;&lt; ex.what() &lt;&lt; ex.crnds() &lt;&lt; "\n\n";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resize(-2);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try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put_line(nwest( ), ne); put_line(ne, seast( 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put_line(seast( ), sw); put_line(sw, nwest( 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std::cout &lt;&lt; "Фигура №" &lt;&lt; id &lt;&lt; " была уменьшена в два раза для корректного вывода\n";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catch(OffScreen)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{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resize(2);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throw OffScreen("Фигура №" + std::to_string(id) + " при изменении оказалась вне экрана.", point((east().x-west().x)/2, (north().y-south().y)/2));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    // если изменение параметров не помогло, возбуждаем ошибку с другим параметром - точкой центра ошибочной фигуры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void up(shape &amp;p, const shape &amp;q) // поместить p над q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{ //Это ОБЫЧНАЯ функция, не член класса! Динамическое связывание!!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n = q.north(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point s = p.south( 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   p.move(n.x - s.x, n.y - s.y + 1);</w:t>
      </w:r>
    </w:p>
    <w:p>
      <w:pPr>
        <w:pStyle w:val="5"/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pStyle w:val="5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exceptions.h: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>#include &lt;exception&gt;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>#include &lt;string&gt;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>// ошибка: точка вне экрана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>struct OffScreen : std::exception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>public: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 xml:space="preserve">    OffScreen(const std::string&amp; s, point err) : msg_(s), point_(err) { } // ошибка при изменении фигуры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 xml:space="preserve">    virtual char const* what() const noexcept { return msg_.c_str();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 xml:space="preserve">    virtual point get_point() { return point_;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 xml:space="preserve">    virtual std::string crnds() { return "(" + std::to_string(point_.x) + ", " + std::to_string(point_.y) + ")";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>private: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 xml:space="preserve">    std::string msg_; // сообщение ошибки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 xml:space="preserve">    point point_; // точка, вызвавшая ошибку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22"/>
        </w:rPr>
        <w:t>};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40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40"/>
          <w:lang w:val="ru-RU"/>
        </w:rPr>
        <w:t xml:space="preserve">Файл 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40"/>
          <w:lang w:val="en-US"/>
        </w:rPr>
        <w:t>screen.h: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//=== Файл screen.h -- поддержка работы с экраном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const int XMAX = 120; //Размер экрана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const int YMAX = 50;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class point { //Точка на экране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public: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 xml:space="preserve">    int x, y;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 xml:space="preserve">    point(int a = 0, int b = 0) : x(a), y(b) {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};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// Набор утилит для работы с экраном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void put_point(int a, int b); // Вывод точки (2 варианта)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void put_point(point p) { put_point(p.x, p.y); } //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void put_line(int, int, int, int); // Вывод линии (2 варианта)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void put_line(point a, point b) { put_line(a.x, a.y, b.x, b.y);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void screen_init(); // Создание экрана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void screen_destroy(); // Удаление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void screen_refresh(); // Обновление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void screen_clear(); // Очистка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char* screen_copy(); // копия текущего экрана</w:t>
      </w:r>
    </w:p>
    <w:p>
      <w:pPr>
        <w:pStyle w:val="5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sectPr>
      <w:footerReference r:id="rId3" w:type="default"/>
      <w:pgSz w:w="11906" w:h="16838"/>
      <w:pgMar w:top="503" w:right="424" w:bottom="329" w:left="1276" w:header="0" w:footer="272" w:gutter="0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920590"/>
    </w:sdtPr>
    <w:sdtContent>
      <w:p>
        <w:pPr>
          <w:pStyle w:val="21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A8EA8"/>
    <w:multiLevelType w:val="multilevel"/>
    <w:tmpl w:val="A55A8EA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D42571D"/>
    <w:multiLevelType w:val="singleLevel"/>
    <w:tmpl w:val="1D42571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71A1AC8"/>
    <w:multiLevelType w:val="multilevel"/>
    <w:tmpl w:val="371A1AC8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>
    <w:nsid w:val="7CDB40C4"/>
    <w:multiLevelType w:val="multilevel"/>
    <w:tmpl w:val="7CDB40C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4">
    <w:nsid w:val="7D7B8998"/>
    <w:multiLevelType w:val="singleLevel"/>
    <w:tmpl w:val="7D7B899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15E"/>
    <w:rsid w:val="0007408E"/>
    <w:rsid w:val="00107E80"/>
    <w:rsid w:val="00166318"/>
    <w:rsid w:val="0024147A"/>
    <w:rsid w:val="0025029F"/>
    <w:rsid w:val="002748F8"/>
    <w:rsid w:val="00281351"/>
    <w:rsid w:val="00330EB5"/>
    <w:rsid w:val="003544F1"/>
    <w:rsid w:val="003837CE"/>
    <w:rsid w:val="003D1A32"/>
    <w:rsid w:val="003F1435"/>
    <w:rsid w:val="00422839"/>
    <w:rsid w:val="00423117"/>
    <w:rsid w:val="004D47C0"/>
    <w:rsid w:val="00527C23"/>
    <w:rsid w:val="00560E5F"/>
    <w:rsid w:val="005946C1"/>
    <w:rsid w:val="005D4B28"/>
    <w:rsid w:val="00603E45"/>
    <w:rsid w:val="00617B9B"/>
    <w:rsid w:val="0063471A"/>
    <w:rsid w:val="006A6151"/>
    <w:rsid w:val="00705767"/>
    <w:rsid w:val="0072054E"/>
    <w:rsid w:val="00735D37"/>
    <w:rsid w:val="00736577"/>
    <w:rsid w:val="007C04D1"/>
    <w:rsid w:val="008350EB"/>
    <w:rsid w:val="00840104"/>
    <w:rsid w:val="0089194A"/>
    <w:rsid w:val="008C0635"/>
    <w:rsid w:val="00912D00"/>
    <w:rsid w:val="00922FA2"/>
    <w:rsid w:val="009B14D1"/>
    <w:rsid w:val="009C1C8E"/>
    <w:rsid w:val="009D4257"/>
    <w:rsid w:val="00A46719"/>
    <w:rsid w:val="00A47B04"/>
    <w:rsid w:val="00A53899"/>
    <w:rsid w:val="00A71508"/>
    <w:rsid w:val="00AF0E72"/>
    <w:rsid w:val="00AF7267"/>
    <w:rsid w:val="00B76648"/>
    <w:rsid w:val="00BE6949"/>
    <w:rsid w:val="00C17ABF"/>
    <w:rsid w:val="00C41FD9"/>
    <w:rsid w:val="00C63D19"/>
    <w:rsid w:val="00CB69AB"/>
    <w:rsid w:val="00CD254F"/>
    <w:rsid w:val="00D11F09"/>
    <w:rsid w:val="00D538A3"/>
    <w:rsid w:val="00E27B13"/>
    <w:rsid w:val="00E341F4"/>
    <w:rsid w:val="00E92068"/>
    <w:rsid w:val="00E96A26"/>
    <w:rsid w:val="00ED0A78"/>
    <w:rsid w:val="00F06060"/>
    <w:rsid w:val="00F25E82"/>
    <w:rsid w:val="00F67268"/>
    <w:rsid w:val="0372557E"/>
    <w:rsid w:val="038B2730"/>
    <w:rsid w:val="04014173"/>
    <w:rsid w:val="068660AF"/>
    <w:rsid w:val="06951DBB"/>
    <w:rsid w:val="07143EDB"/>
    <w:rsid w:val="07CC2F15"/>
    <w:rsid w:val="08D84F58"/>
    <w:rsid w:val="0941EAA9"/>
    <w:rsid w:val="0A8DB882"/>
    <w:rsid w:val="0B914722"/>
    <w:rsid w:val="0D57644C"/>
    <w:rsid w:val="0E181D1F"/>
    <w:rsid w:val="0F7FDECB"/>
    <w:rsid w:val="125F8DBA"/>
    <w:rsid w:val="1263FF45"/>
    <w:rsid w:val="19764D9F"/>
    <w:rsid w:val="19DB6767"/>
    <w:rsid w:val="1CAA2345"/>
    <w:rsid w:val="1FDB2EAC"/>
    <w:rsid w:val="228F10F9"/>
    <w:rsid w:val="24DBC0C6"/>
    <w:rsid w:val="28EFEBC6"/>
    <w:rsid w:val="2A5D3ADE"/>
    <w:rsid w:val="2C4D3CEB"/>
    <w:rsid w:val="2DA962A8"/>
    <w:rsid w:val="2F270258"/>
    <w:rsid w:val="30B21FC9"/>
    <w:rsid w:val="35C5B469"/>
    <w:rsid w:val="3A78110F"/>
    <w:rsid w:val="3ACB00B4"/>
    <w:rsid w:val="3D35BE6F"/>
    <w:rsid w:val="3DC6055A"/>
    <w:rsid w:val="3E09DBB0"/>
    <w:rsid w:val="409157F1"/>
    <w:rsid w:val="40FC6D8A"/>
    <w:rsid w:val="443AA3C5"/>
    <w:rsid w:val="44F52AD6"/>
    <w:rsid w:val="45A4AA1B"/>
    <w:rsid w:val="45F55C15"/>
    <w:rsid w:val="48001464"/>
    <w:rsid w:val="4AF27EC4"/>
    <w:rsid w:val="4B1F7B38"/>
    <w:rsid w:val="4DE21060"/>
    <w:rsid w:val="4EAED634"/>
    <w:rsid w:val="51ED99C6"/>
    <w:rsid w:val="525F4803"/>
    <w:rsid w:val="52D3DF1D"/>
    <w:rsid w:val="5589A03D"/>
    <w:rsid w:val="57475E0E"/>
    <w:rsid w:val="57C2CB84"/>
    <w:rsid w:val="5878FACF"/>
    <w:rsid w:val="5950D24C"/>
    <w:rsid w:val="59D59BAE"/>
    <w:rsid w:val="5AC8C318"/>
    <w:rsid w:val="5BF91C40"/>
    <w:rsid w:val="5C9FCAFD"/>
    <w:rsid w:val="5D003931"/>
    <w:rsid w:val="5E1DAFBF"/>
    <w:rsid w:val="5E481B5B"/>
    <w:rsid w:val="60103BE2"/>
    <w:rsid w:val="625F7F04"/>
    <w:rsid w:val="63C16473"/>
    <w:rsid w:val="647377FF"/>
    <w:rsid w:val="666B0FE2"/>
    <w:rsid w:val="671627B0"/>
    <w:rsid w:val="68EB180B"/>
    <w:rsid w:val="697A5031"/>
    <w:rsid w:val="6BE639EE"/>
    <w:rsid w:val="73370E0C"/>
    <w:rsid w:val="75176553"/>
    <w:rsid w:val="7549B760"/>
    <w:rsid w:val="773FC230"/>
    <w:rsid w:val="799A53F8"/>
    <w:rsid w:val="7BF3F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99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6">
    <w:name w:val="heading 3"/>
    <w:basedOn w:val="4"/>
    <w:next w:val="5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5">
    <w:name w:val="Body Text"/>
    <w:basedOn w:val="1"/>
    <w:uiPriority w:val="0"/>
    <w:pPr>
      <w:spacing w:after="120"/>
    </w:pPr>
  </w:style>
  <w:style w:type="character" w:styleId="9">
    <w:name w:val="FollowedHyperlink"/>
    <w:basedOn w:val="7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</w:rPr>
  </w:style>
  <w:style w:type="paragraph" w:styleId="13">
    <w:name w:val="index 1"/>
    <w:basedOn w:val="1"/>
    <w:next w:val="1"/>
    <w:semiHidden/>
    <w:unhideWhenUsed/>
    <w:qFormat/>
    <w:uiPriority w:val="0"/>
  </w:style>
  <w:style w:type="paragraph" w:styleId="14">
    <w:name w:val="footnote text"/>
    <w:basedOn w:val="1"/>
    <w:semiHidden/>
    <w:unhideWhenUsed/>
    <w:uiPriority w:val="99"/>
    <w:rPr>
      <w:rFonts w:ascii="Arial" w:hAnsi="Arial" w:eastAsia="Arial" w:cs="Arial"/>
      <w:color w:val="000000"/>
      <w:sz w:val="20"/>
      <w:szCs w:val="20"/>
    </w:rPr>
  </w:style>
  <w:style w:type="paragraph" w:styleId="15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6">
    <w:name w:val="toa heading"/>
    <w:basedOn w:val="17"/>
    <w:next w:val="1"/>
    <w:qFormat/>
    <w:uiPriority w:val="0"/>
  </w:style>
  <w:style w:type="paragraph" w:styleId="17">
    <w:name w:val="index heading"/>
    <w:basedOn w:val="4"/>
    <w:next w:val="13"/>
    <w:uiPriority w:val="0"/>
    <w:pPr>
      <w:suppressLineNumbers/>
    </w:pPr>
    <w:rPr>
      <w:b/>
      <w:bCs/>
      <w:sz w:val="32"/>
      <w:szCs w:val="32"/>
    </w:rPr>
  </w:style>
  <w:style w:type="paragraph" w:styleId="18">
    <w:name w:val="toc 1"/>
    <w:basedOn w:val="1"/>
    <w:next w:val="1"/>
    <w:unhideWhenUsed/>
    <w:qFormat/>
    <w:uiPriority w:val="39"/>
    <w:pPr>
      <w:spacing w:after="100" w:line="276" w:lineRule="auto"/>
      <w:ind w:left="426" w:hanging="284"/>
    </w:pPr>
    <w:rPr>
      <w:rFonts w:asciiTheme="minorHAnsi" w:hAnsiTheme="minorHAnsi" w:eastAsiaTheme="minorEastAsia" w:cstheme="minorBidi"/>
      <w:sz w:val="22"/>
      <w:szCs w:val="22"/>
    </w:rPr>
  </w:style>
  <w:style w:type="paragraph" w:styleId="1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</w:rPr>
  </w:style>
  <w:style w:type="paragraph" w:styleId="20">
    <w:name w:val="toc 2"/>
    <w:basedOn w:val="1"/>
    <w:next w:val="1"/>
    <w:unhideWhenUsed/>
    <w:qFormat/>
    <w:uiPriority w:val="39"/>
    <w:pPr>
      <w:spacing w:after="100" w:line="276" w:lineRule="auto"/>
    </w:pPr>
    <w:rPr>
      <w:rFonts w:eastAsiaTheme="minorEastAsia" w:cstheme="minorBidi"/>
      <w:sz w:val="28"/>
      <w:szCs w:val="22"/>
    </w:rPr>
  </w:style>
  <w:style w:type="paragraph" w:styleId="21">
    <w:name w:val="footer"/>
    <w:basedOn w:val="1"/>
    <w:qFormat/>
    <w:uiPriority w:val="99"/>
    <w:pPr>
      <w:tabs>
        <w:tab w:val="center" w:pos="4677"/>
        <w:tab w:val="right" w:pos="9355"/>
      </w:tabs>
    </w:pPr>
  </w:style>
  <w:style w:type="paragraph" w:styleId="22">
    <w:name w:val="List"/>
    <w:basedOn w:val="5"/>
    <w:uiPriority w:val="0"/>
    <w:rPr>
      <w:rFonts w:cs="Noto Sans Devanagari"/>
    </w:rPr>
  </w:style>
  <w:style w:type="paragraph" w:styleId="23">
    <w:name w:val="Normal (Web)"/>
    <w:basedOn w:val="1"/>
    <w:unhideWhenUsed/>
    <w:qFormat/>
    <w:uiPriority w:val="99"/>
    <w:pPr>
      <w:spacing w:beforeAutospacing="1" w:afterAutospacing="1"/>
    </w:pPr>
  </w:style>
  <w:style w:type="paragraph" w:styleId="2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25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6">
    <w:name w:val="Заголовок 1 Знак"/>
    <w:basedOn w:val="7"/>
    <w:link w:val="2"/>
    <w:qFormat/>
    <w:uiPriority w:val="0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7">
    <w:name w:val="Основной текст Знак"/>
    <w:qFormat/>
    <w:uiPriority w:val="0"/>
    <w:rPr>
      <w:sz w:val="24"/>
      <w:szCs w:val="24"/>
    </w:rPr>
  </w:style>
  <w:style w:type="character" w:customStyle="1" w:styleId="28">
    <w:name w:val="Верхний колонтитул Знак"/>
    <w:qFormat/>
    <w:uiPriority w:val="0"/>
    <w:rPr>
      <w:sz w:val="24"/>
      <w:szCs w:val="24"/>
    </w:rPr>
  </w:style>
  <w:style w:type="character" w:customStyle="1" w:styleId="29">
    <w:name w:val="Нижний колонтитул Знак"/>
    <w:qFormat/>
    <w:uiPriority w:val="99"/>
    <w:rPr>
      <w:sz w:val="24"/>
      <w:szCs w:val="24"/>
    </w:rPr>
  </w:style>
  <w:style w:type="character" w:customStyle="1" w:styleId="30">
    <w:name w:val="Текст выноски Знак"/>
    <w:basedOn w:val="7"/>
    <w:qFormat/>
    <w:uiPriority w:val="0"/>
    <w:rPr>
      <w:rFonts w:ascii="Tahoma" w:hAnsi="Tahoma" w:cs="Tahoma"/>
      <w:sz w:val="16"/>
      <w:szCs w:val="16"/>
    </w:rPr>
  </w:style>
  <w:style w:type="character" w:customStyle="1" w:styleId="31">
    <w:name w:val="apple-converted-space"/>
    <w:basedOn w:val="7"/>
    <w:qFormat/>
    <w:uiPriority w:val="0"/>
  </w:style>
  <w:style w:type="character" w:customStyle="1" w:styleId="32">
    <w:name w:val="Текст сноски Знак"/>
    <w:basedOn w:val="7"/>
    <w:semiHidden/>
    <w:qFormat/>
    <w:uiPriority w:val="99"/>
    <w:rPr>
      <w:rFonts w:ascii="Arial" w:hAnsi="Arial" w:eastAsia="Arial" w:cs="Arial"/>
      <w:color w:val="000000"/>
    </w:rPr>
  </w:style>
  <w:style w:type="character" w:customStyle="1" w:styleId="33">
    <w:name w:val="little2"/>
    <w:basedOn w:val="7"/>
    <w:qFormat/>
    <w:uiPriority w:val="0"/>
  </w:style>
  <w:style w:type="character" w:customStyle="1" w:styleId="34">
    <w:name w:val="Интернет-ссылка"/>
    <w:basedOn w:val="7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5">
    <w:name w:val="Стандартный HTML Знак"/>
    <w:basedOn w:val="7"/>
    <w:semiHidden/>
    <w:qFormat/>
    <w:uiPriority w:val="99"/>
    <w:rPr>
      <w:rFonts w:ascii="Courier New" w:hAnsi="Courier New" w:cs="Courier New"/>
    </w:rPr>
  </w:style>
  <w:style w:type="character" w:customStyle="1" w:styleId="36">
    <w:name w:val="Ссылка указателя"/>
    <w:qFormat/>
    <w:uiPriority w:val="0"/>
  </w:style>
  <w:style w:type="paragraph" w:customStyle="1" w:styleId="37">
    <w:name w:val="Стиль6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8">
    <w:name w:val="Стиль8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9">
    <w:name w:val="Верхний и нижний колонтитулы"/>
    <w:basedOn w:val="1"/>
    <w:qFormat/>
    <w:uiPriority w:val="0"/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paragraph" w:customStyle="1" w:styleId="41">
    <w:name w:val="Standard"/>
    <w:qFormat/>
    <w:uiPriority w:val="0"/>
    <w:pPr>
      <w:widowControl w:val="0"/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styleId="42">
    <w:name w:val="No Spacing"/>
    <w:qFormat/>
    <w:uiPriority w:val="0"/>
    <w:pPr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customStyle="1" w:styleId="43">
    <w:name w:val="Содержимое таблицы"/>
    <w:basedOn w:val="41"/>
    <w:qFormat/>
    <w:uiPriority w:val="0"/>
    <w:pPr>
      <w:suppressLineNumbers/>
    </w:pPr>
  </w:style>
  <w:style w:type="paragraph" w:customStyle="1" w:styleId="44">
    <w:name w:val="Заголовок оглавления1"/>
    <w:basedOn w:val="2"/>
    <w:next w:val="1"/>
    <w:unhideWhenUsed/>
    <w:qFormat/>
    <w:uiPriority w:val="39"/>
    <w:pPr>
      <w:spacing w:line="276" w:lineRule="auto"/>
    </w:pPr>
  </w:style>
  <w:style w:type="character" w:customStyle="1" w:styleId="45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CNIT ETU</Company>
  <Pages>11</Pages>
  <Words>1913</Words>
  <Characters>10906</Characters>
  <Lines>90</Lines>
  <Paragraphs>25</Paragraphs>
  <TotalTime>2</TotalTime>
  <ScaleCrop>false</ScaleCrop>
  <LinksUpToDate>false</LinksUpToDate>
  <CharactersWithSpaces>12794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2021-02-27T19:19:00Z</dcterms:created>
  <dc:creator>user</dc:creator>
  <cp:lastModifiedBy>danil.ruchkin01</cp:lastModifiedBy>
  <cp:lastPrinted>2014-12-19T14:28:00Z</cp:lastPrinted>
  <dcterms:modified xsi:type="dcterms:W3CDTF">2021-04-14T12:53:17Z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1049-11.2.0.10101</vt:lpwstr>
  </property>
</Properties>
</file>