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B1F" w14:textId="77777777" w:rsidR="001C4533" w:rsidRDefault="00B777C6"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14:paraId="63BD5093" w14:textId="0A62DADE" w:rsidR="001C4533"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00B777C6" w:rsidRPr="000547C0">
        <w:rPr>
          <w:rFonts w:cstheme="minorHAnsi"/>
          <w:color w:val="FFFFFF" w:themeColor="background1"/>
          <w:sz w:val="28"/>
          <w:szCs w:val="28"/>
        </w:rPr>
        <w:t xml:space="preserve">Please make sure you </w:t>
      </w:r>
      <w:r>
        <w:rPr>
          <w:rFonts w:cstheme="minorHAnsi"/>
          <w:color w:val="FFFFFF" w:themeColor="background1"/>
          <w:sz w:val="28"/>
          <w:szCs w:val="28"/>
        </w:rPr>
        <w:t>complete</w:t>
      </w:r>
      <w:r w:rsidR="00B777C6" w:rsidRPr="000547C0">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00B777C6" w:rsidRPr="000547C0">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00B777C6" w:rsidRPr="000547C0">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00B777C6" w:rsidRPr="000547C0">
        <w:rPr>
          <w:rFonts w:cstheme="minorHAnsi"/>
          <w:color w:val="FFFFFF" w:themeColor="background1"/>
          <w:sz w:val="28"/>
          <w:szCs w:val="28"/>
        </w:rPr>
        <w:t xml:space="preserve"> below</w:t>
      </w:r>
      <w:r>
        <w:rPr>
          <w:rFonts w:cstheme="minorHAnsi"/>
          <w:color w:val="FFFFFF" w:themeColor="background1"/>
          <w:sz w:val="28"/>
          <w:szCs w:val="28"/>
        </w:rPr>
        <w:t xml:space="preserve">.  </w:t>
      </w:r>
    </w:p>
    <w:p w14:paraId="47E837EF" w14:textId="3D4C106D" w:rsidR="00B777C6" w:rsidRPr="000547C0" w:rsidRDefault="001C4533" w:rsidP="001C4533">
      <w:pPr>
        <w:pBdr>
          <w:top w:val="single" w:sz="4" w:space="1" w:color="auto"/>
          <w:left w:val="single" w:sz="4" w:space="4" w:color="auto"/>
          <w:bottom w:val="single" w:sz="4" w:space="14" w:color="auto"/>
          <w:right w:val="single" w:sz="4" w:space="4" w:color="auto"/>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00B777C6" w:rsidRPr="000547C0">
        <w:rPr>
          <w:rFonts w:cstheme="minorHAnsi"/>
          <w:color w:val="FFFFFF" w:themeColor="background1"/>
          <w:sz w:val="28"/>
          <w:szCs w:val="28"/>
        </w:rPr>
        <w:t xml:space="preserve">convert </w:t>
      </w:r>
      <w:r>
        <w:rPr>
          <w:rFonts w:cstheme="minorHAnsi"/>
          <w:color w:val="FFFFFF" w:themeColor="background1"/>
          <w:sz w:val="28"/>
          <w:szCs w:val="28"/>
        </w:rPr>
        <w:t>this content</w:t>
      </w:r>
      <w:r w:rsidR="00B777C6" w:rsidRPr="000547C0">
        <w:rPr>
          <w:rFonts w:cstheme="minorHAnsi"/>
          <w:color w:val="FFFFFF" w:themeColor="background1"/>
          <w:sz w:val="28"/>
          <w:szCs w:val="28"/>
        </w:rPr>
        <w:t xml:space="preserve"> to readme.md (GitHub)</w:t>
      </w:r>
      <w:r>
        <w:rPr>
          <w:rFonts w:cstheme="minorHAnsi"/>
          <w:color w:val="FFFFFF" w:themeColor="background1"/>
          <w:sz w:val="28"/>
          <w:szCs w:val="28"/>
        </w:rPr>
        <w:t>.</w:t>
      </w:r>
    </w:p>
    <w:p w14:paraId="725E4A89" w14:textId="4D4FD41E" w:rsidR="00E25782" w:rsidRPr="000547C0" w:rsidRDefault="00ED3BB1" w:rsidP="00E25782">
      <w:pPr>
        <w:pStyle w:val="aa"/>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EB4AF1">
        <w:rPr>
          <w:rFonts w:asciiTheme="minorHAnsi" w:hAnsiTheme="minorHAnsi" w:cstheme="minorHAnsi"/>
          <w:color w:val="1F497D" w:themeColor="text2"/>
        </w:rPr>
        <w:t>3</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215"/>
        <w:gridCol w:w="3139"/>
        <w:gridCol w:w="2870"/>
      </w:tblGrid>
      <w:tr w:rsidR="00EB4AF1" w:rsidRPr="000547C0" w14:paraId="771239B5" w14:textId="2836E0AE" w:rsidTr="00EB4AF1">
        <w:tc>
          <w:tcPr>
            <w:tcW w:w="4215" w:type="dxa"/>
          </w:tcPr>
          <w:p w14:paraId="44DD3F9B" w14:textId="77777777" w:rsidR="00EB4AF1" w:rsidRPr="00EB4AF1" w:rsidRDefault="00EB4AF1">
            <w:pPr>
              <w:pStyle w:val="aa"/>
              <w:rPr>
                <w:rFonts w:asciiTheme="minorHAnsi" w:eastAsia="黑体" w:hAnsiTheme="minorHAnsi" w:cstheme="minorHAnsi"/>
                <w:b w:val="0"/>
                <w:bCs/>
                <w:iCs/>
                <w:color w:val="1F497D" w:themeColor="text2"/>
                <w:kern w:val="32"/>
                <w:sz w:val="28"/>
                <w:szCs w:val="32"/>
                <w:lang w:eastAsia="zh-CN"/>
              </w:rPr>
            </w:pPr>
          </w:p>
          <w:p w14:paraId="6DA83CAA" w14:textId="043A1FA9" w:rsidR="00EB4AF1" w:rsidRPr="00E25782" w:rsidRDefault="00EB4AF1">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139" w:type="dxa"/>
            <w:vAlign w:val="bottom"/>
          </w:tcPr>
          <w:sdt>
            <w:sdtPr>
              <w:rPr>
                <w:rFonts w:asciiTheme="minorHAnsi" w:hAnsiTheme="minorHAnsi" w:cstheme="minorHAnsi"/>
              </w:rPr>
              <w:id w:val="2006626827"/>
              <w:placeholder>
                <w:docPart w:val="9607AC9F422244FB97BF4EA868E3C80C"/>
              </w:placeholder>
              <w:temporary/>
              <w:showingPlcHdr/>
              <w15:appearance w15:val="hidden"/>
            </w:sdtPr>
            <w:sdtEndPr/>
            <w:sdtContent>
              <w:p w14:paraId="6A2C30AE" w14:textId="77777777" w:rsidR="00EB4AF1" w:rsidRPr="000547C0" w:rsidRDefault="00EB4AF1">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164AA8F9D4474F2A827CC69BC2F2E061"/>
              </w:placeholder>
              <w:temporary/>
              <w:showingPlcHdr/>
              <w15:appearance w15:val="hidden"/>
            </w:sdtPr>
            <w:sdtEndPr/>
            <w:sdtContent>
              <w:p w14:paraId="3C5464D8" w14:textId="77777777" w:rsidR="00EB4AF1" w:rsidRPr="000547C0" w:rsidRDefault="00EB4AF1">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C218186F1F11453CADF6A34AF0933D71"/>
              </w:placeholder>
              <w:temporary/>
              <w:showingPlcHdr/>
              <w15:appearance w15:val="hidden"/>
            </w:sdtPr>
            <w:sdtEndPr/>
            <w:sdtContent>
              <w:p w14:paraId="0CAD7FF3" w14:textId="77777777" w:rsidR="00EB4AF1" w:rsidRPr="000547C0" w:rsidRDefault="00EB4AF1" w:rsidP="00D62E01">
                <w:pPr>
                  <w:pStyle w:val="3"/>
                  <w:rPr>
                    <w:rFonts w:asciiTheme="minorHAnsi" w:hAnsiTheme="minorHAnsi" w:cstheme="minorHAnsi"/>
                  </w:rPr>
                </w:pPr>
                <w:r w:rsidRPr="000547C0">
                  <w:rPr>
                    <w:rFonts w:asciiTheme="minorHAnsi" w:hAnsiTheme="minorHAnsi" w:cstheme="minorHAnsi"/>
                  </w:rPr>
                  <w:t>Location</w:t>
                </w:r>
              </w:p>
            </w:sdtContent>
          </w:sdt>
        </w:tc>
        <w:tc>
          <w:tcPr>
            <w:tcW w:w="2870" w:type="dxa"/>
          </w:tcPr>
          <w:p w14:paraId="5E556182" w14:textId="77777777" w:rsidR="00EB4AF1" w:rsidRDefault="00EB4AF1" w:rsidP="00EB4AF1">
            <w:pPr>
              <w:pStyle w:val="3"/>
              <w:jc w:val="center"/>
              <w:rPr>
                <w:rFonts w:asciiTheme="minorHAnsi" w:eastAsia="黑体" w:hAnsiTheme="minorHAnsi" w:cstheme="minorHAnsi"/>
                <w:lang w:eastAsia="zh-CN"/>
              </w:rPr>
            </w:pPr>
            <w:r>
              <w:rPr>
                <w:rFonts w:asciiTheme="minorHAnsi" w:eastAsia="黑体" w:hAnsiTheme="minorHAnsi" w:cstheme="minorHAnsi" w:hint="eastAsia"/>
                <w:lang w:eastAsia="zh-CN"/>
              </w:rPr>
              <w:t>1</w:t>
            </w:r>
            <w:r>
              <w:rPr>
                <w:rFonts w:asciiTheme="minorHAnsi" w:eastAsia="黑体" w:hAnsiTheme="minorHAnsi" w:cstheme="minorHAnsi"/>
                <w:lang w:eastAsia="zh-CN"/>
              </w:rPr>
              <w:t>0</w:t>
            </w:r>
            <w:r w:rsidRPr="00EB4AF1">
              <w:rPr>
                <w:rFonts w:asciiTheme="minorHAnsi" w:eastAsia="黑体" w:hAnsiTheme="minorHAnsi" w:cstheme="minorHAnsi"/>
                <w:vertAlign w:val="superscript"/>
                <w:lang w:eastAsia="zh-CN"/>
              </w:rPr>
              <w:t>th</w:t>
            </w:r>
            <w:r>
              <w:rPr>
                <w:rFonts w:asciiTheme="minorHAnsi" w:eastAsia="黑体" w:hAnsiTheme="minorHAnsi" w:cstheme="minorHAnsi"/>
                <w:lang w:eastAsia="zh-CN"/>
              </w:rPr>
              <w:t xml:space="preserve"> </w:t>
            </w:r>
            <w:r w:rsidR="004F0568">
              <w:rPr>
                <w:rFonts w:asciiTheme="minorHAnsi" w:eastAsia="黑体" w:hAnsiTheme="minorHAnsi" w:cstheme="minorHAnsi"/>
                <w:lang w:eastAsia="zh-CN"/>
              </w:rPr>
              <w:t>November 2021</w:t>
            </w:r>
          </w:p>
          <w:p w14:paraId="7A0D6E0C" w14:textId="77777777" w:rsidR="004F0568" w:rsidRDefault="004F0568" w:rsidP="004F0568">
            <w:pPr>
              <w:jc w:val="center"/>
              <w:rPr>
                <w:rFonts w:eastAsia="黑体"/>
                <w:lang w:eastAsia="zh-CN"/>
              </w:rPr>
            </w:pPr>
            <w:r>
              <w:rPr>
                <w:rFonts w:eastAsia="黑体" w:hint="eastAsia"/>
                <w:lang w:eastAsia="zh-CN"/>
              </w:rPr>
              <w:t>9</w:t>
            </w:r>
            <w:r>
              <w:rPr>
                <w:rFonts w:eastAsia="黑体"/>
                <w:lang w:eastAsia="zh-CN"/>
              </w:rPr>
              <w:t>:00/AM</w:t>
            </w:r>
          </w:p>
          <w:p w14:paraId="5C564615" w14:textId="56B1CEA4" w:rsidR="004F0568" w:rsidRPr="004F0568" w:rsidRDefault="004F0568" w:rsidP="004F0568">
            <w:pPr>
              <w:jc w:val="center"/>
              <w:rPr>
                <w:rFonts w:eastAsia="黑体"/>
                <w:lang w:eastAsia="zh-CN"/>
              </w:rPr>
            </w:pPr>
            <w:r>
              <w:rPr>
                <w:rFonts w:eastAsia="黑体" w:hint="eastAsia"/>
                <w:lang w:eastAsia="zh-CN"/>
              </w:rPr>
              <w:t>4</w:t>
            </w:r>
            <w:r>
              <w:rPr>
                <w:rFonts w:eastAsia="黑体"/>
                <w:lang w:eastAsia="zh-CN"/>
              </w:rPr>
              <w:t>01-ZYU</w:t>
            </w:r>
          </w:p>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1F876272" w:rsidR="00B777C6" w:rsidRPr="00EB4AF1" w:rsidRDefault="00B777C6" w:rsidP="00B777C6">
            <w:pPr>
              <w:jc w:val="center"/>
              <w:rPr>
                <w:rFonts w:eastAsia="黑体" w:cstheme="minorHAnsi"/>
                <w:color w:val="1F497D" w:themeColor="text2"/>
                <w:lang w:eastAsia="zh-CN"/>
              </w:rPr>
            </w:pP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225F741E" w:rsidR="002B2D13" w:rsidRPr="003149ED" w:rsidRDefault="003149ED" w:rsidP="00212D56">
            <w:pPr>
              <w:spacing w:before="60" w:after="60" w:line="276" w:lineRule="auto"/>
              <w:rPr>
                <w:rFonts w:eastAsia="黑体" w:cstheme="minorHAnsi" w:hint="eastAsia"/>
                <w:lang w:eastAsia="zh-CN"/>
              </w:rPr>
            </w:pPr>
            <w:proofErr w:type="spellStart"/>
            <w:r>
              <w:rPr>
                <w:rFonts w:eastAsia="黑体" w:cstheme="minorHAnsi" w:hint="eastAsia"/>
                <w:lang w:eastAsia="zh-CN"/>
              </w:rPr>
              <w:t>J</w:t>
            </w:r>
            <w:r>
              <w:rPr>
                <w:rFonts w:eastAsia="黑体" w:cstheme="minorHAnsi"/>
                <w:lang w:eastAsia="zh-CN"/>
              </w:rPr>
              <w:t>iale</w:t>
            </w:r>
            <w:proofErr w:type="spellEnd"/>
            <w:r>
              <w:rPr>
                <w:rFonts w:eastAsia="黑体" w:cstheme="minorHAnsi"/>
                <w:lang w:eastAsia="zh-CN"/>
              </w:rPr>
              <w:t xml:space="preserve"> Gu</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5FABFFED" w:rsidR="002B2D13" w:rsidRPr="000547C0" w:rsidRDefault="001C4533" w:rsidP="00212D56">
            <w:pPr>
              <w:spacing w:before="60" w:after="60" w:line="276" w:lineRule="auto"/>
              <w:rPr>
                <w:rFonts w:cstheme="minorHAnsi"/>
              </w:rPr>
            </w:pPr>
            <w:r>
              <w:rPr>
                <w:rFonts w:cstheme="minorHAnsi"/>
              </w:rPr>
              <w:t xml:space="preserve"> Group </w:t>
            </w:r>
            <w:r w:rsidR="003149ED">
              <w:rPr>
                <w:rFonts w:cstheme="minorHAnsi"/>
              </w:rPr>
              <w:t>37</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18128933" w:rsidR="002B2D13" w:rsidRPr="000547C0" w:rsidRDefault="003149ED"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c>
          <w:tcPr>
            <w:tcW w:w="1779" w:type="dxa"/>
          </w:tcPr>
          <w:p w14:paraId="2727D4AE" w14:textId="77777777" w:rsidR="002B2D13" w:rsidRPr="000547C0" w:rsidRDefault="00075D76"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3ADB121A" w:rsidR="002B2D13" w:rsidRPr="000547C0" w:rsidRDefault="003149ED" w:rsidP="00212D56">
            <w:pPr>
              <w:spacing w:before="60" w:after="60" w:line="276" w:lineRule="auto"/>
              <w:rPr>
                <w:rFonts w:cstheme="minorHAnsi"/>
              </w:rPr>
            </w:pPr>
            <w:proofErr w:type="spellStart"/>
            <w:r>
              <w:rPr>
                <w:rFonts w:cstheme="minorHAnsi"/>
              </w:rPr>
              <w:t>Ruoqi</w:t>
            </w:r>
            <w:proofErr w:type="spellEnd"/>
            <w:r>
              <w:rPr>
                <w:rFonts w:cstheme="minorHAnsi"/>
              </w:rPr>
              <w:t xml:space="preserve"> Chen</w:t>
            </w:r>
          </w:p>
        </w:tc>
      </w:tr>
      <w:tr w:rsidR="00212D56" w:rsidRPr="000547C0" w14:paraId="509CD466" w14:textId="77777777" w:rsidTr="00212D56">
        <w:tc>
          <w:tcPr>
            <w:tcW w:w="2128" w:type="dxa"/>
          </w:tcPr>
          <w:p w14:paraId="4B289DF6" w14:textId="09EF14CA" w:rsidR="00212D56" w:rsidRPr="000547C0" w:rsidRDefault="00075D76"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4F4B814" w:rsidR="00212D56" w:rsidRPr="003149ED" w:rsidRDefault="003149ED" w:rsidP="00212D56">
            <w:pPr>
              <w:spacing w:before="60" w:after="60" w:line="276" w:lineRule="auto"/>
              <w:rPr>
                <w:rFonts w:eastAsia="黑体" w:cstheme="minorHAnsi" w:hint="eastAsia"/>
                <w:lang w:eastAsia="zh-CN"/>
              </w:rPr>
            </w:pPr>
            <w:proofErr w:type="spellStart"/>
            <w:r>
              <w:rPr>
                <w:rFonts w:eastAsia="黑体" w:cstheme="minorHAnsi" w:hint="eastAsia"/>
                <w:lang w:eastAsia="zh-CN"/>
              </w:rPr>
              <w:t>X</w:t>
            </w:r>
            <w:r>
              <w:rPr>
                <w:rFonts w:eastAsia="黑体" w:cstheme="minorHAnsi"/>
                <w:lang w:eastAsia="zh-CN"/>
              </w:rPr>
              <w:t>iaoyu</w:t>
            </w:r>
            <w:proofErr w:type="spellEnd"/>
            <w:r>
              <w:rPr>
                <w:rFonts w:eastAsia="黑体" w:cstheme="minorHAnsi"/>
                <w:lang w:eastAsia="zh-CN"/>
              </w:rPr>
              <w:t xml:space="preserve"> </w:t>
            </w:r>
            <w:proofErr w:type="gramStart"/>
            <w:r>
              <w:rPr>
                <w:rFonts w:eastAsia="黑体" w:cstheme="minorHAnsi"/>
                <w:lang w:eastAsia="zh-CN"/>
              </w:rPr>
              <w:t>Li  Lei</w:t>
            </w:r>
            <w:proofErr w:type="gramEnd"/>
            <w:r>
              <w:rPr>
                <w:rFonts w:eastAsia="黑体" w:cstheme="minorHAnsi"/>
                <w:lang w:eastAsia="zh-CN"/>
              </w:rPr>
              <w:t xml:space="preserve"> Chen</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49CC7BE4" w:rsidR="00212D56" w:rsidRPr="003149ED" w:rsidRDefault="003149ED" w:rsidP="00212D56">
            <w:pPr>
              <w:spacing w:before="60" w:after="60" w:line="276" w:lineRule="auto"/>
              <w:rPr>
                <w:rFonts w:eastAsia="黑体" w:cstheme="minorHAnsi" w:hint="eastAsia"/>
                <w:lang w:eastAsia="zh-CN"/>
              </w:rPr>
            </w:pPr>
            <w:r>
              <w:rPr>
                <w:rFonts w:eastAsia="黑体" w:cstheme="minorHAnsi" w:hint="eastAsia"/>
                <w:lang w:eastAsia="zh-CN"/>
              </w:rPr>
              <w:t>n</w:t>
            </w:r>
            <w:r>
              <w:rPr>
                <w:rFonts w:eastAsia="黑体" w:cstheme="minorHAnsi"/>
                <w:lang w:eastAsia="zh-CN"/>
              </w:rPr>
              <w:t>one</w:t>
            </w:r>
          </w:p>
        </w:tc>
      </w:tr>
      <w:tr w:rsidR="00212D56" w:rsidRPr="000547C0" w14:paraId="14D58E6E" w14:textId="77777777" w:rsidTr="00212D56">
        <w:trPr>
          <w:trHeight w:val="430"/>
        </w:trPr>
        <w:tc>
          <w:tcPr>
            <w:tcW w:w="2128" w:type="dxa"/>
          </w:tcPr>
          <w:p w14:paraId="742BFBA8" w14:textId="0D5B8AE9" w:rsidR="00212D56" w:rsidRPr="000547C0" w:rsidRDefault="00075D76"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612E7D2F" w:rsidR="000547C0" w:rsidRPr="004F0568" w:rsidRDefault="004F0568" w:rsidP="004F0568">
            <w:pPr>
              <w:spacing w:before="60" w:after="60" w:line="276" w:lineRule="auto"/>
              <w:rPr>
                <w:rFonts w:eastAsia="黑体" w:cstheme="minorHAnsi"/>
                <w:lang w:eastAsia="zh-CN"/>
              </w:rPr>
            </w:pPr>
            <w:r>
              <w:rPr>
                <w:rFonts w:eastAsia="黑体" w:cstheme="minorHAnsi" w:hint="eastAsia"/>
                <w:lang w:eastAsia="zh-CN"/>
              </w:rPr>
              <w:t>6</w:t>
            </w:r>
            <w:r>
              <w:rPr>
                <w:rFonts w:eastAsia="黑体" w:cstheme="minorHAnsi"/>
                <w:lang w:eastAsia="zh-CN"/>
              </w:rPr>
              <w:t>. Risk &amp; Governance</w:t>
            </w:r>
          </w:p>
          <w:p w14:paraId="2EDE499F" w14:textId="6B219FA1" w:rsidR="000547C0" w:rsidRPr="004F0568" w:rsidRDefault="004F0568" w:rsidP="004F0568">
            <w:pPr>
              <w:spacing w:before="60" w:after="60" w:line="276" w:lineRule="auto"/>
              <w:rPr>
                <w:rFonts w:eastAsia="黑体" w:cstheme="minorHAnsi"/>
                <w:lang w:eastAsia="zh-CN"/>
              </w:rPr>
            </w:pPr>
            <w:r>
              <w:rPr>
                <w:rFonts w:eastAsia="黑体" w:cstheme="minorHAnsi" w:hint="eastAsia"/>
                <w:lang w:eastAsia="zh-CN"/>
              </w:rPr>
              <w:t>7</w:t>
            </w:r>
            <w:r>
              <w:rPr>
                <w:rFonts w:eastAsia="黑体" w:cstheme="minorHAnsi"/>
                <w:lang w:eastAsia="zh-CN"/>
              </w:rPr>
              <w:t>. Pro</w:t>
            </w:r>
            <w:r w:rsidR="007E6303">
              <w:rPr>
                <w:rFonts w:eastAsia="黑体" w:cstheme="minorHAnsi"/>
                <w:lang w:eastAsia="zh-CN"/>
              </w:rPr>
              <w:t>cess Improvements &amp; Q</w:t>
            </w:r>
            <w:r w:rsidR="00E37AC8">
              <w:rPr>
                <w:rFonts w:eastAsia="黑体" w:cstheme="minorHAnsi"/>
                <w:lang w:eastAsia="zh-CN"/>
              </w:rPr>
              <w:t xml:space="preserve">uality </w:t>
            </w:r>
            <w:r w:rsidR="007E6303">
              <w:rPr>
                <w:rFonts w:eastAsia="黑体" w:cstheme="minorHAnsi"/>
                <w:lang w:eastAsia="zh-CN"/>
              </w:rPr>
              <w:t>A</w:t>
            </w:r>
            <w:r w:rsidR="00E37AC8">
              <w:rPr>
                <w:rFonts w:eastAsia="黑体" w:cstheme="minorHAnsi"/>
                <w:lang w:eastAsia="zh-CN"/>
              </w:rPr>
              <w:t>ssurance</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4A3D24F0" w:rsidR="002B2D13" w:rsidRPr="000547C0" w:rsidRDefault="001C4533">
            <w:pPr>
              <w:pStyle w:val="2"/>
              <w:rPr>
                <w:rFonts w:asciiTheme="minorHAnsi" w:hAnsiTheme="minorHAnsi" w:cstheme="minorHAnsi"/>
              </w:rPr>
            </w:pPr>
            <w:bookmarkStart w:id="0" w:name="MinuteItems"/>
            <w:bookmarkStart w:id="1" w:name="MinuteTopicSection"/>
            <w:bookmarkEnd w:id="0"/>
            <w:r>
              <w:rPr>
                <w:rFonts w:asciiTheme="minorHAnsi" w:hAnsiTheme="minorHAnsi" w:cstheme="minorHAnsi"/>
              </w:rPr>
              <w:t xml:space="preserve">Agenda Item </w:t>
            </w:r>
            <w:r w:rsidR="003149ED">
              <w:rPr>
                <w:rFonts w:asciiTheme="minorHAnsi" w:hAnsiTheme="minorHAnsi" w:cstheme="minorHAnsi"/>
              </w:rPr>
              <w:t>6</w:t>
            </w:r>
            <w:r>
              <w:rPr>
                <w:rFonts w:asciiTheme="minorHAnsi" w:hAnsiTheme="minorHAnsi" w:cstheme="minorHAnsi"/>
              </w:rPr>
              <w:t>:</w:t>
            </w:r>
          </w:p>
        </w:tc>
        <w:tc>
          <w:tcPr>
            <w:tcW w:w="4970" w:type="dxa"/>
          </w:tcPr>
          <w:p w14:paraId="5CBAE6E5" w14:textId="2E3FBE3D" w:rsidR="002B2D13" w:rsidRPr="000547C0" w:rsidRDefault="007E6303">
            <w:pPr>
              <w:rPr>
                <w:rFonts w:cstheme="minorHAnsi"/>
              </w:rPr>
            </w:pPr>
            <w:r w:rsidRPr="007E6303">
              <w:rPr>
                <w:rFonts w:cstheme="minorHAnsi"/>
              </w:rPr>
              <w:t>Risk &amp; Governance</w:t>
            </w:r>
          </w:p>
        </w:tc>
        <w:tc>
          <w:tcPr>
            <w:tcW w:w="1324" w:type="dxa"/>
          </w:tcPr>
          <w:p w14:paraId="0938B73C" w14:textId="77777777" w:rsidR="002B2D13" w:rsidRPr="000547C0" w:rsidRDefault="00075D76">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0783F978" w:rsidR="002B2D13" w:rsidRPr="007E6303" w:rsidRDefault="00DF3D79">
            <w:pPr>
              <w:rPr>
                <w:rFonts w:eastAsia="黑体" w:cstheme="minorHAnsi"/>
                <w:lang w:eastAsia="zh-CN"/>
              </w:rPr>
            </w:pPr>
            <w:proofErr w:type="spellStart"/>
            <w:r>
              <w:rPr>
                <w:rFonts w:eastAsia="黑体" w:cstheme="minorHAnsi" w:hint="eastAsia"/>
                <w:lang w:eastAsia="zh-CN"/>
              </w:rPr>
              <w:t>R</w:t>
            </w:r>
            <w:r>
              <w:rPr>
                <w:rFonts w:eastAsia="黑体" w:cstheme="minorHAnsi"/>
                <w:lang w:eastAsia="zh-CN"/>
              </w:rPr>
              <w:t>uoqi</w:t>
            </w:r>
            <w:proofErr w:type="spellEnd"/>
            <w:r>
              <w:rPr>
                <w:rFonts w:eastAsia="黑体" w:cstheme="minorHAnsi"/>
                <w:lang w:eastAsia="zh-CN"/>
              </w:rPr>
              <w:t xml:space="preserve"> Chen</w:t>
            </w:r>
          </w:p>
        </w:tc>
      </w:tr>
    </w:tbl>
    <w:p w14:paraId="674793E3" w14:textId="77777777" w:rsidR="002B2D13" w:rsidRPr="000547C0" w:rsidRDefault="00075D76">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14FF353" w:rsidR="002B2D13" w:rsidRPr="00D071B9" w:rsidRDefault="008E034C">
      <w:pPr>
        <w:rPr>
          <w:rFonts w:eastAsia="黑体" w:cstheme="minorHAnsi"/>
          <w:lang w:eastAsia="zh-CN"/>
        </w:rPr>
      </w:pPr>
      <w:r w:rsidRPr="008E034C">
        <w:rPr>
          <w:rFonts w:cstheme="minorHAnsi"/>
        </w:rPr>
        <w:t xml:space="preserve">Describe </w:t>
      </w:r>
      <w:r>
        <w:rPr>
          <w:rFonts w:cstheme="minorHAnsi"/>
        </w:rPr>
        <w:t>the</w:t>
      </w:r>
      <w:r w:rsidRPr="008E034C">
        <w:rPr>
          <w:rFonts w:cstheme="minorHAnsi"/>
        </w:rPr>
        <w:t xml:space="preserve"> risk management techniques to identify and mitigate risks. </w:t>
      </w:r>
      <w:r w:rsidR="00D071B9">
        <w:rPr>
          <w:rFonts w:eastAsia="黑体" w:cstheme="minorHAnsi" w:hint="eastAsia"/>
          <w:lang w:eastAsia="zh-CN"/>
        </w:rPr>
        <w:t>A</w:t>
      </w:r>
      <w:r w:rsidR="00D071B9">
        <w:rPr>
          <w:rFonts w:eastAsia="黑体" w:cstheme="minorHAnsi"/>
          <w:lang w:eastAsia="zh-CN"/>
        </w:rPr>
        <w:t xml:space="preserve">nd the </w:t>
      </w:r>
      <w:r w:rsidR="00FC5593">
        <w:rPr>
          <w:rFonts w:eastAsia="黑体" w:cstheme="minorHAnsi"/>
          <w:lang w:eastAsia="zh-CN"/>
        </w:rPr>
        <w:t>GitHub Forks and Pull requests.</w:t>
      </w:r>
    </w:p>
    <w:p w14:paraId="109ADBA9" w14:textId="77777777" w:rsidR="002B2D13" w:rsidRPr="000547C0" w:rsidRDefault="00075D76">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28A39BFF" w:rsidR="002B2D13" w:rsidRPr="000547C0" w:rsidRDefault="006D1276">
      <w:pPr>
        <w:rPr>
          <w:rFonts w:cstheme="minorHAnsi"/>
        </w:rPr>
      </w:pPr>
      <w:r w:rsidRPr="006D1276">
        <w:rPr>
          <w:rFonts w:cstheme="minorHAnsi"/>
        </w:rPr>
        <w:t> </w:t>
      </w:r>
      <w:r>
        <w:rPr>
          <w:rFonts w:cstheme="minorHAnsi"/>
        </w:rPr>
        <w:t xml:space="preserve">We all </w:t>
      </w:r>
      <w:r w:rsidR="00E221B9">
        <w:rPr>
          <w:rFonts w:cstheme="minorHAnsi"/>
        </w:rPr>
        <w:t>know</w:t>
      </w:r>
      <w:r>
        <w:rPr>
          <w:rFonts w:cstheme="minorHAnsi"/>
        </w:rPr>
        <w:t xml:space="preserve"> </w:t>
      </w:r>
      <w:r w:rsidR="00E221B9">
        <w:rPr>
          <w:rFonts w:cstheme="minorHAnsi"/>
        </w:rPr>
        <w:t xml:space="preserve">about </w:t>
      </w:r>
      <w:r w:rsidRPr="006D1276">
        <w:rPr>
          <w:rFonts w:cstheme="minorHAnsi"/>
        </w:rPr>
        <w:t>risk management techniques</w:t>
      </w:r>
      <w:r w:rsidR="00E221B9">
        <w:rPr>
          <w:rFonts w:cstheme="minorHAnsi"/>
        </w:rPr>
        <w:t xml:space="preserve"> and how to use them. We also got more comfortable with </w:t>
      </w:r>
      <w:proofErr w:type="spellStart"/>
      <w:r w:rsidR="00E221B9">
        <w:rPr>
          <w:rFonts w:cstheme="minorHAnsi"/>
        </w:rPr>
        <w:t>Github</w:t>
      </w:r>
      <w:proofErr w:type="spellEnd"/>
      <w:r w:rsidR="00E221B9">
        <w:rPr>
          <w:rFonts w:cstheme="minorHAnsi"/>
        </w:rPr>
        <w:t xml:space="preserve">. </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075D76"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075D76"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075D76"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590C9E48" w:rsidR="002B2D13" w:rsidRPr="000547C0" w:rsidRDefault="00E221B9" w:rsidP="00D60069">
            <w:pPr>
              <w:pStyle w:val="a"/>
              <w:spacing w:after="80"/>
              <w:rPr>
                <w:rFonts w:cstheme="minorHAnsi"/>
              </w:rPr>
            </w:pPr>
            <w:r>
              <w:rPr>
                <w:rFonts w:eastAsia="黑体" w:cstheme="minorHAnsi" w:hint="eastAsia"/>
                <w:lang w:eastAsia="zh-CN"/>
              </w:rPr>
              <w:t>F</w:t>
            </w:r>
            <w:r>
              <w:rPr>
                <w:rFonts w:eastAsia="黑体" w:cstheme="minorHAnsi"/>
                <w:lang w:eastAsia="zh-CN"/>
              </w:rPr>
              <w:t>ind information</w:t>
            </w:r>
          </w:p>
        </w:tc>
        <w:tc>
          <w:tcPr>
            <w:tcW w:w="3060" w:type="dxa"/>
          </w:tcPr>
          <w:p w14:paraId="06BF676B" w14:textId="4AD82FFE" w:rsidR="002B2D13" w:rsidRPr="000547C0" w:rsidRDefault="00E221B9" w:rsidP="00D60069">
            <w:pPr>
              <w:spacing w:after="80"/>
              <w:rPr>
                <w:rFonts w:cstheme="minorHAnsi"/>
              </w:rPr>
            </w:pPr>
            <w:proofErr w:type="spellStart"/>
            <w:r>
              <w:rPr>
                <w:rFonts w:cstheme="minorHAnsi"/>
              </w:rPr>
              <w:t>Xiaoyu</w:t>
            </w:r>
            <w:proofErr w:type="spellEnd"/>
            <w:r>
              <w:rPr>
                <w:rFonts w:cstheme="minorHAnsi"/>
              </w:rPr>
              <w:t xml:space="preserve"> Li and Lei </w:t>
            </w:r>
            <w:proofErr w:type="spellStart"/>
            <w:r>
              <w:rPr>
                <w:rFonts w:cstheme="minorHAnsi"/>
              </w:rPr>
              <w:t>chen</w:t>
            </w:r>
            <w:proofErr w:type="spellEnd"/>
          </w:p>
        </w:tc>
        <w:tc>
          <w:tcPr>
            <w:tcW w:w="1854" w:type="dxa"/>
          </w:tcPr>
          <w:p w14:paraId="77EF2373" w14:textId="0AD1931F" w:rsidR="002B2D13" w:rsidRPr="000547C0" w:rsidRDefault="00B023F6" w:rsidP="00D60069">
            <w:pPr>
              <w:spacing w:after="80"/>
              <w:rPr>
                <w:rFonts w:cstheme="minorHAnsi"/>
              </w:rPr>
            </w:pPr>
            <w:r>
              <w:rPr>
                <w:rFonts w:cstheme="minorHAnsi"/>
              </w:rPr>
              <w:t>27</w:t>
            </w:r>
            <w:r w:rsidRPr="00B023F6">
              <w:rPr>
                <w:rFonts w:cstheme="minorHAnsi"/>
                <w:vertAlign w:val="superscript"/>
              </w:rPr>
              <w:t>th</w:t>
            </w:r>
            <w:r>
              <w:rPr>
                <w:rFonts w:cstheme="minorHAnsi"/>
              </w:rPr>
              <w:t xml:space="preserve"> October 2021</w:t>
            </w:r>
          </w:p>
        </w:tc>
      </w:tr>
      <w:tr w:rsidR="002B2D13" w:rsidRPr="000547C0" w14:paraId="2FF9C7BF" w14:textId="77777777" w:rsidTr="00D60069">
        <w:tc>
          <w:tcPr>
            <w:tcW w:w="5310" w:type="dxa"/>
          </w:tcPr>
          <w:p w14:paraId="42C0A497" w14:textId="4EBF4347" w:rsidR="002B2D13" w:rsidRPr="000547C0" w:rsidRDefault="00B023F6" w:rsidP="00D60069">
            <w:pPr>
              <w:pStyle w:val="a"/>
              <w:spacing w:after="80"/>
              <w:rPr>
                <w:rFonts w:cstheme="minorHAnsi"/>
              </w:rPr>
            </w:pPr>
            <w:r>
              <w:rPr>
                <w:rFonts w:eastAsia="黑体" w:cstheme="minorHAnsi" w:hint="eastAsia"/>
                <w:lang w:eastAsia="zh-CN"/>
              </w:rPr>
              <w:t>O</w:t>
            </w:r>
            <w:r>
              <w:rPr>
                <w:rFonts w:eastAsia="黑体" w:cstheme="minorHAnsi"/>
                <w:lang w:eastAsia="zh-CN"/>
              </w:rPr>
              <w:t>rganize the information</w:t>
            </w:r>
          </w:p>
        </w:tc>
        <w:tc>
          <w:tcPr>
            <w:tcW w:w="3060" w:type="dxa"/>
          </w:tcPr>
          <w:p w14:paraId="7376FD88" w14:textId="4760C027" w:rsidR="002B2D13" w:rsidRPr="000547C0" w:rsidRDefault="00B023F6" w:rsidP="00D60069">
            <w:pPr>
              <w:spacing w:after="80"/>
              <w:rPr>
                <w:rFonts w:cstheme="minorHAnsi"/>
              </w:rPr>
            </w:pPr>
            <w:proofErr w:type="spellStart"/>
            <w:r>
              <w:rPr>
                <w:rFonts w:cstheme="minorHAnsi"/>
              </w:rPr>
              <w:t>Jiale</w:t>
            </w:r>
            <w:proofErr w:type="spellEnd"/>
            <w:r>
              <w:rPr>
                <w:rFonts w:cstheme="minorHAnsi"/>
              </w:rPr>
              <w:t xml:space="preserve"> Gu</w:t>
            </w:r>
          </w:p>
        </w:tc>
        <w:tc>
          <w:tcPr>
            <w:tcW w:w="1854" w:type="dxa"/>
          </w:tcPr>
          <w:p w14:paraId="36E951F4" w14:textId="2A8C1A21" w:rsidR="002B2D13" w:rsidRPr="000547C0" w:rsidRDefault="00B023F6" w:rsidP="00D60069">
            <w:pPr>
              <w:spacing w:after="80"/>
              <w:rPr>
                <w:rFonts w:cstheme="minorHAnsi"/>
              </w:rPr>
            </w:pPr>
            <w:r w:rsidRPr="00B023F6">
              <w:rPr>
                <w:rFonts w:cstheme="minorHAnsi"/>
              </w:rPr>
              <w:t>27</w:t>
            </w:r>
            <w:r w:rsidRPr="00B023F6">
              <w:rPr>
                <w:rFonts w:cstheme="minorHAnsi"/>
                <w:vertAlign w:val="superscript"/>
              </w:rPr>
              <w:t>th</w:t>
            </w:r>
            <w:r w:rsidRPr="00B023F6">
              <w:rPr>
                <w:rFonts w:cstheme="minorHAnsi"/>
              </w:rPr>
              <w:t xml:space="preserve"> October 2021</w:t>
            </w:r>
          </w:p>
        </w:tc>
      </w:tr>
      <w:tr w:rsidR="002B2D13" w:rsidRPr="000547C0" w14:paraId="15EF0BA1" w14:textId="77777777" w:rsidTr="00D60069">
        <w:tc>
          <w:tcPr>
            <w:tcW w:w="5310" w:type="dxa"/>
            <w:tcMar>
              <w:bottom w:w="288" w:type="dxa"/>
            </w:tcMar>
          </w:tcPr>
          <w:p w14:paraId="1C70B684" w14:textId="753AD7E2" w:rsidR="002B2D13" w:rsidRPr="000547C0" w:rsidRDefault="00B023F6" w:rsidP="00D60069">
            <w:pPr>
              <w:pStyle w:val="a"/>
              <w:spacing w:after="80"/>
              <w:rPr>
                <w:rFonts w:cstheme="minorHAnsi"/>
              </w:rPr>
            </w:pPr>
            <w:r>
              <w:rPr>
                <w:rFonts w:cstheme="minorHAnsi"/>
              </w:rPr>
              <w:t>Write the information</w:t>
            </w:r>
          </w:p>
        </w:tc>
        <w:tc>
          <w:tcPr>
            <w:tcW w:w="3060" w:type="dxa"/>
            <w:tcMar>
              <w:bottom w:w="288" w:type="dxa"/>
            </w:tcMar>
          </w:tcPr>
          <w:p w14:paraId="2B16AE69" w14:textId="25E22B7A" w:rsidR="002B2D13" w:rsidRPr="000547C0" w:rsidRDefault="00B023F6" w:rsidP="00D60069">
            <w:pPr>
              <w:spacing w:after="80"/>
              <w:rPr>
                <w:rFonts w:cstheme="minorHAnsi"/>
              </w:rPr>
            </w:pPr>
            <w:proofErr w:type="spellStart"/>
            <w:r w:rsidRPr="00B023F6">
              <w:rPr>
                <w:rFonts w:cstheme="minorHAnsi" w:hint="eastAsia"/>
              </w:rPr>
              <w:t>R</w:t>
            </w:r>
            <w:r w:rsidRPr="00B023F6">
              <w:rPr>
                <w:rFonts w:cstheme="minorHAnsi"/>
              </w:rPr>
              <w:t>uoqi</w:t>
            </w:r>
            <w:proofErr w:type="spellEnd"/>
            <w:r w:rsidRPr="00B023F6">
              <w:rPr>
                <w:rFonts w:cstheme="minorHAnsi"/>
              </w:rPr>
              <w:t xml:space="preserve"> Chen</w:t>
            </w:r>
          </w:p>
        </w:tc>
        <w:tc>
          <w:tcPr>
            <w:tcW w:w="1854" w:type="dxa"/>
            <w:tcMar>
              <w:bottom w:w="288" w:type="dxa"/>
            </w:tcMar>
          </w:tcPr>
          <w:p w14:paraId="202DBE6C" w14:textId="42B8278C" w:rsidR="002B2D13" w:rsidRPr="000547C0" w:rsidRDefault="00B023F6" w:rsidP="00D60069">
            <w:pPr>
              <w:spacing w:after="80"/>
              <w:rPr>
                <w:rFonts w:cstheme="minorHAnsi"/>
              </w:rPr>
            </w:pPr>
            <w:r w:rsidRPr="00B023F6">
              <w:rPr>
                <w:rFonts w:cstheme="minorHAnsi"/>
              </w:rPr>
              <w:t>27</w:t>
            </w:r>
            <w:r w:rsidRPr="00B023F6">
              <w:rPr>
                <w:rFonts w:cstheme="minorHAnsi"/>
                <w:vertAlign w:val="superscript"/>
              </w:rPr>
              <w:t>th</w:t>
            </w:r>
            <w:r w:rsidRPr="00B023F6">
              <w:rPr>
                <w:rFonts w:cstheme="minorHAnsi"/>
              </w:rPr>
              <w:t xml:space="preserve"> October 2021</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60"/>
        <w:gridCol w:w="5030"/>
        <w:gridCol w:w="1324"/>
        <w:gridCol w:w="2310"/>
      </w:tblGrid>
      <w:tr w:rsidR="00D62E01" w:rsidRPr="000547C0" w14:paraId="4A48D7E6" w14:textId="77777777" w:rsidTr="00E57F7A">
        <w:tc>
          <w:tcPr>
            <w:tcW w:w="1560" w:type="dxa"/>
          </w:tcPr>
          <w:bookmarkEnd w:id="1"/>
          <w:p w14:paraId="0E9DE387" w14:textId="02A4AEDC" w:rsidR="00D62E01" w:rsidRPr="000547C0" w:rsidRDefault="001C4533" w:rsidP="006344A8">
            <w:pPr>
              <w:pStyle w:val="2"/>
              <w:rPr>
                <w:rFonts w:asciiTheme="minorHAnsi" w:hAnsiTheme="minorHAnsi" w:cstheme="minorHAnsi"/>
              </w:rPr>
            </w:pPr>
            <w:r>
              <w:rPr>
                <w:rFonts w:asciiTheme="minorHAnsi" w:hAnsiTheme="minorHAnsi" w:cstheme="minorHAnsi"/>
              </w:rPr>
              <w:t xml:space="preserve">Agenda Item </w:t>
            </w:r>
            <w:r w:rsidR="003149ED">
              <w:rPr>
                <w:rFonts w:asciiTheme="minorHAnsi" w:hAnsiTheme="minorHAnsi" w:cstheme="minorHAnsi"/>
              </w:rPr>
              <w:t>7</w:t>
            </w:r>
            <w:r>
              <w:rPr>
                <w:rFonts w:asciiTheme="minorHAnsi" w:hAnsiTheme="minorHAnsi" w:cstheme="minorHAnsi"/>
              </w:rPr>
              <w:t>:</w:t>
            </w:r>
          </w:p>
        </w:tc>
        <w:tc>
          <w:tcPr>
            <w:tcW w:w="5030" w:type="dxa"/>
          </w:tcPr>
          <w:p w14:paraId="5A2E62D2" w14:textId="62626CA5" w:rsidR="00D62E01" w:rsidRPr="000547C0" w:rsidRDefault="006D1276" w:rsidP="006344A8">
            <w:pPr>
              <w:rPr>
                <w:rFonts w:cstheme="minorHAnsi"/>
              </w:rPr>
            </w:pPr>
            <w:bookmarkStart w:id="6" w:name="_Hlk87601212"/>
            <w:r w:rsidRPr="006D1276">
              <w:rPr>
                <w:rFonts w:cstheme="minorHAnsi"/>
              </w:rPr>
              <w:t xml:space="preserve">Process Improvements &amp; </w:t>
            </w:r>
            <w:r w:rsidR="00E37AC8" w:rsidRPr="00E37AC8">
              <w:rPr>
                <w:rFonts w:cstheme="minorHAnsi"/>
              </w:rPr>
              <w:t>Quality Assurance</w:t>
            </w:r>
            <w:bookmarkEnd w:id="6"/>
          </w:p>
        </w:tc>
        <w:tc>
          <w:tcPr>
            <w:tcW w:w="1324" w:type="dxa"/>
          </w:tcPr>
          <w:p w14:paraId="4091F5A5" w14:textId="77777777" w:rsidR="00D62E01" w:rsidRPr="000547C0" w:rsidRDefault="00075D76" w:rsidP="006344A8">
            <w:pPr>
              <w:pStyle w:val="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26174694" w:rsidR="00D62E01" w:rsidRPr="000547C0" w:rsidRDefault="006D1276" w:rsidP="006344A8">
            <w:pPr>
              <w:rPr>
                <w:rFonts w:cstheme="minorHAnsi"/>
              </w:rPr>
            </w:pPr>
            <w:proofErr w:type="spellStart"/>
            <w:r w:rsidRPr="006D1276">
              <w:rPr>
                <w:rFonts w:cstheme="minorHAnsi" w:hint="eastAsia"/>
              </w:rPr>
              <w:t>R</w:t>
            </w:r>
            <w:r w:rsidRPr="006D1276">
              <w:rPr>
                <w:rFonts w:cstheme="minorHAnsi"/>
              </w:rPr>
              <w:t>uoqi</w:t>
            </w:r>
            <w:proofErr w:type="spellEnd"/>
            <w:r w:rsidRPr="006D1276">
              <w:rPr>
                <w:rFonts w:cstheme="minorHAnsi"/>
              </w:rPr>
              <w:t xml:space="preserve"> Chen</w:t>
            </w:r>
          </w:p>
        </w:tc>
      </w:tr>
    </w:tbl>
    <w:p w14:paraId="678F69FE" w14:textId="77777777" w:rsidR="00D62E01" w:rsidRPr="000547C0" w:rsidRDefault="00075D76" w:rsidP="00D62E01">
      <w:pPr>
        <w:pStyle w:val="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4D8C8DCE" w:rsidR="00D62E01" w:rsidRPr="00E57F7A" w:rsidRDefault="00E57F7A" w:rsidP="00D62E01">
      <w:pPr>
        <w:rPr>
          <w:rFonts w:eastAsia="黑体" w:cstheme="minorHAnsi"/>
          <w:lang w:eastAsia="zh-CN"/>
        </w:rPr>
      </w:pPr>
      <w:r>
        <w:rPr>
          <w:rFonts w:eastAsia="黑体" w:cstheme="minorHAnsi" w:hint="eastAsia"/>
          <w:lang w:eastAsia="zh-CN"/>
        </w:rPr>
        <w:t>T</w:t>
      </w:r>
      <w:r>
        <w:rPr>
          <w:rFonts w:eastAsia="黑体" w:cstheme="minorHAnsi"/>
          <w:lang w:eastAsia="zh-CN"/>
        </w:rPr>
        <w:t xml:space="preserve">hrough read the </w:t>
      </w:r>
      <w:r w:rsidRPr="00E57F7A">
        <w:rPr>
          <w:rFonts w:eastAsia="黑体" w:cstheme="minorHAnsi"/>
          <w:lang w:eastAsia="zh-CN"/>
        </w:rPr>
        <w:t>Process Improvements &amp; Quality Assurance</w:t>
      </w:r>
      <w:r>
        <w:rPr>
          <w:rFonts w:eastAsia="黑体" w:cstheme="minorHAnsi"/>
          <w:lang w:eastAsia="zh-CN"/>
        </w:rPr>
        <w:t xml:space="preserve">, we decided to make a website out of </w:t>
      </w:r>
      <w:proofErr w:type="spellStart"/>
      <w:r>
        <w:rPr>
          <w:rFonts w:eastAsia="黑体" w:cstheme="minorHAnsi"/>
          <w:lang w:eastAsia="zh-CN"/>
        </w:rPr>
        <w:t>Github</w:t>
      </w:r>
      <w:proofErr w:type="spellEnd"/>
      <w:r>
        <w:rPr>
          <w:rFonts w:eastAsia="黑体" w:cstheme="minorHAnsi"/>
          <w:lang w:eastAsia="zh-CN"/>
        </w:rPr>
        <w:t>.</w:t>
      </w:r>
    </w:p>
    <w:p w14:paraId="1804FCAD" w14:textId="77777777" w:rsidR="00D62E01" w:rsidRPr="000547C0" w:rsidRDefault="00075D76" w:rsidP="00D62E01">
      <w:pPr>
        <w:pStyle w:val="4"/>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0EB2B441" w:rsidR="00D62E01" w:rsidRPr="000547C0" w:rsidRDefault="00E57F7A" w:rsidP="00D62E01">
      <w:pPr>
        <w:rPr>
          <w:rFonts w:cstheme="minorHAnsi"/>
        </w:rPr>
      </w:pPr>
      <w:r>
        <w:rPr>
          <w:rFonts w:cstheme="minorHAnsi"/>
        </w:rPr>
        <w:t>We</w:t>
      </w:r>
      <w:r w:rsidR="00F274A6">
        <w:rPr>
          <w:rFonts w:cstheme="minorHAnsi"/>
        </w:rPr>
        <w:t xml:space="preserve"> successfully integrated and published the web through </w:t>
      </w:r>
      <w:proofErr w:type="spellStart"/>
      <w:r w:rsidR="00F274A6">
        <w:rPr>
          <w:rFonts w:cstheme="minorHAnsi"/>
        </w:rPr>
        <w:t>Github</w:t>
      </w:r>
      <w:proofErr w:type="spellEnd"/>
      <w:r w:rsidR="00F274A6">
        <w:rPr>
          <w:rFonts w:cstheme="minorHAnsi"/>
        </w:rPr>
        <w:t>.</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075D76" w:rsidP="00284200">
            <w:pPr>
              <w:pStyle w:val="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075D76" w:rsidP="00284200">
            <w:pPr>
              <w:pStyle w:val="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075D76" w:rsidP="00284200">
            <w:pPr>
              <w:pStyle w:val="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239EE59D" w:rsidR="00D60069" w:rsidRPr="000547C0" w:rsidRDefault="00AF2D03" w:rsidP="00284200">
            <w:pPr>
              <w:pStyle w:val="a"/>
              <w:spacing w:after="80"/>
              <w:rPr>
                <w:rFonts w:cstheme="minorHAnsi"/>
              </w:rPr>
            </w:pPr>
            <w:r>
              <w:rPr>
                <w:rFonts w:eastAsia="黑体" w:cstheme="minorHAnsi" w:hint="eastAsia"/>
                <w:lang w:eastAsia="zh-CN"/>
              </w:rPr>
              <w:t>P</w:t>
            </w:r>
            <w:r>
              <w:rPr>
                <w:rFonts w:eastAsia="黑体" w:cstheme="minorHAnsi"/>
                <w:lang w:eastAsia="zh-CN"/>
              </w:rPr>
              <w:t>ortable code</w:t>
            </w:r>
          </w:p>
        </w:tc>
        <w:tc>
          <w:tcPr>
            <w:tcW w:w="3060" w:type="dxa"/>
          </w:tcPr>
          <w:p w14:paraId="5D1FAAC7" w14:textId="32E2F9C3" w:rsidR="00D60069" w:rsidRPr="000547C0" w:rsidRDefault="00AF2D03" w:rsidP="00284200">
            <w:pPr>
              <w:spacing w:after="80"/>
              <w:rPr>
                <w:rFonts w:cstheme="minorHAnsi"/>
              </w:rPr>
            </w:pPr>
            <w:proofErr w:type="spellStart"/>
            <w:r>
              <w:rPr>
                <w:rFonts w:cstheme="minorHAnsi"/>
              </w:rPr>
              <w:t>Ruoqi</w:t>
            </w:r>
            <w:proofErr w:type="spellEnd"/>
            <w:r>
              <w:rPr>
                <w:rFonts w:cstheme="minorHAnsi"/>
              </w:rPr>
              <w:t xml:space="preserve"> Chen, </w:t>
            </w:r>
            <w:proofErr w:type="spellStart"/>
            <w:r>
              <w:rPr>
                <w:rFonts w:cstheme="minorHAnsi"/>
              </w:rPr>
              <w:t>Xiaoyu</w:t>
            </w:r>
            <w:proofErr w:type="spellEnd"/>
            <w:r>
              <w:rPr>
                <w:rFonts w:cstheme="minorHAnsi"/>
              </w:rPr>
              <w:t xml:space="preserve"> LI</w:t>
            </w:r>
          </w:p>
        </w:tc>
        <w:tc>
          <w:tcPr>
            <w:tcW w:w="1854" w:type="dxa"/>
          </w:tcPr>
          <w:p w14:paraId="22E77F38" w14:textId="7F263850" w:rsidR="00D60069" w:rsidRPr="000547C0" w:rsidRDefault="00F274A6" w:rsidP="00284200">
            <w:pPr>
              <w:spacing w:after="80"/>
              <w:rPr>
                <w:rFonts w:cstheme="minorHAnsi"/>
              </w:rPr>
            </w:pPr>
            <w:r>
              <w:rPr>
                <w:rFonts w:cstheme="minorHAnsi"/>
              </w:rPr>
              <w:t>3</w:t>
            </w:r>
            <w:r w:rsidRPr="00F274A6">
              <w:rPr>
                <w:rFonts w:cstheme="minorHAnsi"/>
                <w:vertAlign w:val="superscript"/>
              </w:rPr>
              <w:t>rd</w:t>
            </w:r>
            <w:r>
              <w:rPr>
                <w:rFonts w:cstheme="minorHAnsi"/>
              </w:rPr>
              <w:t xml:space="preserve"> November 2021</w:t>
            </w:r>
          </w:p>
        </w:tc>
      </w:tr>
      <w:tr w:rsidR="00D60069" w:rsidRPr="000547C0" w14:paraId="1AAD7927" w14:textId="77777777" w:rsidTr="00284200">
        <w:tc>
          <w:tcPr>
            <w:tcW w:w="5310" w:type="dxa"/>
          </w:tcPr>
          <w:p w14:paraId="25ED6EA4" w14:textId="29D54F78" w:rsidR="00D60069" w:rsidRPr="000547C0" w:rsidRDefault="00AF2D03" w:rsidP="00284200">
            <w:pPr>
              <w:pStyle w:val="a"/>
              <w:spacing w:after="80"/>
              <w:rPr>
                <w:rFonts w:cstheme="minorHAnsi"/>
              </w:rPr>
            </w:pPr>
            <w:r w:rsidRPr="00AF2D03">
              <w:rPr>
                <w:rFonts w:cstheme="minorHAnsi" w:hint="eastAsia"/>
              </w:rPr>
              <w:t>P</w:t>
            </w:r>
            <w:r w:rsidRPr="00AF2D03">
              <w:rPr>
                <w:rFonts w:cstheme="minorHAnsi"/>
              </w:rPr>
              <w:t>ortable code</w:t>
            </w:r>
          </w:p>
        </w:tc>
        <w:tc>
          <w:tcPr>
            <w:tcW w:w="3060" w:type="dxa"/>
          </w:tcPr>
          <w:p w14:paraId="20BA607F" w14:textId="2625562B" w:rsidR="00D60069" w:rsidRPr="000547C0" w:rsidRDefault="00AF2D03" w:rsidP="00284200">
            <w:pPr>
              <w:spacing w:after="80"/>
              <w:rPr>
                <w:rFonts w:cstheme="minorHAnsi"/>
              </w:rPr>
            </w:pPr>
            <w:r>
              <w:rPr>
                <w:rFonts w:cstheme="minorHAnsi"/>
              </w:rPr>
              <w:t xml:space="preserve">Lei </w:t>
            </w:r>
            <w:proofErr w:type="gramStart"/>
            <w:r>
              <w:rPr>
                <w:rFonts w:cstheme="minorHAnsi"/>
              </w:rPr>
              <w:t>Chen ,</w:t>
            </w:r>
            <w:proofErr w:type="gramEnd"/>
            <w:r>
              <w:rPr>
                <w:rFonts w:cstheme="minorHAnsi"/>
              </w:rPr>
              <w:t xml:space="preserve"> </w:t>
            </w:r>
            <w:proofErr w:type="spellStart"/>
            <w:r>
              <w:rPr>
                <w:rFonts w:cstheme="minorHAnsi"/>
              </w:rPr>
              <w:t>Jiale</w:t>
            </w:r>
            <w:proofErr w:type="spellEnd"/>
            <w:r>
              <w:rPr>
                <w:rFonts w:cstheme="minorHAnsi"/>
              </w:rPr>
              <w:t xml:space="preserve"> Gu</w:t>
            </w:r>
          </w:p>
        </w:tc>
        <w:tc>
          <w:tcPr>
            <w:tcW w:w="1854" w:type="dxa"/>
          </w:tcPr>
          <w:p w14:paraId="2914B697" w14:textId="658F1EE2" w:rsidR="00D60069" w:rsidRPr="000547C0" w:rsidRDefault="00F274A6" w:rsidP="00284200">
            <w:pPr>
              <w:spacing w:after="80"/>
              <w:rPr>
                <w:rFonts w:cstheme="minorHAnsi"/>
              </w:rPr>
            </w:pPr>
            <w:r w:rsidRPr="00F274A6">
              <w:rPr>
                <w:rFonts w:cstheme="minorHAnsi"/>
              </w:rPr>
              <w:t>3</w:t>
            </w:r>
            <w:r w:rsidRPr="00F274A6">
              <w:rPr>
                <w:rFonts w:cstheme="minorHAnsi"/>
                <w:vertAlign w:val="superscript"/>
              </w:rPr>
              <w:t>rd</w:t>
            </w:r>
            <w:r w:rsidRPr="00F274A6">
              <w:rPr>
                <w:rFonts w:cstheme="minorHAnsi"/>
              </w:rPr>
              <w:t xml:space="preserve"> November 2021</w:t>
            </w:r>
          </w:p>
        </w:tc>
      </w:tr>
      <w:tr w:rsidR="00D60069" w:rsidRPr="000547C0" w14:paraId="793B67BE" w14:textId="77777777" w:rsidTr="00284200">
        <w:tc>
          <w:tcPr>
            <w:tcW w:w="5310" w:type="dxa"/>
            <w:tcMar>
              <w:bottom w:w="288" w:type="dxa"/>
            </w:tcMar>
          </w:tcPr>
          <w:p w14:paraId="0C0D8CC9" w14:textId="42274C12" w:rsidR="00D60069" w:rsidRPr="000547C0" w:rsidRDefault="00AF2D03" w:rsidP="00284200">
            <w:pPr>
              <w:pStyle w:val="a"/>
              <w:spacing w:after="80"/>
              <w:rPr>
                <w:rFonts w:cstheme="minorHAnsi"/>
              </w:rPr>
            </w:pPr>
            <w:r>
              <w:rPr>
                <w:rFonts w:eastAsia="黑体" w:cstheme="minorHAnsi" w:hint="eastAsia"/>
                <w:lang w:eastAsia="zh-CN"/>
              </w:rPr>
              <w:t>C</w:t>
            </w:r>
            <w:r>
              <w:rPr>
                <w:rFonts w:eastAsia="黑体" w:cstheme="minorHAnsi"/>
                <w:lang w:eastAsia="zh-CN"/>
              </w:rPr>
              <w:t>heck to submit</w:t>
            </w:r>
          </w:p>
        </w:tc>
        <w:tc>
          <w:tcPr>
            <w:tcW w:w="3060" w:type="dxa"/>
            <w:tcMar>
              <w:bottom w:w="288" w:type="dxa"/>
            </w:tcMar>
          </w:tcPr>
          <w:p w14:paraId="7EDEB6A9" w14:textId="664DD033" w:rsidR="00D60069" w:rsidRPr="000547C0" w:rsidRDefault="00AF2D03" w:rsidP="00284200">
            <w:pPr>
              <w:spacing w:after="80"/>
              <w:rPr>
                <w:rFonts w:cstheme="minorHAnsi"/>
              </w:rPr>
            </w:pPr>
            <w:proofErr w:type="spellStart"/>
            <w:r>
              <w:rPr>
                <w:rFonts w:cstheme="minorHAnsi"/>
              </w:rPr>
              <w:t>Ruoqi</w:t>
            </w:r>
            <w:proofErr w:type="spellEnd"/>
            <w:r>
              <w:rPr>
                <w:rFonts w:cstheme="minorHAnsi"/>
              </w:rPr>
              <w:t xml:space="preserve"> Chen</w:t>
            </w:r>
          </w:p>
        </w:tc>
        <w:tc>
          <w:tcPr>
            <w:tcW w:w="1854" w:type="dxa"/>
            <w:tcMar>
              <w:bottom w:w="288" w:type="dxa"/>
            </w:tcMar>
          </w:tcPr>
          <w:p w14:paraId="411261B6" w14:textId="2A8E1533" w:rsidR="00D60069" w:rsidRPr="000547C0" w:rsidRDefault="00F274A6" w:rsidP="00284200">
            <w:pPr>
              <w:spacing w:after="80"/>
              <w:rPr>
                <w:rFonts w:cstheme="minorHAnsi"/>
              </w:rPr>
            </w:pPr>
            <w:r w:rsidRPr="00F274A6">
              <w:rPr>
                <w:rFonts w:cstheme="minorHAnsi"/>
              </w:rPr>
              <w:t>3</w:t>
            </w:r>
            <w:r w:rsidRPr="00F274A6">
              <w:rPr>
                <w:rFonts w:cstheme="minorHAnsi"/>
                <w:vertAlign w:val="superscript"/>
              </w:rPr>
              <w:t>rd</w:t>
            </w:r>
            <w:r w:rsidRPr="00F274A6">
              <w:rPr>
                <w:rFonts w:cstheme="minorHAnsi"/>
              </w:rPr>
              <w:t xml:space="preserve"> November 2021</w:t>
            </w:r>
          </w:p>
        </w:tc>
      </w:tr>
    </w:tbl>
    <w:p w14:paraId="2697D922" w14:textId="77777777" w:rsidR="002B2D13" w:rsidRPr="000547C0" w:rsidRDefault="00075D76"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075D76">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sdtContent>
        <w:p w14:paraId="07676790" w14:textId="77777777" w:rsidR="002B2D13" w:rsidRPr="000547C0" w:rsidRDefault="006344A8">
          <w:pPr>
            <w:rPr>
              <w:rFonts w:cstheme="minorHAnsi"/>
            </w:rPr>
          </w:pPr>
          <w:r w:rsidRPr="000547C0">
            <w:rPr>
              <w:rFonts w:cstheme="minorHAnsi"/>
            </w:rPr>
            <w:t>Enter resources here.</w:t>
          </w:r>
        </w:p>
      </w:sdtContent>
    </w:sdt>
    <w:p w14:paraId="3CD0098F" w14:textId="61EBDF0E" w:rsidR="00212D56" w:rsidRPr="000547C0" w:rsidRDefault="00212D56" w:rsidP="00212D56">
      <w:pPr>
        <w:pStyle w:val="4"/>
        <w:rPr>
          <w:rFonts w:cstheme="minorHAnsi"/>
        </w:rPr>
      </w:pPr>
      <w:r w:rsidRPr="000547C0">
        <w:rPr>
          <w:rFonts w:cstheme="minorHAnsi"/>
        </w:rPr>
        <w:t>Date of next meeting:</w:t>
      </w:r>
    </w:p>
    <w:p w14:paraId="140B9928" w14:textId="5737A841" w:rsidR="00212D56" w:rsidRPr="003149ED" w:rsidRDefault="003149ED" w:rsidP="00212D56">
      <w:pPr>
        <w:rPr>
          <w:rFonts w:eastAsia="黑体" w:cstheme="minorHAnsi" w:hint="eastAsia"/>
          <w:lang w:eastAsia="zh-CN"/>
        </w:rPr>
      </w:pPr>
      <w:r>
        <w:rPr>
          <w:rFonts w:eastAsia="黑体" w:cstheme="minorHAnsi" w:hint="eastAsia"/>
          <w:lang w:eastAsia="zh-CN"/>
        </w:rPr>
        <w:t>1</w:t>
      </w:r>
      <w:r>
        <w:rPr>
          <w:rFonts w:eastAsia="黑体" w:cstheme="minorHAnsi"/>
          <w:lang w:eastAsia="zh-CN"/>
        </w:rPr>
        <w:t>0</w:t>
      </w:r>
      <w:r w:rsidRPr="003149ED">
        <w:rPr>
          <w:rFonts w:eastAsia="黑体" w:cstheme="minorHAnsi"/>
          <w:vertAlign w:val="superscript"/>
          <w:lang w:eastAsia="zh-CN"/>
        </w:rPr>
        <w:t>th</w:t>
      </w:r>
      <w:r>
        <w:rPr>
          <w:rFonts w:eastAsia="黑体" w:cstheme="minorHAnsi"/>
          <w:lang w:eastAsia="zh-CN"/>
        </w:rPr>
        <w:t xml:space="preserve"> November 2021</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761D7F8F" w14:textId="77777777" w:rsidR="003149ED" w:rsidRPr="003149ED" w:rsidRDefault="003149ED" w:rsidP="003149ED">
      <w:pPr>
        <w:ind w:firstLineChars="100" w:firstLine="240"/>
        <w:rPr>
          <w:rFonts w:ascii="Yu Gothic UI" w:eastAsia="Yu Gothic UI" w:hAnsi="Yu Gothic UI"/>
          <w:noProof/>
          <w:sz w:val="24"/>
          <w:szCs w:val="28"/>
        </w:rPr>
      </w:pPr>
      <w:r w:rsidRPr="003149ED">
        <w:rPr>
          <w:rFonts w:ascii="Yu Gothic UI" w:eastAsia="Yu Gothic UI" w:hAnsi="Yu Gothic UI"/>
          <w:noProof/>
          <w:sz w:val="24"/>
          <w:szCs w:val="28"/>
        </w:rPr>
        <w:t xml:space="preserve">After this series of courses，From week1's obscurity to Week7's proficiency. In each session, we will learn about the different functions and uses of Github. There are also a lot of difficulties encountered, but the teacher can always be patient and careful guidance we change how to operate. The problems raised before have almost been solved. However, when we browse the Internet, we always appear "sorry, your network is lost", which makes us very upset. We can't take classes or finish our homework well.  On the whole, we got a lot. </w:t>
      </w:r>
    </w:p>
    <w:p w14:paraId="64B3963F" w14:textId="77777777" w:rsidR="003149ED" w:rsidRPr="003149ED" w:rsidRDefault="003149ED" w:rsidP="003149ED">
      <w:pPr>
        <w:ind w:firstLineChars="100" w:firstLine="240"/>
        <w:rPr>
          <w:rFonts w:ascii="Yu Gothic UI" w:eastAsia="Yu Gothic UI" w:hAnsi="Yu Gothic UI"/>
          <w:noProof/>
          <w:sz w:val="24"/>
          <w:szCs w:val="28"/>
        </w:rPr>
      </w:pPr>
      <w:r w:rsidRPr="003149ED">
        <w:rPr>
          <w:rFonts w:ascii="Yu Gothic UI" w:eastAsia="Yu Gothic UI" w:hAnsi="Yu Gothic UI"/>
          <w:noProof/>
          <w:sz w:val="24"/>
          <w:szCs w:val="28"/>
        </w:rPr>
        <w:t xml:space="preserve">The teacher demonstrates the operation process very carefully and always answers our questions in time. Although, some still do not understand, but with the help of classmates can be completed. </w:t>
      </w:r>
    </w:p>
    <w:p w14:paraId="5897CE1F" w14:textId="77777777" w:rsidR="003149ED" w:rsidRPr="003149ED" w:rsidRDefault="003149ED" w:rsidP="003149ED">
      <w:pPr>
        <w:ind w:firstLineChars="100" w:firstLine="240"/>
        <w:rPr>
          <w:rFonts w:ascii="Yu Gothic UI" w:eastAsia="Yu Gothic UI" w:hAnsi="Yu Gothic UI"/>
          <w:noProof/>
          <w:sz w:val="24"/>
          <w:szCs w:val="28"/>
        </w:rPr>
      </w:pPr>
      <w:r w:rsidRPr="003149ED">
        <w:rPr>
          <w:rFonts w:ascii="Yu Gothic UI" w:eastAsia="Yu Gothic UI" w:hAnsi="Yu Gothic UI"/>
          <w:noProof/>
          <w:sz w:val="24"/>
          <w:szCs w:val="28"/>
        </w:rPr>
        <w:t>We made a series of web pages with GitHub and Gitbash. The process was a little difficult, but with the teacher's patient guidance and unremitting efforts, we finally made it. I am really happy and grateful to the teacher.</w:t>
      </w:r>
    </w:p>
    <w:p w14:paraId="52CB4FEE" w14:textId="77777777" w:rsidR="003149ED" w:rsidRPr="003149ED" w:rsidRDefault="003149ED" w:rsidP="003149ED">
      <w:pPr>
        <w:ind w:firstLineChars="100" w:firstLine="240"/>
        <w:rPr>
          <w:rFonts w:ascii="Yu Gothic UI" w:eastAsia="Yu Gothic UI" w:hAnsi="Yu Gothic UI"/>
          <w:noProof/>
          <w:sz w:val="24"/>
          <w:szCs w:val="28"/>
        </w:rPr>
      </w:pPr>
    </w:p>
    <w:p w14:paraId="0A3F6814" w14:textId="414DAB93" w:rsidR="000547C0" w:rsidRPr="000547C0" w:rsidRDefault="000547C0" w:rsidP="000547C0">
      <w:pPr>
        <w:pStyle w:val="ad"/>
        <w:rPr>
          <w:rFonts w:asciiTheme="minorHAnsi" w:hAnsiTheme="minorHAnsi" w:cstheme="minorHAnsi"/>
        </w:rPr>
      </w:pPr>
    </w:p>
    <w:p w14:paraId="3D88889B" w14:textId="77777777" w:rsidR="000547C0" w:rsidRPr="000547C0" w:rsidRDefault="000547C0" w:rsidP="000547C0">
      <w:pPr>
        <w:pStyle w:val="ad"/>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1"/>
      <w:footerReference w:type="first" r:id="rId12"/>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6EC1" w14:textId="77777777" w:rsidR="00075D76" w:rsidRDefault="00075D76">
      <w:pPr>
        <w:spacing w:before="0" w:after="0"/>
      </w:pPr>
      <w:r>
        <w:separator/>
      </w:r>
    </w:p>
  </w:endnote>
  <w:endnote w:type="continuationSeparator" w:id="0">
    <w:p w14:paraId="025C1F8B" w14:textId="77777777" w:rsidR="00075D76" w:rsidRDefault="00075D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8D13" w14:textId="77777777" w:rsidR="00075D76" w:rsidRDefault="00075D76">
      <w:pPr>
        <w:spacing w:before="0" w:after="0"/>
      </w:pPr>
      <w:r>
        <w:separator/>
      </w:r>
    </w:p>
  </w:footnote>
  <w:footnote w:type="continuationSeparator" w:id="0">
    <w:p w14:paraId="0CC30D22" w14:textId="77777777" w:rsidR="00075D76" w:rsidRDefault="00075D7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34F29"/>
    <w:multiLevelType w:val="multilevel"/>
    <w:tmpl w:val="268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75D76"/>
    <w:rsid w:val="00086771"/>
    <w:rsid w:val="001C4533"/>
    <w:rsid w:val="001E0877"/>
    <w:rsid w:val="0020000C"/>
    <w:rsid w:val="00212D56"/>
    <w:rsid w:val="002B2D13"/>
    <w:rsid w:val="003149ED"/>
    <w:rsid w:val="0034721D"/>
    <w:rsid w:val="003D5BF7"/>
    <w:rsid w:val="003D5D47"/>
    <w:rsid w:val="003F257D"/>
    <w:rsid w:val="004F0568"/>
    <w:rsid w:val="004F7189"/>
    <w:rsid w:val="005A7328"/>
    <w:rsid w:val="006344A8"/>
    <w:rsid w:val="006C2459"/>
    <w:rsid w:val="006D1276"/>
    <w:rsid w:val="006F5CF4"/>
    <w:rsid w:val="00734EEC"/>
    <w:rsid w:val="0078276D"/>
    <w:rsid w:val="007E6303"/>
    <w:rsid w:val="007F04FA"/>
    <w:rsid w:val="008E034C"/>
    <w:rsid w:val="00AF2D03"/>
    <w:rsid w:val="00B023F6"/>
    <w:rsid w:val="00B777C6"/>
    <w:rsid w:val="00C1744B"/>
    <w:rsid w:val="00CE4D89"/>
    <w:rsid w:val="00D071B9"/>
    <w:rsid w:val="00D60069"/>
    <w:rsid w:val="00D62E01"/>
    <w:rsid w:val="00D661EE"/>
    <w:rsid w:val="00DF3D79"/>
    <w:rsid w:val="00E048B4"/>
    <w:rsid w:val="00E221B9"/>
    <w:rsid w:val="00E25782"/>
    <w:rsid w:val="00E37AC8"/>
    <w:rsid w:val="00E57F7A"/>
    <w:rsid w:val="00EB4AF1"/>
    <w:rsid w:val="00ED3BB1"/>
    <w:rsid w:val="00F03EE3"/>
    <w:rsid w:val="00F274A6"/>
    <w:rsid w:val="00F434DD"/>
    <w:rsid w:val="00FC5593"/>
    <w:rsid w:val="00FC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5BF7"/>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F37C3BDA72B44BD7A382E5B448BB3E78"/>
        <w:category>
          <w:name w:val="General"/>
          <w:gallery w:val="placeholder"/>
        </w:category>
        <w:types>
          <w:type w:val="bbPlcHdr"/>
        </w:types>
        <w:behaviors>
          <w:behavior w:val="content"/>
        </w:behaviors>
        <w:guid w:val="{125CA263-B768-4CB8-B7DA-EC7EF8C9E01C}"/>
      </w:docPartPr>
      <w:docPartBody>
        <w:p w:rsidR="00515850" w:rsidRDefault="002779AB">
          <w:pPr>
            <w:pStyle w:val="F37C3BDA72B44BD7A382E5B448BB3E78"/>
          </w:pPr>
          <w:r>
            <w:t>Enter resources here.</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
      <w:docPartPr>
        <w:name w:val="9607AC9F422244FB97BF4EA868E3C80C"/>
        <w:category>
          <w:name w:val="常规"/>
          <w:gallery w:val="placeholder"/>
        </w:category>
        <w:types>
          <w:type w:val="bbPlcHdr"/>
        </w:types>
        <w:behaviors>
          <w:behavior w:val="content"/>
        </w:behaviors>
        <w:guid w:val="{4C42A9C3-F5B2-46F9-8092-DEA091D95ABD}"/>
      </w:docPartPr>
      <w:docPartBody>
        <w:p w:rsidR="00571768" w:rsidRDefault="00174226" w:rsidP="00174226">
          <w:pPr>
            <w:pStyle w:val="9607AC9F422244FB97BF4EA868E3C80C"/>
          </w:pPr>
          <w:r>
            <w:t>Date</w:t>
          </w:r>
        </w:p>
      </w:docPartBody>
    </w:docPart>
    <w:docPart>
      <w:docPartPr>
        <w:name w:val="164AA8F9D4474F2A827CC69BC2F2E061"/>
        <w:category>
          <w:name w:val="常规"/>
          <w:gallery w:val="placeholder"/>
        </w:category>
        <w:types>
          <w:type w:val="bbPlcHdr"/>
        </w:types>
        <w:behaviors>
          <w:behavior w:val="content"/>
        </w:behaviors>
        <w:guid w:val="{45FAD295-1C4D-4800-8B3B-23FB3E3A6450}"/>
      </w:docPartPr>
      <w:docPartBody>
        <w:p w:rsidR="00571768" w:rsidRDefault="00174226" w:rsidP="00174226">
          <w:pPr>
            <w:pStyle w:val="164AA8F9D4474F2A827CC69BC2F2E061"/>
          </w:pPr>
          <w:r>
            <w:t>Time</w:t>
          </w:r>
        </w:p>
      </w:docPartBody>
    </w:docPart>
    <w:docPart>
      <w:docPartPr>
        <w:name w:val="C218186F1F11453CADF6A34AF0933D71"/>
        <w:category>
          <w:name w:val="常规"/>
          <w:gallery w:val="placeholder"/>
        </w:category>
        <w:types>
          <w:type w:val="bbPlcHdr"/>
        </w:types>
        <w:behaviors>
          <w:behavior w:val="content"/>
        </w:behaviors>
        <w:guid w:val="{7DC08D05-BCA6-4AC9-A08A-EFEC83BFEA3C}"/>
      </w:docPartPr>
      <w:docPartBody>
        <w:p w:rsidR="00571768" w:rsidRDefault="00174226" w:rsidP="00174226">
          <w:pPr>
            <w:pStyle w:val="C218186F1F11453CADF6A34AF0933D71"/>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Yu Gothic UI">
    <w:panose1 w:val="020B05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0E75E3"/>
    <w:rsid w:val="00174226"/>
    <w:rsid w:val="002779AB"/>
    <w:rsid w:val="00326D81"/>
    <w:rsid w:val="00341793"/>
    <w:rsid w:val="003575C7"/>
    <w:rsid w:val="00515850"/>
    <w:rsid w:val="00571768"/>
    <w:rsid w:val="00C148E2"/>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 w:type="paragraph" w:customStyle="1" w:styleId="9607AC9F422244FB97BF4EA868E3C80C">
    <w:name w:val="9607AC9F422244FB97BF4EA868E3C80C"/>
    <w:rsid w:val="00174226"/>
    <w:pPr>
      <w:widowControl w:val="0"/>
      <w:spacing w:after="0" w:line="240" w:lineRule="auto"/>
      <w:jc w:val="both"/>
    </w:pPr>
    <w:rPr>
      <w:kern w:val="2"/>
      <w:sz w:val="21"/>
      <w:lang w:eastAsia="zh-CN"/>
    </w:rPr>
  </w:style>
  <w:style w:type="paragraph" w:customStyle="1" w:styleId="164AA8F9D4474F2A827CC69BC2F2E061">
    <w:name w:val="164AA8F9D4474F2A827CC69BC2F2E061"/>
    <w:rsid w:val="00174226"/>
    <w:pPr>
      <w:widowControl w:val="0"/>
      <w:spacing w:after="0" w:line="240" w:lineRule="auto"/>
      <w:jc w:val="both"/>
    </w:pPr>
    <w:rPr>
      <w:kern w:val="2"/>
      <w:sz w:val="21"/>
      <w:lang w:eastAsia="zh-CN"/>
    </w:rPr>
  </w:style>
  <w:style w:type="paragraph" w:customStyle="1" w:styleId="C218186F1F11453CADF6A34AF0933D71">
    <w:name w:val="C218186F1F11453CADF6A34AF0933D71"/>
    <w:rsid w:val="00174226"/>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EA162B-7A5B-47ED-AC72-D4D2C0C67E81}">
  <ds:schemaRefs>
    <ds:schemaRef ds:uri="http://schemas.openxmlformats.org/officeDocument/2006/bibliography"/>
  </ds:schemaRefs>
</ds:datastoreItem>
</file>

<file path=customXml/itemProps2.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陈 若琦</cp:lastModifiedBy>
  <cp:revision>2</cp:revision>
  <dcterms:created xsi:type="dcterms:W3CDTF">2021-11-12T02:09:00Z</dcterms:created>
  <dcterms:modified xsi:type="dcterms:W3CDTF">2021-11-12T02:09:00Z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