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5502E86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A1577B">
        <w:rPr>
          <w:rFonts w:ascii="Times" w:hAnsi="Times"/>
          <w:color w:val="000000" w:themeColor="text1"/>
        </w:rPr>
        <w:t>10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20676441" w14:textId="09CDD277" w:rsidR="005532BC" w:rsidRDefault="00A84E21" w:rsidP="003308DC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0199682B" w14:textId="3132384A" w:rsidR="00641C6C" w:rsidRPr="009652F2" w:rsidRDefault="00641C6C" w:rsidP="00641C6C">
      <w:pPr>
        <w:pStyle w:val="BodyText"/>
        <w:spacing w:before="0" w:after="0"/>
        <w:rPr>
          <w:rFonts w:ascii="Times" w:hAnsi="Times"/>
        </w:rPr>
      </w:pPr>
      <w:r w:rsidRPr="009652F2">
        <w:rPr>
          <w:rFonts w:ascii="Times" w:hAnsi="Times"/>
          <w:i/>
        </w:rPr>
        <w:t xml:space="preserve">Download the </w:t>
      </w:r>
      <w:r w:rsidR="0094308C" w:rsidRPr="009652F2">
        <w:rPr>
          <w:rFonts w:ascii="Times" w:hAnsi="Times"/>
          <w:i/>
        </w:rPr>
        <w:t>ELS</w:t>
      </w:r>
      <w:r w:rsidRPr="009652F2">
        <w:rPr>
          <w:rFonts w:ascii="Times" w:hAnsi="Times"/>
          <w:i/>
        </w:rPr>
        <w:t xml:space="preserve"> Data [If you did not complete this during class]</w:t>
      </w:r>
      <w:r w:rsidRPr="009652F2">
        <w:rPr>
          <w:rFonts w:ascii="Times" w:hAnsi="Times"/>
        </w:rPr>
        <w:t>:</w:t>
      </w:r>
    </w:p>
    <w:p w14:paraId="753DFD81" w14:textId="781362FC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Create a new data folder called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</w:t>
      </w:r>
    </w:p>
    <w:p w14:paraId="66332D6E" w14:textId="39D9639A" w:rsidR="00641C6C" w:rsidRPr="009652F2" w:rsidRDefault="00641C6C" w:rsidP="00641C6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hed612 &gt;&gt;&gt; data &gt;&gt;&gt; </w:t>
      </w:r>
      <w:proofErr w:type="spellStart"/>
      <w:r w:rsidR="0094308C" w:rsidRPr="009652F2">
        <w:rPr>
          <w:rFonts w:ascii="Times" w:hAnsi="Times"/>
        </w:rPr>
        <w:t>els</w:t>
      </w:r>
      <w:proofErr w:type="spellEnd"/>
    </w:p>
    <w:p w14:paraId="5462CC2C" w14:textId="3BA8108B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Download the </w:t>
      </w:r>
      <w:r w:rsidR="009916F1">
        <w:rPr>
          <w:rFonts w:ascii="Times" w:hAnsi="Times"/>
        </w:rPr>
        <w:t>ELS Dataset</w:t>
      </w:r>
      <w:r w:rsidRPr="009652F2">
        <w:rPr>
          <w:rFonts w:ascii="Times" w:hAnsi="Times"/>
        </w:rPr>
        <w:t xml:space="preserve"> from D2L (under Datasets)</w:t>
      </w:r>
    </w:p>
    <w:p w14:paraId="1C0F5554" w14:textId="3F6A4024" w:rsidR="0094308C" w:rsidRPr="00F26102" w:rsidRDefault="00641C6C" w:rsidP="0094308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Place the “</w:t>
      </w:r>
      <w:r w:rsidR="0094308C" w:rsidRPr="009652F2">
        <w:rPr>
          <w:rFonts w:ascii="Times" w:hAnsi="Times"/>
        </w:rPr>
        <w:t>els-stu-by-f2-select-vars.dta</w:t>
      </w:r>
      <w:r w:rsidRPr="009652F2">
        <w:rPr>
          <w:rFonts w:ascii="Times" w:hAnsi="Times"/>
        </w:rPr>
        <w:t>” dataset into the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 folder you created in the previous step</w:t>
      </w:r>
    </w:p>
    <w:p w14:paraId="1349466B" w14:textId="77777777" w:rsidR="0094308C" w:rsidRPr="009652F2" w:rsidRDefault="0094308C" w:rsidP="0094308C">
      <w:pPr>
        <w:pStyle w:val="Compact"/>
        <w:spacing w:before="0" w:after="0"/>
        <w:contextualSpacing/>
        <w:rPr>
          <w:rFonts w:ascii="Times" w:hAnsi="Times"/>
        </w:rPr>
      </w:pPr>
    </w:p>
    <w:p w14:paraId="397DCC6F" w14:textId="77777777" w:rsidR="00DD6842" w:rsidRPr="009652F2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Open the </w:t>
      </w:r>
      <w:proofErr w:type="spellStart"/>
      <w:r w:rsidRPr="009652F2">
        <w:rPr>
          <w:rFonts w:ascii="Times" w:hAnsi="Times"/>
          <w:color w:val="000000" w:themeColor="text1"/>
        </w:rPr>
        <w:t>RProject</w:t>
      </w:r>
      <w:proofErr w:type="spellEnd"/>
      <w:r w:rsidRPr="009652F2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Once the </w:t>
      </w:r>
      <w:proofErr w:type="spellStart"/>
      <w:r w:rsidRPr="009652F2">
        <w:rPr>
          <w:rFonts w:ascii="Times" w:hAnsi="Times"/>
          <w:color w:val="000000" w:themeColor="text1"/>
        </w:rPr>
        <w:t>RStudio</w:t>
      </w:r>
      <w:proofErr w:type="spellEnd"/>
      <w:r w:rsidRPr="009652F2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9652F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2C1910D5" w:rsidR="005532BC" w:rsidRPr="009652F2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Save the file as 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HW</w:t>
      </w:r>
      <w:r w:rsidR="008373C1">
        <w:rPr>
          <w:rStyle w:val="VerbatimChar"/>
          <w:rFonts w:ascii="Times" w:hAnsi="Times"/>
          <w:color w:val="000000" w:themeColor="text1"/>
          <w:sz w:val="24"/>
        </w:rPr>
        <w:t>10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_lastname.R</w:t>
      </w:r>
      <w:r w:rsidRPr="009652F2">
        <w:rPr>
          <w:rFonts w:ascii="Times" w:hAnsi="Times"/>
          <w:color w:val="000000" w:themeColor="text1"/>
        </w:rPr>
        <w:t xml:space="preserve"> within lecture</w:t>
      </w:r>
      <w:r w:rsidR="00BD406C" w:rsidRPr="009652F2">
        <w:rPr>
          <w:rFonts w:ascii="Times" w:hAnsi="Times"/>
          <w:color w:val="000000" w:themeColor="text1"/>
        </w:rPr>
        <w:t>7</w:t>
      </w:r>
      <w:r w:rsidRPr="009652F2">
        <w:rPr>
          <w:rFonts w:ascii="Times" w:hAnsi="Times"/>
          <w:color w:val="000000" w:themeColor="text1"/>
        </w:rPr>
        <w:t xml:space="preserve">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383161F" w14:textId="4E0E0D7E" w:rsidR="009652F2" w:rsidRDefault="009652F2" w:rsidP="005C6D03">
      <w:pPr>
        <w:pStyle w:val="Compact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About the data</w:t>
      </w:r>
    </w:p>
    <w:p w14:paraId="31A5761E" w14:textId="3F6C1273" w:rsidR="009652F2" w:rsidRDefault="00EA3076" w:rsidP="00EA3076">
      <w:pPr>
        <w:pStyle w:val="Compact"/>
        <w:spacing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Education Longitudinal Study of 2002 (ELS) is a n</w:t>
      </w:r>
      <w:r w:rsidRPr="00EA3076">
        <w:rPr>
          <w:rFonts w:ascii="Times" w:hAnsi="Times"/>
          <w:color w:val="000000" w:themeColor="text1"/>
        </w:rPr>
        <w:t>ationally representative, longitudinal study of 10th graders in 2002 and 12th graders in 2004</w:t>
      </w:r>
      <w:r>
        <w:rPr>
          <w:rFonts w:ascii="Times" w:hAnsi="Times"/>
          <w:color w:val="000000" w:themeColor="text1"/>
        </w:rPr>
        <w:t>. It follows s</w:t>
      </w:r>
      <w:r w:rsidRPr="00EA3076">
        <w:rPr>
          <w:rFonts w:ascii="Times" w:hAnsi="Times"/>
          <w:color w:val="000000" w:themeColor="text1"/>
        </w:rPr>
        <w:t>tudents throughout secondary and postsecondary years</w:t>
      </w:r>
      <w:r>
        <w:rPr>
          <w:rFonts w:ascii="Times" w:hAnsi="Times"/>
          <w:color w:val="000000" w:themeColor="text1"/>
        </w:rPr>
        <w:t xml:space="preserve">. The study surveys </w:t>
      </w:r>
      <w:r w:rsidRPr="00EA3076">
        <w:rPr>
          <w:rFonts w:ascii="Times" w:hAnsi="Times"/>
          <w:color w:val="000000" w:themeColor="text1"/>
        </w:rPr>
        <w:t>students, their parents, math and English teachers, and school administrators</w:t>
      </w:r>
      <w:r>
        <w:rPr>
          <w:rFonts w:ascii="Times" w:hAnsi="Times"/>
          <w:color w:val="000000" w:themeColor="text1"/>
        </w:rPr>
        <w:t>. Variables capture information on student’s social background, home educational support system, school and classroom characteristics, employment, and academic outcomes.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0999614" w14:textId="64D4B079" w:rsidR="0054502C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Confidence Intervals</w:t>
      </w:r>
    </w:p>
    <w:p w14:paraId="03164E84" w14:textId="77777777" w:rsidR="004B620E" w:rsidRDefault="00A1577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 w:rsidRPr="00A1577B">
        <w:rPr>
          <w:rFonts w:ascii="Times" w:hAnsi="Times"/>
          <w:color w:val="000000" w:themeColor="text1"/>
        </w:rPr>
        <w:t xml:space="preserve">For these multivariate regression questions we are trying to understand what </w:t>
      </w:r>
      <w:r>
        <w:rPr>
          <w:rFonts w:ascii="Times" w:hAnsi="Times"/>
          <w:color w:val="000000" w:themeColor="text1"/>
        </w:rPr>
        <w:t xml:space="preserve">is </w:t>
      </w:r>
      <w:r w:rsidR="00C76577">
        <w:rPr>
          <w:rFonts w:ascii="Times" w:hAnsi="Times"/>
          <w:color w:val="000000" w:themeColor="text1"/>
        </w:rPr>
        <w:t>the effect of hours per week spent on homework (X</w:t>
      </w:r>
      <w:r w:rsidR="005D3162">
        <w:rPr>
          <w:rFonts w:ascii="Times" w:hAnsi="Times"/>
          <w:color w:val="000000" w:themeColor="text1"/>
        </w:rPr>
        <w:t>1</w:t>
      </w:r>
      <w:r w:rsidR="00C76577">
        <w:rPr>
          <w:rFonts w:ascii="Times" w:hAnsi="Times"/>
          <w:color w:val="000000" w:themeColor="text1"/>
        </w:rPr>
        <w:t xml:space="preserve">= </w:t>
      </w:r>
      <w:proofErr w:type="spellStart"/>
      <w:r w:rsidR="00C76577" w:rsidRPr="00C76577">
        <w:rPr>
          <w:rFonts w:ascii="Courier" w:hAnsi="Courier"/>
          <w:color w:val="000000" w:themeColor="text1"/>
        </w:rPr>
        <w:t>byhmwrk</w:t>
      </w:r>
      <w:proofErr w:type="spellEnd"/>
      <w:r w:rsidR="00C76577">
        <w:rPr>
          <w:rFonts w:ascii="Times" w:hAnsi="Times"/>
          <w:color w:val="000000" w:themeColor="text1"/>
        </w:rPr>
        <w:t>) on reading test score</w:t>
      </w:r>
      <w:r w:rsidR="00184CB9">
        <w:rPr>
          <w:rFonts w:ascii="Times" w:hAnsi="Times"/>
          <w:color w:val="000000" w:themeColor="text1"/>
        </w:rPr>
        <w:t>s</w:t>
      </w:r>
      <w:r w:rsidR="00C76577">
        <w:rPr>
          <w:rFonts w:ascii="Times" w:hAnsi="Times"/>
          <w:color w:val="000000" w:themeColor="text1"/>
        </w:rPr>
        <w:t xml:space="preserve"> (Y= </w:t>
      </w:r>
      <w:proofErr w:type="spellStart"/>
      <w:r w:rsidR="00C76577" w:rsidRPr="00C76577">
        <w:rPr>
          <w:rFonts w:ascii="Courier" w:hAnsi="Courier"/>
          <w:color w:val="000000" w:themeColor="text1"/>
        </w:rPr>
        <w:t>bytxrstd</w:t>
      </w:r>
      <w:proofErr w:type="spellEnd"/>
      <w:r w:rsidR="00C76577">
        <w:rPr>
          <w:rFonts w:ascii="Times" w:hAnsi="Times"/>
          <w:color w:val="000000" w:themeColor="text1"/>
        </w:rPr>
        <w:t>)</w:t>
      </w:r>
      <w:r>
        <w:rPr>
          <w:rFonts w:ascii="Times" w:hAnsi="Times"/>
          <w:color w:val="000000" w:themeColor="text1"/>
        </w:rPr>
        <w:t xml:space="preserve">, controlling for </w:t>
      </w:r>
      <w:r w:rsidR="005D3162">
        <w:rPr>
          <w:rFonts w:ascii="Times" w:hAnsi="Times"/>
          <w:color w:val="000000" w:themeColor="text1"/>
        </w:rPr>
        <w:t>whether a student is an English is the student’s native language (X2=</w:t>
      </w:r>
      <w:r w:rsidR="005D3162" w:rsidRPr="005D3162">
        <w:rPr>
          <w:rFonts w:ascii="Courier" w:hAnsi="Courier"/>
          <w:color w:val="000000" w:themeColor="text1"/>
        </w:rPr>
        <w:t xml:space="preserve"> </w:t>
      </w:r>
      <w:r w:rsidR="00F80AA7" w:rsidRPr="00F80AA7">
        <w:rPr>
          <w:rFonts w:ascii="Courier" w:hAnsi="Courier"/>
          <w:color w:val="000000" w:themeColor="text1"/>
        </w:rPr>
        <w:t>f1stlang</w:t>
      </w:r>
      <w:r w:rsidR="005D3162">
        <w:rPr>
          <w:rFonts w:ascii="Times" w:hAnsi="Times"/>
          <w:color w:val="000000" w:themeColor="text1"/>
        </w:rPr>
        <w:t>)</w:t>
      </w:r>
      <w:r w:rsidR="00F80AA7">
        <w:rPr>
          <w:rFonts w:ascii="Times" w:hAnsi="Times"/>
          <w:color w:val="000000" w:themeColor="text1"/>
        </w:rPr>
        <w:t xml:space="preserve"> and student’s socioeconomic index composite score (X3= </w:t>
      </w:r>
      <w:r w:rsidR="00644619" w:rsidRPr="00644619">
        <w:rPr>
          <w:rFonts w:ascii="Courier" w:hAnsi="Courier"/>
          <w:color w:val="000000" w:themeColor="text1"/>
        </w:rPr>
        <w:t>f1ses1</w:t>
      </w:r>
      <w:r w:rsidR="00F80AA7">
        <w:rPr>
          <w:rFonts w:ascii="Times" w:hAnsi="Times"/>
          <w:color w:val="000000" w:themeColor="text1"/>
        </w:rPr>
        <w:t>)</w:t>
      </w:r>
      <w:r w:rsidR="00C76577">
        <w:rPr>
          <w:rFonts w:ascii="Times" w:hAnsi="Times"/>
          <w:color w:val="000000" w:themeColor="text1"/>
        </w:rPr>
        <w:t>.</w:t>
      </w:r>
      <w:r w:rsidR="004B620E">
        <w:rPr>
          <w:rFonts w:ascii="Times" w:hAnsi="Times"/>
          <w:color w:val="000000" w:themeColor="text1"/>
        </w:rPr>
        <w:t xml:space="preserve"> </w:t>
      </w:r>
    </w:p>
    <w:p w14:paraId="5CEF2A06" w14:textId="77777777" w:rsidR="004B620E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E895027" w14:textId="3FDC9A85" w:rsidR="00B542F2" w:rsidRPr="00C76577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1-5</w:t>
      </w:r>
      <w:r w:rsidR="003B1320">
        <w:rPr>
          <w:rFonts w:ascii="Times" w:hAnsi="Times"/>
          <w:color w:val="000000" w:themeColor="text1"/>
        </w:rPr>
        <w:t xml:space="preserve"> will </w:t>
      </w:r>
      <w:r>
        <w:rPr>
          <w:rFonts w:ascii="Times" w:hAnsi="Times"/>
          <w:color w:val="000000" w:themeColor="text1"/>
        </w:rPr>
        <w:t xml:space="preserve">ask you to </w:t>
      </w:r>
      <w:r w:rsidR="003B1320">
        <w:rPr>
          <w:rFonts w:ascii="Times" w:hAnsi="Times"/>
          <w:color w:val="000000" w:themeColor="text1"/>
        </w:rPr>
        <w:t xml:space="preserve">first clean </w:t>
      </w:r>
      <w:r w:rsidR="00F80AA7">
        <w:rPr>
          <w:rFonts w:ascii="Times" w:hAnsi="Times"/>
          <w:color w:val="000000" w:themeColor="text1"/>
        </w:rPr>
        <w:t xml:space="preserve">some of </w:t>
      </w:r>
      <w:r w:rsidR="003B1320">
        <w:rPr>
          <w:rFonts w:ascii="Times" w:hAnsi="Times"/>
          <w:color w:val="000000" w:themeColor="text1"/>
        </w:rPr>
        <w:t>these variables by creating “analysis versions</w:t>
      </w:r>
      <w:r>
        <w:rPr>
          <w:rFonts w:ascii="Times" w:hAnsi="Times"/>
          <w:color w:val="000000" w:themeColor="text1"/>
        </w:rPr>
        <w:t>.</w:t>
      </w:r>
      <w:r w:rsidR="003B1320">
        <w:rPr>
          <w:rFonts w:ascii="Times" w:hAnsi="Times"/>
          <w:color w:val="000000" w:themeColor="text1"/>
        </w:rPr>
        <w:t>”</w:t>
      </w:r>
    </w:p>
    <w:p w14:paraId="10F31913" w14:textId="77777777" w:rsidR="00B542F2" w:rsidRPr="00B542F2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2EECF516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0A01A465" w14:textId="20E37E07" w:rsidR="00DD6842" w:rsidRPr="00041A85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>Within the R scrip</w:t>
      </w:r>
      <w:r w:rsidR="00641691" w:rsidRPr="00041A85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041A85">
        <w:rPr>
          <w:rFonts w:ascii="Times" w:hAnsi="Times"/>
          <w:color w:val="000000" w:themeColor="text1"/>
        </w:rPr>
        <w:t>tidyverse</w:t>
      </w:r>
      <w:proofErr w:type="spellEnd"/>
      <w:r w:rsidR="00F26102">
        <w:rPr>
          <w:rFonts w:ascii="Times" w:hAnsi="Times"/>
          <w:color w:val="000000" w:themeColor="text1"/>
        </w:rPr>
        <w:t xml:space="preserve">, labelled </w:t>
      </w:r>
      <w:r w:rsidRPr="00041A85">
        <w:rPr>
          <w:rFonts w:ascii="Times" w:hAnsi="Times"/>
          <w:color w:val="000000" w:themeColor="text1"/>
        </w:rPr>
        <w:t xml:space="preserve">libraries; check that your directory is set to the R project; open the </w:t>
      </w:r>
      <w:r w:rsidR="003A5BFE" w:rsidRPr="00041A85">
        <w:rPr>
          <w:rFonts w:ascii="Times" w:hAnsi="Times"/>
          <w:color w:val="000000" w:themeColor="text1"/>
        </w:rPr>
        <w:t xml:space="preserve">ELS </w:t>
      </w:r>
      <w:r w:rsidRPr="00041A85">
        <w:rPr>
          <w:rFonts w:ascii="Times" w:hAnsi="Times"/>
          <w:color w:val="000000" w:themeColor="text1"/>
        </w:rPr>
        <w:t>data</w:t>
      </w:r>
      <w:r w:rsidR="006625A9" w:rsidRPr="00041A85">
        <w:rPr>
          <w:rFonts w:ascii="Times" w:hAnsi="Times"/>
          <w:color w:val="000000" w:themeColor="text1"/>
        </w:rPr>
        <w:t xml:space="preserve">. </w:t>
      </w:r>
    </w:p>
    <w:p w14:paraId="62A52640" w14:textId="7D016E20" w:rsidR="000F1C3E" w:rsidRPr="00041A85" w:rsidRDefault="00E567E9" w:rsidP="00053D1B">
      <w:pPr>
        <w:ind w:firstLine="360"/>
        <w:rPr>
          <w:rFonts w:ascii="Times" w:hAnsi="Times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</w:t>
      </w:r>
      <w:r w:rsidR="00BD1B86" w:rsidRPr="00041A85">
        <w:rPr>
          <w:rFonts w:ascii="Courier" w:hAnsi="Courier"/>
          <w:color w:val="000000" w:themeColor="text1"/>
        </w:rPr>
        <w:t>ls</w:t>
      </w:r>
      <w:proofErr w:type="spellEnd"/>
      <w:r w:rsidRPr="00041A85">
        <w:rPr>
          <w:rFonts w:ascii="Courier" w:hAnsi="Courier"/>
          <w:color w:val="000000" w:themeColor="text1"/>
        </w:rPr>
        <w:t xml:space="preserve"> </w:t>
      </w:r>
      <w:r w:rsidR="00BD1B86" w:rsidRPr="00041A85">
        <w:rPr>
          <w:rFonts w:ascii="Courier" w:hAnsi="Courier"/>
          <w:color w:val="000000" w:themeColor="text1"/>
        </w:rPr>
        <w:t xml:space="preserve">&lt;- </w:t>
      </w:r>
      <w:proofErr w:type="spellStart"/>
      <w:r w:rsidR="00BD1B86" w:rsidRPr="00041A85">
        <w:rPr>
          <w:rFonts w:ascii="Courier" w:hAnsi="Courier"/>
          <w:color w:val="000000" w:themeColor="text1"/>
        </w:rPr>
        <w:t>read_dta</w:t>
      </w:r>
      <w:proofErr w:type="spellEnd"/>
      <w:r w:rsidR="00BD1B86" w:rsidRPr="00041A85">
        <w:rPr>
          <w:rFonts w:ascii="Courier" w:hAnsi="Courier"/>
          <w:color w:val="000000" w:themeColor="text1"/>
        </w:rPr>
        <w:t>("data/</w:t>
      </w:r>
      <w:proofErr w:type="spellStart"/>
      <w:r w:rsidR="00BD1B86" w:rsidRPr="00041A85">
        <w:rPr>
          <w:rFonts w:ascii="Courier" w:hAnsi="Courier"/>
          <w:color w:val="000000" w:themeColor="text1"/>
        </w:rPr>
        <w:t>els</w:t>
      </w:r>
      <w:proofErr w:type="spellEnd"/>
      <w:r w:rsidR="00BD1B86" w:rsidRPr="00041A85">
        <w:rPr>
          <w:rFonts w:ascii="Courier" w:hAnsi="Courier"/>
          <w:color w:val="000000" w:themeColor="text1"/>
        </w:rPr>
        <w:t>/els-</w:t>
      </w:r>
      <w:r w:rsidR="00B86BDB">
        <w:rPr>
          <w:rFonts w:ascii="Courier" w:hAnsi="Courier"/>
          <w:color w:val="000000" w:themeColor="text1"/>
        </w:rPr>
        <w:t>stu_by-f2-select-vars</w:t>
      </w:r>
      <w:r w:rsidR="00BD1B86" w:rsidRPr="00041A85">
        <w:rPr>
          <w:rFonts w:ascii="Courier" w:hAnsi="Courier"/>
          <w:color w:val="000000" w:themeColor="text1"/>
        </w:rPr>
        <w:t>.dta")</w:t>
      </w:r>
    </w:p>
    <w:p w14:paraId="6EEF3918" w14:textId="4D13DB3E" w:rsidR="00E567E9" w:rsidRPr="00041A85" w:rsidRDefault="007D6348" w:rsidP="00E567E9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Create </w:t>
      </w:r>
      <w:r w:rsidR="00386F5E" w:rsidRPr="00041A85">
        <w:rPr>
          <w:rFonts w:ascii="Times" w:hAnsi="Times"/>
          <w:color w:val="000000" w:themeColor="text1"/>
        </w:rPr>
        <w:t>a dependent variable</w:t>
      </w:r>
      <w:r w:rsidR="00E567E9" w:rsidRPr="00041A85">
        <w:rPr>
          <w:rFonts w:ascii="Times" w:hAnsi="Times"/>
          <w:color w:val="000000" w:themeColor="text1"/>
        </w:rPr>
        <w:t xml:space="preserve"> (Y)</w:t>
      </w:r>
      <w:r w:rsidR="00386F5E" w:rsidRPr="00041A85">
        <w:rPr>
          <w:rFonts w:ascii="Times" w:hAnsi="Times"/>
          <w:color w:val="000000" w:themeColor="text1"/>
        </w:rPr>
        <w:t xml:space="preserve"> </w:t>
      </w:r>
      <w:r w:rsidR="00E567E9" w:rsidRPr="00041A85">
        <w:rPr>
          <w:rFonts w:ascii="Times" w:hAnsi="Times"/>
          <w:color w:val="000000" w:themeColor="text1"/>
        </w:rPr>
        <w:t xml:space="preserve">called </w:t>
      </w:r>
      <w:proofErr w:type="spellStart"/>
      <w:r w:rsidR="00E567E9" w:rsidRPr="00041A85">
        <w:rPr>
          <w:rFonts w:ascii="Courier" w:hAnsi="Courier"/>
          <w:color w:val="000000" w:themeColor="text1"/>
        </w:rPr>
        <w:t>read_testscr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297BF3" w:rsidRPr="00041A85">
        <w:rPr>
          <w:rFonts w:ascii="Times" w:hAnsi="Times"/>
          <w:color w:val="000000" w:themeColor="text1"/>
        </w:rPr>
        <w:t xml:space="preserve">that recodes missing observations </w:t>
      </w:r>
      <w:r w:rsidR="00E567E9" w:rsidRPr="00041A85">
        <w:rPr>
          <w:rFonts w:ascii="Times" w:hAnsi="Times"/>
          <w:color w:val="000000" w:themeColor="text1"/>
        </w:rPr>
        <w:t xml:space="preserve">in 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C36B12" w:rsidRPr="00041A85">
        <w:rPr>
          <w:rFonts w:ascii="Times" w:hAnsi="Times"/>
          <w:color w:val="000000" w:themeColor="text1"/>
        </w:rPr>
        <w:t xml:space="preserve">as true </w:t>
      </w:r>
      <w:r w:rsidR="00C36B12" w:rsidRPr="00041A85">
        <w:rPr>
          <w:rFonts w:ascii="Courier" w:hAnsi="Courier"/>
          <w:color w:val="000000" w:themeColor="text1"/>
        </w:rPr>
        <w:t>NA</w:t>
      </w:r>
      <w:r w:rsidR="00C36B12" w:rsidRPr="00041A85">
        <w:rPr>
          <w:rFonts w:ascii="Times" w:hAnsi="Times"/>
          <w:color w:val="000000" w:themeColor="text1"/>
        </w:rPr>
        <w:t xml:space="preserve"> rather than -8</w:t>
      </w:r>
      <w:r w:rsidR="00386F5E" w:rsidRPr="00041A85">
        <w:rPr>
          <w:rFonts w:ascii="Times" w:hAnsi="Times"/>
          <w:color w:val="000000" w:themeColor="text1"/>
        </w:rPr>
        <w:t xml:space="preserve"> using the following R syntax</w:t>
      </w:r>
      <w:r w:rsidR="00FE189B" w:rsidRPr="00041A85">
        <w:rPr>
          <w:rFonts w:ascii="Times" w:hAnsi="Times"/>
          <w:color w:val="000000" w:themeColor="text1"/>
        </w:rPr>
        <w:t>.</w:t>
      </w:r>
      <w:r w:rsidR="00F61CE7" w:rsidRPr="00041A85">
        <w:rPr>
          <w:rFonts w:ascii="Times" w:hAnsi="Times"/>
          <w:color w:val="000000" w:themeColor="text1"/>
        </w:rPr>
        <w:t xml:space="preserve"> </w:t>
      </w:r>
    </w:p>
    <w:p w14:paraId="6A18F6F6" w14:textId="77777777" w:rsidR="00E567E9" w:rsidRPr="00041A85" w:rsidRDefault="000B6342" w:rsidP="00041A85">
      <w:pPr>
        <w:spacing w:after="0"/>
        <w:ind w:left="360"/>
        <w:rPr>
          <w:rFonts w:ascii="Courier" w:hAnsi="Courier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&lt;- </w:t>
      </w: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%&gt;% </w:t>
      </w:r>
    </w:p>
    <w:p w14:paraId="7FA37DD5" w14:textId="2D9C9B78" w:rsidR="000B6342" w:rsidRPr="00041A85" w:rsidRDefault="000B6342" w:rsidP="00E567E9">
      <w:pPr>
        <w:spacing w:after="0"/>
        <w:ind w:left="72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>mutate(</w:t>
      </w:r>
      <w:proofErr w:type="spellStart"/>
      <w:r w:rsidRPr="00041A85">
        <w:rPr>
          <w:rFonts w:ascii="Courier" w:hAnsi="Courier"/>
          <w:color w:val="000000" w:themeColor="text1"/>
        </w:rPr>
        <w:t>read_testsc</w:t>
      </w:r>
      <w:r w:rsidR="00E567E9" w:rsidRPr="00041A85">
        <w:rPr>
          <w:rFonts w:ascii="Courier" w:hAnsi="Courier"/>
          <w:color w:val="000000" w:themeColor="text1"/>
        </w:rPr>
        <w:t>r</w:t>
      </w:r>
      <w:proofErr w:type="spellEnd"/>
      <w:r w:rsidR="00E567E9" w:rsidRPr="00041A85">
        <w:rPr>
          <w:rFonts w:ascii="Courier" w:hAnsi="Courier"/>
          <w:color w:val="000000" w:themeColor="text1"/>
        </w:rPr>
        <w:t xml:space="preserve"> = </w:t>
      </w:r>
      <w:proofErr w:type="spellStart"/>
      <w:r w:rsidR="00E567E9" w:rsidRPr="00041A85">
        <w:rPr>
          <w:rFonts w:ascii="Courier" w:hAnsi="Courier"/>
          <w:color w:val="000000" w:themeColor="text1"/>
        </w:rPr>
        <w:t>ifelse</w:t>
      </w:r>
      <w:proofErr w:type="spellEnd"/>
      <w:r w:rsidR="00E567E9" w:rsidRPr="00041A85">
        <w:rPr>
          <w:rFonts w:ascii="Courier" w:hAnsi="Courier"/>
          <w:color w:val="000000" w:themeColor="text1"/>
        </w:rPr>
        <w:t>(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Courier" w:hAnsi="Courier"/>
          <w:color w:val="000000" w:themeColor="text1"/>
        </w:rPr>
        <w:t xml:space="preserve">==-8, NA, </w:t>
      </w:r>
      <w:proofErr w:type="spellStart"/>
      <w:r w:rsidRPr="00041A85">
        <w:rPr>
          <w:rFonts w:ascii="Courier" w:hAnsi="Courier"/>
          <w:color w:val="000000" w:themeColor="text1"/>
        </w:rPr>
        <w:t>bytxrstd</w:t>
      </w:r>
      <w:proofErr w:type="spellEnd"/>
      <w:r w:rsidRPr="00041A85">
        <w:rPr>
          <w:rFonts w:ascii="Courier" w:hAnsi="Courier"/>
          <w:color w:val="000000" w:themeColor="text1"/>
        </w:rPr>
        <w:t>))</w:t>
      </w:r>
    </w:p>
    <w:p w14:paraId="33442184" w14:textId="3E1F630B" w:rsidR="006F5874" w:rsidRPr="00041A85" w:rsidRDefault="000B6342" w:rsidP="000B6342">
      <w:pPr>
        <w:ind w:left="1440"/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       </w:t>
      </w:r>
    </w:p>
    <w:p w14:paraId="5D95A6C4" w14:textId="7A01FFF1" w:rsidR="00BE416D" w:rsidRPr="00041A85" w:rsidRDefault="00474AF7" w:rsidP="00BE416D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eastAsiaTheme="minorEastAsia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Create </w:t>
      </w:r>
      <w:r w:rsidR="00EC33B0">
        <w:rPr>
          <w:rFonts w:ascii="Times" w:hAnsi="Times"/>
          <w:color w:val="000000" w:themeColor="text1"/>
        </w:rPr>
        <w:t>the main</w:t>
      </w:r>
      <w:r w:rsidR="00BE416D" w:rsidRPr="00041A85">
        <w:rPr>
          <w:rFonts w:ascii="Times" w:hAnsi="Times"/>
          <w:color w:val="000000" w:themeColor="text1"/>
        </w:rPr>
        <w:t xml:space="preserve"> independent variable</w:t>
      </w:r>
      <w:r w:rsidR="00EC33B0">
        <w:rPr>
          <w:rFonts w:ascii="Times" w:hAnsi="Times"/>
          <w:color w:val="000000" w:themeColor="text1"/>
        </w:rPr>
        <w:t xml:space="preserve"> of interest</w:t>
      </w:r>
      <w:r w:rsidR="00184CB9">
        <w:rPr>
          <w:rFonts w:ascii="Times" w:hAnsi="Times"/>
          <w:color w:val="000000" w:themeColor="text1"/>
        </w:rPr>
        <w:t xml:space="preserve"> (X</w:t>
      </w:r>
      <w:r w:rsidR="00EC33B0">
        <w:rPr>
          <w:rFonts w:ascii="Times" w:hAnsi="Times"/>
          <w:color w:val="000000" w:themeColor="text1"/>
        </w:rPr>
        <w:t>1</w:t>
      </w:r>
      <w:r w:rsidR="00BE416D" w:rsidRPr="00041A85">
        <w:rPr>
          <w:rFonts w:ascii="Times" w:hAnsi="Times"/>
          <w:color w:val="000000" w:themeColor="text1"/>
        </w:rPr>
        <w:t xml:space="preserve">) called </w:t>
      </w:r>
      <w:proofErr w:type="spellStart"/>
      <w:r w:rsidR="00041A85" w:rsidRPr="00041A85">
        <w:rPr>
          <w:rFonts w:ascii="Courier" w:hAnsi="Courier"/>
          <w:color w:val="000000" w:themeColor="text1"/>
        </w:rPr>
        <w:t>hw_hours</w:t>
      </w:r>
      <w:proofErr w:type="spellEnd"/>
      <w:r w:rsidR="00041A85" w:rsidRPr="00041A85">
        <w:rPr>
          <w:rFonts w:ascii="Courier" w:hAnsi="Courier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that recodes missing observations in </w:t>
      </w:r>
      <w:proofErr w:type="spellStart"/>
      <w:r w:rsidR="00041A85" w:rsidRPr="00041A85">
        <w:rPr>
          <w:rFonts w:ascii="Courier" w:hAnsi="Courier"/>
          <w:color w:val="000000" w:themeColor="text1"/>
        </w:rPr>
        <w:t>byhmwrk</w:t>
      </w:r>
      <w:proofErr w:type="spellEnd"/>
      <w:r w:rsidR="00041A85" w:rsidRPr="00041A85">
        <w:rPr>
          <w:rFonts w:ascii="Times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as true </w:t>
      </w:r>
      <w:r w:rsidR="00BE416D" w:rsidRPr="00041A85">
        <w:rPr>
          <w:rFonts w:ascii="Courier" w:hAnsi="Courier"/>
          <w:color w:val="000000" w:themeColor="text1"/>
        </w:rPr>
        <w:t>NA</w:t>
      </w:r>
      <w:r w:rsidR="00BE416D" w:rsidRPr="00041A85">
        <w:rPr>
          <w:rFonts w:ascii="Times" w:hAnsi="Times"/>
          <w:color w:val="000000" w:themeColor="text1"/>
        </w:rPr>
        <w:t xml:space="preserve"> rather than -</w:t>
      </w:r>
      <w:r w:rsidR="00041A85" w:rsidRPr="00041A85">
        <w:rPr>
          <w:rFonts w:ascii="Times" w:hAnsi="Times"/>
          <w:color w:val="000000" w:themeColor="text1"/>
        </w:rPr>
        <w:t>9/-8/-4 and top-coded 97/98/99 values to maximum hours reported</w:t>
      </w:r>
      <w:r w:rsidR="00BE416D" w:rsidRPr="00041A85">
        <w:rPr>
          <w:rFonts w:ascii="Times" w:hAnsi="Times"/>
          <w:color w:val="000000" w:themeColor="text1"/>
        </w:rPr>
        <w:t xml:space="preserve"> using the following R syntax. </w:t>
      </w:r>
    </w:p>
    <w:p w14:paraId="027C92EF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&lt;- </w:t>
      </w: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%&gt;% </w:t>
      </w:r>
    </w:p>
    <w:p w14:paraId="001D9220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mutate(</w:t>
      </w:r>
      <w:proofErr w:type="spellStart"/>
      <w:r w:rsidRPr="00041A85">
        <w:rPr>
          <w:rFonts w:ascii="Courier" w:hAnsi="Courier"/>
          <w:color w:val="000000" w:themeColor="text1"/>
        </w:rPr>
        <w:t>hw_hours</w:t>
      </w:r>
      <w:proofErr w:type="spellEnd"/>
      <w:r w:rsidRPr="00041A85">
        <w:rPr>
          <w:rFonts w:ascii="Courier" w:hAnsi="Courier"/>
          <w:color w:val="000000" w:themeColor="text1"/>
        </w:rPr>
        <w:t xml:space="preserve"> = recode(</w:t>
      </w:r>
      <w:proofErr w:type="spellStart"/>
      <w:r w:rsidRPr="00041A85">
        <w:rPr>
          <w:rFonts w:ascii="Courier" w:hAnsi="Courier"/>
          <w:color w:val="000000" w:themeColor="text1"/>
        </w:rPr>
        <w:t>as.integer</w:t>
      </w:r>
      <w:proofErr w:type="spellEnd"/>
      <w:r w:rsidRPr="00041A85">
        <w:rPr>
          <w:rFonts w:ascii="Courier" w:hAnsi="Courier"/>
          <w:color w:val="000000" w:themeColor="text1"/>
        </w:rPr>
        <w:t>(</w:t>
      </w:r>
      <w:proofErr w:type="spellStart"/>
      <w:r w:rsidRPr="00041A85">
        <w:rPr>
          <w:rFonts w:ascii="Courier" w:hAnsi="Courier"/>
          <w:color w:val="000000" w:themeColor="text1"/>
        </w:rPr>
        <w:t>byhmwrk</w:t>
      </w:r>
      <w:proofErr w:type="spellEnd"/>
      <w:r w:rsidRPr="00041A85">
        <w:rPr>
          <w:rFonts w:ascii="Courier" w:hAnsi="Courier"/>
          <w:color w:val="000000" w:themeColor="text1"/>
        </w:rPr>
        <w:t>),</w:t>
      </w:r>
    </w:p>
    <w:p w14:paraId="097B8B0E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`-9`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63924FC0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`-8`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7F0A6720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`-4`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4D23351A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`97`= 26L,</w:t>
      </w:r>
    </w:p>
    <w:p w14:paraId="5AB917A9" w14:textId="77777777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`98` = 21L,</w:t>
      </w:r>
    </w:p>
    <w:p w14:paraId="66BBFB76" w14:textId="14264E81" w:rsidR="002B53F0" w:rsidRPr="00041A85" w:rsidRDefault="002B53F0" w:rsidP="00053D1B">
      <w:pPr>
        <w:spacing w:after="0"/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</w:t>
      </w:r>
      <w:r w:rsidR="0047419B">
        <w:rPr>
          <w:rFonts w:ascii="Courier" w:hAnsi="Courier"/>
          <w:color w:val="000000" w:themeColor="text1"/>
        </w:rPr>
        <w:t xml:space="preserve">                    `99` = 26L)</w:t>
      </w:r>
      <w:r w:rsidRPr="00041A85">
        <w:rPr>
          <w:rFonts w:ascii="Courier" w:hAnsi="Courier"/>
          <w:color w:val="000000" w:themeColor="text1"/>
        </w:rPr>
        <w:t>)</w:t>
      </w:r>
    </w:p>
    <w:p w14:paraId="54AAD9DF" w14:textId="77777777" w:rsidR="002B53F0" w:rsidRPr="00E567E9" w:rsidRDefault="002B53F0" w:rsidP="00053D1B">
      <w:pPr>
        <w:spacing w:after="0"/>
        <w:rPr>
          <w:rFonts w:ascii="Courier" w:hAnsi="Courier"/>
          <w:color w:val="000000" w:themeColor="text1"/>
        </w:rPr>
      </w:pPr>
    </w:p>
    <w:p w14:paraId="07705BAC" w14:textId="353463AE" w:rsidR="0054326D" w:rsidRDefault="001E5BB0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Our first control variable, </w:t>
      </w:r>
      <w:r>
        <w:rPr>
          <w:rFonts w:ascii="Times" w:hAnsi="Times"/>
          <w:color w:val="000000" w:themeColor="text1"/>
        </w:rPr>
        <w:t>(X2=</w:t>
      </w:r>
      <w:r w:rsidRPr="005D3162">
        <w:rPr>
          <w:rFonts w:ascii="Courier" w:hAnsi="Courier"/>
          <w:color w:val="000000" w:themeColor="text1"/>
        </w:rPr>
        <w:t xml:space="preserve"> </w:t>
      </w:r>
      <w:r w:rsidRPr="00F80AA7">
        <w:rPr>
          <w:rFonts w:ascii="Courier" w:hAnsi="Courier"/>
          <w:color w:val="000000" w:themeColor="text1"/>
        </w:rPr>
        <w:t>f1stlang</w:t>
      </w:r>
      <w:r>
        <w:rPr>
          <w:rFonts w:ascii="Times" w:hAnsi="Times"/>
          <w:color w:val="000000" w:themeColor="text1"/>
        </w:rPr>
        <w:t>)</w:t>
      </w:r>
      <w:r>
        <w:rPr>
          <w:rFonts w:ascii="Times" w:hAnsi="Times"/>
          <w:color w:val="000000" w:themeColor="text1"/>
        </w:rPr>
        <w:t xml:space="preserve">,  is clean, has no missing observations, and just needs to be created into a factor version of the original </w:t>
      </w:r>
      <w:r w:rsidR="008F421E">
        <w:rPr>
          <w:rFonts w:ascii="Times" w:hAnsi="Times"/>
          <w:color w:val="000000" w:themeColor="text1"/>
        </w:rPr>
        <w:t xml:space="preserve">categorical </w:t>
      </w:r>
      <w:r>
        <w:rPr>
          <w:rFonts w:ascii="Times" w:hAnsi="Times"/>
          <w:color w:val="000000" w:themeColor="text1"/>
        </w:rPr>
        <w:t>variable to be ready for analysis.</w:t>
      </w:r>
    </w:p>
    <w:p w14:paraId="6764E4AA" w14:textId="77777777" w:rsidR="001E5BB0" w:rsidRPr="001E5BB0" w:rsidRDefault="001E5BB0" w:rsidP="00053D1B">
      <w:pPr>
        <w:spacing w:after="0"/>
        <w:ind w:left="720"/>
        <w:rPr>
          <w:rFonts w:ascii="Courier" w:hAnsi="Courier"/>
          <w:color w:val="000000" w:themeColor="text1"/>
        </w:rPr>
      </w:pPr>
      <w:r w:rsidRPr="001E5BB0">
        <w:rPr>
          <w:rFonts w:ascii="Courier" w:hAnsi="Courier"/>
          <w:color w:val="000000" w:themeColor="text1"/>
        </w:rPr>
        <w:t>attributes(els$f1stlang)</w:t>
      </w:r>
    </w:p>
    <w:p w14:paraId="7628573E" w14:textId="24A54C50" w:rsidR="001E5BB0" w:rsidRPr="001E5BB0" w:rsidRDefault="001E5BB0" w:rsidP="00053D1B">
      <w:pPr>
        <w:spacing w:after="0"/>
        <w:ind w:left="720"/>
        <w:rPr>
          <w:rFonts w:ascii="Courier" w:hAnsi="Courier"/>
          <w:color w:val="000000" w:themeColor="text1"/>
        </w:rPr>
      </w:pPr>
      <w:proofErr w:type="spellStart"/>
      <w:r w:rsidRPr="001E5BB0">
        <w:rPr>
          <w:rFonts w:ascii="Courier" w:hAnsi="Courier"/>
          <w:color w:val="000000" w:themeColor="text1"/>
        </w:rPr>
        <w:t>els</w:t>
      </w:r>
      <w:proofErr w:type="spellEnd"/>
      <w:r w:rsidRPr="001E5BB0">
        <w:rPr>
          <w:rFonts w:ascii="Courier" w:hAnsi="Courier"/>
          <w:color w:val="000000" w:themeColor="text1"/>
        </w:rPr>
        <w:t xml:space="preserve"> %&gt;% count(f1stlang)</w:t>
      </w:r>
    </w:p>
    <w:p w14:paraId="746D6AE2" w14:textId="14582952" w:rsidR="001E5BB0" w:rsidRDefault="001E5BB0" w:rsidP="00053D1B">
      <w:pPr>
        <w:spacing w:after="0"/>
        <w:ind w:left="720"/>
        <w:rPr>
          <w:rFonts w:ascii="Courier" w:hAnsi="Courier"/>
          <w:color w:val="000000" w:themeColor="text1"/>
        </w:rPr>
      </w:pPr>
      <w:r w:rsidRPr="001E5BB0">
        <w:rPr>
          <w:rFonts w:ascii="Courier" w:hAnsi="Courier"/>
          <w:color w:val="000000" w:themeColor="text1"/>
        </w:rPr>
        <w:t xml:space="preserve">els$f1stlang_fac &lt;- </w:t>
      </w:r>
      <w:proofErr w:type="spellStart"/>
      <w:r w:rsidRPr="001E5BB0">
        <w:rPr>
          <w:rFonts w:ascii="Courier" w:hAnsi="Courier"/>
          <w:color w:val="000000" w:themeColor="text1"/>
        </w:rPr>
        <w:t>as.factor</w:t>
      </w:r>
      <w:proofErr w:type="spellEnd"/>
      <w:r w:rsidRPr="001E5BB0">
        <w:rPr>
          <w:rFonts w:ascii="Courier" w:hAnsi="Courier"/>
          <w:color w:val="000000" w:themeColor="text1"/>
        </w:rPr>
        <w:t>(els$f1stlang)</w:t>
      </w:r>
    </w:p>
    <w:p w14:paraId="1535F1EE" w14:textId="77777777" w:rsidR="00053D1B" w:rsidRDefault="00053D1B" w:rsidP="00053D1B">
      <w:pPr>
        <w:spacing w:after="0"/>
        <w:ind w:left="720"/>
        <w:rPr>
          <w:rFonts w:ascii="Courier" w:hAnsi="Courier"/>
          <w:color w:val="000000" w:themeColor="text1"/>
        </w:rPr>
      </w:pPr>
    </w:p>
    <w:p w14:paraId="25E22F6F" w14:textId="07828BB3" w:rsidR="001E5BB0" w:rsidRDefault="001E5BB0" w:rsidP="001E5BB0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Our </w:t>
      </w:r>
      <w:r>
        <w:rPr>
          <w:rFonts w:ascii="Times" w:hAnsi="Times"/>
          <w:color w:val="000000" w:themeColor="text1"/>
        </w:rPr>
        <w:t>second</w:t>
      </w:r>
      <w:r>
        <w:rPr>
          <w:rFonts w:ascii="Times" w:hAnsi="Times"/>
          <w:color w:val="000000" w:themeColor="text1"/>
        </w:rPr>
        <w:t xml:space="preserve"> control variable, (X</w:t>
      </w:r>
      <w:r>
        <w:rPr>
          <w:rFonts w:ascii="Times" w:hAnsi="Times"/>
          <w:color w:val="000000" w:themeColor="text1"/>
        </w:rPr>
        <w:t>3</w:t>
      </w:r>
      <w:r>
        <w:rPr>
          <w:rFonts w:ascii="Times" w:hAnsi="Times"/>
          <w:color w:val="000000" w:themeColor="text1"/>
        </w:rPr>
        <w:t>=</w:t>
      </w:r>
      <w:r w:rsidRPr="005D3162">
        <w:rPr>
          <w:rFonts w:ascii="Courier" w:hAnsi="Courier"/>
          <w:color w:val="000000" w:themeColor="text1"/>
        </w:rPr>
        <w:t xml:space="preserve"> </w:t>
      </w:r>
      <w:r w:rsidR="00B944CD" w:rsidRPr="00644619">
        <w:rPr>
          <w:rFonts w:ascii="Courier" w:hAnsi="Courier"/>
          <w:color w:val="000000" w:themeColor="text1"/>
        </w:rPr>
        <w:t>f1ses1</w:t>
      </w:r>
      <w:r>
        <w:rPr>
          <w:rFonts w:ascii="Times" w:hAnsi="Times"/>
          <w:color w:val="000000" w:themeColor="text1"/>
        </w:rPr>
        <w:t>), has missing observations</w:t>
      </w:r>
      <w:r>
        <w:rPr>
          <w:rFonts w:ascii="Times" w:hAnsi="Times"/>
          <w:color w:val="000000" w:themeColor="text1"/>
        </w:rPr>
        <w:t xml:space="preserve"> coded as -8. We need to convert these observations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to true missing “NA” observations in R to get this continuous variable</w:t>
      </w:r>
      <w:r>
        <w:rPr>
          <w:rFonts w:ascii="Times" w:hAnsi="Times"/>
          <w:color w:val="000000" w:themeColor="text1"/>
        </w:rPr>
        <w:t xml:space="preserve"> ready for analysis.</w:t>
      </w:r>
    </w:p>
    <w:p w14:paraId="0AA9DF89" w14:textId="199EBBDF" w:rsidR="001E5BB0" w:rsidRPr="001E5BB0" w:rsidRDefault="001E5BB0" w:rsidP="00053D1B">
      <w:pPr>
        <w:spacing w:after="0"/>
        <w:ind w:left="720"/>
        <w:rPr>
          <w:rFonts w:ascii="Courier" w:hAnsi="Courier"/>
          <w:color w:val="000000" w:themeColor="text1"/>
        </w:rPr>
      </w:pPr>
      <w:r w:rsidRPr="001E5BB0">
        <w:rPr>
          <w:rFonts w:ascii="Courier" w:hAnsi="Courier"/>
          <w:color w:val="000000" w:themeColor="text1"/>
        </w:rPr>
        <w:t>attributes(</w:t>
      </w:r>
      <w:proofErr w:type="spellStart"/>
      <w:r w:rsidRPr="001E5BB0">
        <w:rPr>
          <w:rFonts w:ascii="Courier" w:hAnsi="Courier"/>
          <w:color w:val="000000" w:themeColor="text1"/>
        </w:rPr>
        <w:t>els</w:t>
      </w:r>
      <w:proofErr w:type="spellEnd"/>
      <w:r w:rsidRPr="001E5BB0">
        <w:rPr>
          <w:rFonts w:ascii="Courier" w:hAnsi="Courier"/>
          <w:color w:val="000000" w:themeColor="text1"/>
        </w:rPr>
        <w:t>$</w:t>
      </w:r>
      <w:r w:rsidRPr="001E5BB0">
        <w:rPr>
          <w:rFonts w:ascii="Courier" w:hAnsi="Courier"/>
          <w:color w:val="000000" w:themeColor="text1"/>
        </w:rPr>
        <w:t xml:space="preserve"> </w:t>
      </w:r>
      <w:r w:rsidRPr="00644619">
        <w:rPr>
          <w:rFonts w:ascii="Courier" w:hAnsi="Courier"/>
          <w:color w:val="000000" w:themeColor="text1"/>
        </w:rPr>
        <w:t>f1ses1</w:t>
      </w:r>
      <w:r w:rsidRPr="001E5BB0">
        <w:rPr>
          <w:rFonts w:ascii="Courier" w:hAnsi="Courier"/>
          <w:color w:val="000000" w:themeColor="text1"/>
        </w:rPr>
        <w:t>)</w:t>
      </w:r>
    </w:p>
    <w:p w14:paraId="31F13CE6" w14:textId="797D5306" w:rsidR="001E5BB0" w:rsidRDefault="001E5BB0" w:rsidP="00053D1B">
      <w:pPr>
        <w:spacing w:after="0"/>
        <w:ind w:left="720"/>
        <w:rPr>
          <w:rFonts w:ascii="Courier" w:hAnsi="Courier"/>
          <w:color w:val="000000" w:themeColor="text1"/>
        </w:rPr>
      </w:pPr>
      <w:proofErr w:type="spellStart"/>
      <w:r w:rsidRPr="001E5BB0">
        <w:rPr>
          <w:rFonts w:ascii="Courier" w:hAnsi="Courier"/>
          <w:color w:val="000000" w:themeColor="text1"/>
        </w:rPr>
        <w:t>els</w:t>
      </w:r>
      <w:proofErr w:type="spellEnd"/>
      <w:r w:rsidRPr="001E5BB0">
        <w:rPr>
          <w:rFonts w:ascii="Courier" w:hAnsi="Courier"/>
          <w:color w:val="000000" w:themeColor="text1"/>
        </w:rPr>
        <w:t xml:space="preserve"> %&gt;% count(</w:t>
      </w:r>
      <w:r w:rsidRPr="00644619">
        <w:rPr>
          <w:rFonts w:ascii="Courier" w:hAnsi="Courier"/>
          <w:color w:val="000000" w:themeColor="text1"/>
        </w:rPr>
        <w:t>f1ses1</w:t>
      </w:r>
      <w:r w:rsidRPr="001E5BB0">
        <w:rPr>
          <w:rFonts w:ascii="Courier" w:hAnsi="Courier"/>
          <w:color w:val="000000" w:themeColor="text1"/>
        </w:rPr>
        <w:t>)</w:t>
      </w:r>
    </w:p>
    <w:p w14:paraId="5C961065" w14:textId="77777777" w:rsidR="004B620E" w:rsidRPr="004B620E" w:rsidRDefault="004B620E" w:rsidP="00053D1B">
      <w:pPr>
        <w:spacing w:after="0"/>
        <w:ind w:left="720"/>
        <w:rPr>
          <w:rFonts w:ascii="Courier" w:hAnsi="Courier"/>
          <w:color w:val="000000" w:themeColor="text1"/>
        </w:rPr>
      </w:pPr>
      <w:proofErr w:type="spellStart"/>
      <w:r w:rsidRPr="004B620E">
        <w:rPr>
          <w:rFonts w:ascii="Courier" w:hAnsi="Courier"/>
          <w:color w:val="000000" w:themeColor="text1"/>
        </w:rPr>
        <w:t>els</w:t>
      </w:r>
      <w:proofErr w:type="spellEnd"/>
      <w:r w:rsidRPr="004B620E">
        <w:rPr>
          <w:rFonts w:ascii="Courier" w:hAnsi="Courier"/>
          <w:color w:val="000000" w:themeColor="text1"/>
        </w:rPr>
        <w:t xml:space="preserve"> &lt;- </w:t>
      </w:r>
      <w:proofErr w:type="spellStart"/>
      <w:r w:rsidRPr="004B620E">
        <w:rPr>
          <w:rFonts w:ascii="Courier" w:hAnsi="Courier"/>
          <w:color w:val="000000" w:themeColor="text1"/>
        </w:rPr>
        <w:t>els</w:t>
      </w:r>
      <w:proofErr w:type="spellEnd"/>
      <w:r w:rsidRPr="004B620E">
        <w:rPr>
          <w:rFonts w:ascii="Courier" w:hAnsi="Courier"/>
          <w:color w:val="000000" w:themeColor="text1"/>
        </w:rPr>
        <w:t xml:space="preserve"> %&gt;% </w:t>
      </w:r>
    </w:p>
    <w:p w14:paraId="57E6F507" w14:textId="03FFDF31" w:rsidR="004B620E" w:rsidRPr="001E5BB0" w:rsidRDefault="004B620E" w:rsidP="00053D1B">
      <w:pPr>
        <w:spacing w:after="0"/>
        <w:ind w:left="720"/>
        <w:rPr>
          <w:rFonts w:ascii="Courier" w:hAnsi="Courier"/>
          <w:color w:val="000000" w:themeColor="text1"/>
        </w:rPr>
      </w:pPr>
      <w:r w:rsidRPr="004B620E">
        <w:rPr>
          <w:rFonts w:ascii="Courier" w:hAnsi="Courier"/>
          <w:color w:val="000000" w:themeColor="text1"/>
        </w:rPr>
        <w:t xml:space="preserve">      mutate(f1ses1_v2  = </w:t>
      </w:r>
      <w:proofErr w:type="spellStart"/>
      <w:r w:rsidRPr="004B620E">
        <w:rPr>
          <w:rFonts w:ascii="Courier" w:hAnsi="Courier"/>
          <w:color w:val="000000" w:themeColor="text1"/>
        </w:rPr>
        <w:t>ifelse</w:t>
      </w:r>
      <w:proofErr w:type="spellEnd"/>
      <w:r w:rsidRPr="004B620E">
        <w:rPr>
          <w:rFonts w:ascii="Courier" w:hAnsi="Courier"/>
          <w:color w:val="000000" w:themeColor="text1"/>
        </w:rPr>
        <w:t>(f1ses1==-8, NA, f1ses1))</w:t>
      </w:r>
    </w:p>
    <w:p w14:paraId="25EEDCB6" w14:textId="77777777" w:rsidR="001E5BB0" w:rsidRDefault="001E5BB0" w:rsidP="001E5BB0">
      <w:pPr>
        <w:ind w:left="720"/>
        <w:rPr>
          <w:rFonts w:ascii="Times" w:hAnsi="Times"/>
          <w:color w:val="000000" w:themeColor="text1"/>
        </w:rPr>
      </w:pPr>
    </w:p>
    <w:p w14:paraId="313D124C" w14:textId="0A483993" w:rsidR="00EC33B0" w:rsidRPr="00EC33B0" w:rsidRDefault="00053D1B" w:rsidP="00EC33B0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t xml:space="preserve">Run a regression with </w:t>
      </w:r>
      <w:proofErr w:type="spellStart"/>
      <w:r w:rsidR="00EC33B0" w:rsidRPr="00041A85">
        <w:rPr>
          <w:rFonts w:ascii="Courier" w:hAnsi="Courier"/>
          <w:color w:val="000000" w:themeColor="text1"/>
        </w:rPr>
        <w:t>hw_hours</w:t>
      </w:r>
      <w:proofErr w:type="spellEnd"/>
      <w:r w:rsidR="00B944CD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only independent variable and </w:t>
      </w:r>
      <w:proofErr w:type="spellStart"/>
      <w:r w:rsidR="00EC33B0" w:rsidRPr="00041A85">
        <w:rPr>
          <w:rFonts w:ascii="Courier" w:hAnsi="Courier"/>
          <w:color w:val="000000" w:themeColor="text1"/>
        </w:rPr>
        <w:t>read_testscr</w:t>
      </w:r>
      <w:proofErr w:type="spellEnd"/>
      <w:r w:rsidR="00EC33B0"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EC33B0">
        <w:rPr>
          <w:rFonts w:ascii="Times" w:hAnsi="Times"/>
          <w:color w:val="000000" w:themeColor="text1"/>
        </w:rPr>
        <w:t xml:space="preserve">. </w:t>
      </w:r>
    </w:p>
    <w:p w14:paraId="625B95DE" w14:textId="1F4D4DFD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15707BFB" w14:textId="2B314793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OLS regression line (</w:t>
      </w:r>
      <w:r w:rsidRPr="00EC33B0">
        <w:rPr>
          <w:rFonts w:ascii="Times" w:hAnsi="Times" w:cs="Courier New"/>
        </w:rPr>
        <w:t xml:space="preserve">with </w:t>
      </w:r>
      <w:r w:rsidR="00977CAC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</w:t>
      </w:r>
      <w:r w:rsidRPr="00EC33B0">
        <w:rPr>
          <w:rFonts w:ascii="Times" w:hAnsi="Times" w:cs="Courier New"/>
        </w:rPr>
        <w:t>).</w:t>
      </w:r>
    </w:p>
    <w:p w14:paraId="1BDA3502" w14:textId="1C61CB45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2C38D899" w14:textId="44400E79" w:rsidR="00EC33B0" w:rsidRPr="00B944CD" w:rsidRDefault="00EC33B0" w:rsidP="00EC33B0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lastRenderedPageBreak/>
        <w:t xml:space="preserve">What is the predicted </w:t>
      </w:r>
      <w:r w:rsidRPr="00EC33B0">
        <w:rPr>
          <w:rFonts w:ascii="Times" w:hAnsi="Times" w:cs="Courier New"/>
        </w:rPr>
        <w:t>reading test score for a student that spends 10 hours per week on homework?</w:t>
      </w:r>
    </w:p>
    <w:p w14:paraId="68782400" w14:textId="7FF75496" w:rsidR="00B944CD" w:rsidRDefault="00B944CD" w:rsidP="00B944CD">
      <w:pPr>
        <w:rPr>
          <w:rFonts w:ascii="Times" w:hAnsi="Times"/>
          <w:color w:val="000000" w:themeColor="text1"/>
        </w:rPr>
      </w:pPr>
    </w:p>
    <w:p w14:paraId="7B4D0DF6" w14:textId="6A6325FB" w:rsidR="00B944CD" w:rsidRPr="00EC33B0" w:rsidRDefault="00B944CD" w:rsidP="00B944CD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t xml:space="preserve">Run a regression with </w:t>
      </w:r>
      <w:proofErr w:type="spellStart"/>
      <w:r w:rsidRPr="00041A85">
        <w:rPr>
          <w:rFonts w:ascii="Courier" w:hAnsi="Courier"/>
          <w:color w:val="000000" w:themeColor="text1"/>
        </w:rPr>
        <w:t>hw_hours</w:t>
      </w:r>
      <w:proofErr w:type="spellEnd"/>
      <w:r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</w:t>
      </w:r>
      <w:r>
        <w:rPr>
          <w:rFonts w:ascii="Times" w:hAnsi="Times"/>
          <w:color w:val="000000" w:themeColor="text1"/>
        </w:rPr>
        <w:t>main</w:t>
      </w:r>
      <w:r w:rsidRPr="00053D1B">
        <w:rPr>
          <w:rFonts w:ascii="Times" w:hAnsi="Times"/>
          <w:color w:val="000000" w:themeColor="text1"/>
        </w:rPr>
        <w:t xml:space="preserve"> independent variable</w:t>
      </w:r>
      <w:r>
        <w:rPr>
          <w:rFonts w:ascii="Times" w:hAnsi="Times"/>
          <w:color w:val="000000" w:themeColor="text1"/>
        </w:rPr>
        <w:t xml:space="preserve"> of interest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proofErr w:type="spellStart"/>
      <w:r w:rsidRPr="00041A85">
        <w:rPr>
          <w:rFonts w:ascii="Courier" w:hAnsi="Courier"/>
          <w:color w:val="000000" w:themeColor="text1"/>
        </w:rPr>
        <w:t>read_testscr</w:t>
      </w:r>
      <w:proofErr w:type="spellEnd"/>
      <w:r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r w:rsidR="00BE6AE3">
        <w:rPr>
          <w:rFonts w:ascii="Times" w:hAnsi="Times"/>
          <w:color w:val="000000" w:themeColor="text1"/>
        </w:rPr>
        <w:t>with</w:t>
      </w:r>
      <w:r>
        <w:rPr>
          <w:rFonts w:ascii="Times" w:hAnsi="Times"/>
          <w:color w:val="000000" w:themeColor="text1"/>
        </w:rPr>
        <w:t xml:space="preserve"> </w:t>
      </w:r>
      <w:r w:rsidR="00BE6AE3" w:rsidRPr="001E5BB0">
        <w:rPr>
          <w:rFonts w:ascii="Courier" w:hAnsi="Courier"/>
          <w:color w:val="000000" w:themeColor="text1"/>
        </w:rPr>
        <w:t>f1stlang_fac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BE6AE3">
        <w:rPr>
          <w:rFonts w:ascii="Times" w:hAnsi="Times"/>
          <w:color w:val="000000" w:themeColor="text1"/>
        </w:rPr>
        <w:t>and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4B620E">
        <w:rPr>
          <w:rFonts w:ascii="Courier" w:hAnsi="Courier"/>
          <w:color w:val="000000" w:themeColor="text1"/>
        </w:rPr>
        <w:t xml:space="preserve">f1ses1_v2  </w:t>
      </w:r>
      <w:r w:rsidR="00BE6AE3">
        <w:rPr>
          <w:rFonts w:ascii="Times" w:hAnsi="Times"/>
          <w:color w:val="000000" w:themeColor="text1"/>
        </w:rPr>
        <w:t xml:space="preserve">as covariates. </w:t>
      </w:r>
    </w:p>
    <w:p w14:paraId="561D7FB7" w14:textId="77777777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44B9784E" w14:textId="1C939949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Write out the OLS regression line (with </w:t>
      </w:r>
      <w:r w:rsidR="00BE6AE3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estimates).</w:t>
      </w:r>
    </w:p>
    <w:p w14:paraId="1A492699" w14:textId="77777777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01242DD7" w14:textId="63FF51E1" w:rsidR="0040157D" w:rsidRPr="0040157D" w:rsidRDefault="00B944CD" w:rsidP="0040157D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t>What is the predicted reading test score for a student that spends 10 hours per week on homework</w:t>
      </w:r>
      <w:r w:rsidR="00BE6AE3">
        <w:rPr>
          <w:rFonts w:ascii="Times" w:hAnsi="Times" w:cs="Courier New"/>
        </w:rPr>
        <w:t>, whose English is their native language, and has an SES index score of 1.5</w:t>
      </w:r>
      <w:r w:rsidRPr="00EC33B0">
        <w:rPr>
          <w:rFonts w:ascii="Times" w:hAnsi="Times" w:cs="Courier New"/>
        </w:rPr>
        <w:t>?</w:t>
      </w:r>
    </w:p>
    <w:p w14:paraId="54F512D8" w14:textId="77777777" w:rsidR="0040157D" w:rsidRPr="0040157D" w:rsidRDefault="0040157D" w:rsidP="0040157D">
      <w:pPr>
        <w:rPr>
          <w:rFonts w:ascii="Times" w:hAnsi="Times"/>
          <w:color w:val="000000" w:themeColor="text1"/>
        </w:rPr>
      </w:pPr>
    </w:p>
    <w:p w14:paraId="25933248" w14:textId="3BDF059A" w:rsidR="0040157D" w:rsidRPr="0040157D" w:rsidRDefault="0040157D" w:rsidP="0040157D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40157D">
        <w:rPr>
          <w:rFonts w:ascii="Times" w:hAnsi="Times"/>
          <w:color w:val="000000" w:themeColor="text1"/>
        </w:rPr>
        <w:t xml:space="preserve">Based on the measures </w:t>
      </w:r>
      <w:r w:rsidR="00561200">
        <w:rPr>
          <w:rFonts w:ascii="Times" w:hAnsi="Times"/>
          <w:color w:val="000000" w:themeColor="text1"/>
        </w:rPr>
        <w:t>of</w:t>
      </w:r>
      <w:r w:rsidRPr="0040157D">
        <w:rPr>
          <w:rFonts w:ascii="Times" w:hAnsi="Times"/>
          <w:color w:val="000000" w:themeColor="text1"/>
        </w:rPr>
        <w:t xml:space="preserve"> Adjusted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0157D">
        <w:rPr>
          <w:rFonts w:ascii="Times" w:eastAsiaTheme="minorEastAsia" w:hAnsi="Times"/>
          <w:color w:val="000000" w:themeColor="text1"/>
        </w:rPr>
        <w:t xml:space="preserve"> and Standard Error of the Regression, is the model in Question 6 or Question 7</w:t>
      </w:r>
      <w:r w:rsidR="00561200">
        <w:rPr>
          <w:rFonts w:ascii="Times" w:eastAsiaTheme="minorEastAsia" w:hAnsi="Times"/>
          <w:color w:val="000000" w:themeColor="text1"/>
        </w:rPr>
        <w:t xml:space="preserve"> better fitting</w:t>
      </w:r>
      <w:r w:rsidRPr="0040157D">
        <w:rPr>
          <w:rFonts w:ascii="Times" w:eastAsiaTheme="minorEastAsia" w:hAnsi="Times"/>
          <w:color w:val="000000" w:themeColor="text1"/>
        </w:rPr>
        <w:t>?</w:t>
      </w:r>
      <w:r>
        <w:rPr>
          <w:rFonts w:ascii="Times" w:eastAsiaTheme="minorEastAsia" w:hAnsi="Times"/>
          <w:color w:val="000000" w:themeColor="text1"/>
        </w:rPr>
        <w:t xml:space="preserve"> </w:t>
      </w:r>
      <w:r w:rsidRPr="0040157D">
        <w:rPr>
          <w:rFonts w:ascii="Times" w:eastAsiaTheme="minorEastAsia" w:hAnsi="Times"/>
          <w:i/>
          <w:color w:val="000000" w:themeColor="text1"/>
        </w:rPr>
        <w:t>[See Lecture 5 if you need to refresh on interpreting measures of model fit]</w:t>
      </w:r>
      <w:bookmarkStart w:id="0" w:name="_GoBack"/>
      <w:bookmarkEnd w:id="0"/>
    </w:p>
    <w:p w14:paraId="4E750BA8" w14:textId="77777777" w:rsidR="00B944CD" w:rsidRPr="00B944CD" w:rsidRDefault="00B944CD" w:rsidP="00B944CD">
      <w:pPr>
        <w:rPr>
          <w:rFonts w:ascii="Times" w:hAnsi="Times"/>
          <w:color w:val="000000" w:themeColor="text1"/>
        </w:rPr>
      </w:pPr>
    </w:p>
    <w:p w14:paraId="487ACEC2" w14:textId="77777777" w:rsidR="001E5BB0" w:rsidRPr="000621DB" w:rsidRDefault="001E5BB0" w:rsidP="001E5BB0">
      <w:pPr>
        <w:rPr>
          <w:rFonts w:ascii="Times" w:hAnsi="Times"/>
          <w:color w:val="000000" w:themeColor="text1"/>
        </w:rPr>
      </w:pPr>
    </w:p>
    <w:p w14:paraId="54EA2648" w14:textId="6DF75A57" w:rsidR="0054326D" w:rsidRPr="0054326D" w:rsidRDefault="0054326D" w:rsidP="00586390">
      <w:pPr>
        <w:rPr>
          <w:rFonts w:ascii="Times" w:hAnsi="Times"/>
          <w:color w:val="000000" w:themeColor="text1"/>
        </w:rPr>
      </w:pP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D089D" w14:textId="77777777" w:rsidR="000A2ACC" w:rsidRDefault="000A2ACC">
      <w:pPr>
        <w:spacing w:after="0"/>
      </w:pPr>
      <w:r>
        <w:separator/>
      </w:r>
    </w:p>
  </w:endnote>
  <w:endnote w:type="continuationSeparator" w:id="0">
    <w:p w14:paraId="25A17B88" w14:textId="77777777" w:rsidR="000A2ACC" w:rsidRDefault="000A2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8C32" w14:textId="77777777" w:rsidR="000A2ACC" w:rsidRDefault="000A2ACC">
      <w:r>
        <w:separator/>
      </w:r>
    </w:p>
  </w:footnote>
  <w:footnote w:type="continuationSeparator" w:id="0">
    <w:p w14:paraId="6367AE57" w14:textId="77777777" w:rsidR="000A2ACC" w:rsidRDefault="000A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3"/>
  </w:num>
  <w:num w:numId="9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3D1B"/>
    <w:rsid w:val="000621DB"/>
    <w:rsid w:val="000A2ACC"/>
    <w:rsid w:val="000B6342"/>
    <w:rsid w:val="000E5CA4"/>
    <w:rsid w:val="000F1C3E"/>
    <w:rsid w:val="00142BC7"/>
    <w:rsid w:val="0018149D"/>
    <w:rsid w:val="00184CB9"/>
    <w:rsid w:val="001A7D25"/>
    <w:rsid w:val="001C667C"/>
    <w:rsid w:val="001E5BB0"/>
    <w:rsid w:val="00200036"/>
    <w:rsid w:val="00213466"/>
    <w:rsid w:val="00240270"/>
    <w:rsid w:val="00242DF6"/>
    <w:rsid w:val="00253AD1"/>
    <w:rsid w:val="00297BF3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B620E"/>
    <w:rsid w:val="004E29B3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41691"/>
    <w:rsid w:val="00641C6C"/>
    <w:rsid w:val="00644619"/>
    <w:rsid w:val="006625A9"/>
    <w:rsid w:val="00695D06"/>
    <w:rsid w:val="006E6D3C"/>
    <w:rsid w:val="006F3B6E"/>
    <w:rsid w:val="006F5874"/>
    <w:rsid w:val="00720985"/>
    <w:rsid w:val="00732644"/>
    <w:rsid w:val="007524F3"/>
    <w:rsid w:val="00784D58"/>
    <w:rsid w:val="007A4858"/>
    <w:rsid w:val="007D1976"/>
    <w:rsid w:val="007D6348"/>
    <w:rsid w:val="007F023D"/>
    <w:rsid w:val="00833215"/>
    <w:rsid w:val="008373C1"/>
    <w:rsid w:val="008955D8"/>
    <w:rsid w:val="008B7A3E"/>
    <w:rsid w:val="008D6863"/>
    <w:rsid w:val="008F421E"/>
    <w:rsid w:val="00933246"/>
    <w:rsid w:val="0094308C"/>
    <w:rsid w:val="009652F2"/>
    <w:rsid w:val="00977CAC"/>
    <w:rsid w:val="00982E85"/>
    <w:rsid w:val="009916F1"/>
    <w:rsid w:val="009C033E"/>
    <w:rsid w:val="009D599E"/>
    <w:rsid w:val="00A1577B"/>
    <w:rsid w:val="00A52239"/>
    <w:rsid w:val="00A84E21"/>
    <w:rsid w:val="00AC6564"/>
    <w:rsid w:val="00AF5D3F"/>
    <w:rsid w:val="00B542F2"/>
    <w:rsid w:val="00B54A12"/>
    <w:rsid w:val="00B752EC"/>
    <w:rsid w:val="00B83786"/>
    <w:rsid w:val="00B86B75"/>
    <w:rsid w:val="00B86BDB"/>
    <w:rsid w:val="00B944CD"/>
    <w:rsid w:val="00BB111A"/>
    <w:rsid w:val="00BC48D5"/>
    <w:rsid w:val="00BD1B86"/>
    <w:rsid w:val="00BD406C"/>
    <w:rsid w:val="00BD424E"/>
    <w:rsid w:val="00BE416D"/>
    <w:rsid w:val="00BE6AE3"/>
    <w:rsid w:val="00BF37CB"/>
    <w:rsid w:val="00C36279"/>
    <w:rsid w:val="00C36B12"/>
    <w:rsid w:val="00C370D0"/>
    <w:rsid w:val="00C76577"/>
    <w:rsid w:val="00CA552C"/>
    <w:rsid w:val="00CE5BA7"/>
    <w:rsid w:val="00CF5048"/>
    <w:rsid w:val="00D054CF"/>
    <w:rsid w:val="00D45193"/>
    <w:rsid w:val="00D50FEB"/>
    <w:rsid w:val="00DD6842"/>
    <w:rsid w:val="00DD7B79"/>
    <w:rsid w:val="00DF4B5F"/>
    <w:rsid w:val="00E315A3"/>
    <w:rsid w:val="00E47BE5"/>
    <w:rsid w:val="00E567E9"/>
    <w:rsid w:val="00E765DE"/>
    <w:rsid w:val="00EA3076"/>
    <w:rsid w:val="00EB44C8"/>
    <w:rsid w:val="00EB5C8B"/>
    <w:rsid w:val="00EC33B0"/>
    <w:rsid w:val="00EE29CD"/>
    <w:rsid w:val="00F00F14"/>
    <w:rsid w:val="00F2610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54</cp:revision>
  <dcterms:created xsi:type="dcterms:W3CDTF">2020-02-27T22:59:00Z</dcterms:created>
  <dcterms:modified xsi:type="dcterms:W3CDTF">2020-03-26T20:46:00Z</dcterms:modified>
</cp:coreProperties>
</file>