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a6d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a6d0"/>
          <w:sz w:val="36"/>
          <w:szCs w:val="36"/>
          <w:u w:val="none"/>
          <w:shd w:fill="auto" w:val="clear"/>
          <w:vertAlign w:val="baseline"/>
          <w:rtl w:val="0"/>
        </w:rPr>
        <w:t xml:space="preserve">Logistics Letter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form is intended to be filled / adapted by the instructor and sent to the TA two weeks prior to the start of the quarter.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a6d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a6d0"/>
          <w:sz w:val="28"/>
          <w:szCs w:val="28"/>
          <w:u w:val="none"/>
          <w:shd w:fill="auto" w:val="clear"/>
          <w:vertAlign w:val="baseline"/>
          <w:rtl w:val="0"/>
        </w:rPr>
        <w:t xml:space="preserve">1. How is your TA supposed to spend their 110 hours? (On average, 10 hours/week for 11 weeks) </w:t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240" w:lineRule="auto"/>
        <w:ind w:left="0" w:right="0" w:firstLine="0"/>
        <w:jc w:val="left"/>
        <w:rPr>
          <w:b w:val="1"/>
          <w:color w:val="44a6d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Weekly: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0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hours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07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Read assigned weekly readings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0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Brief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Instructional/grading meetings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0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lecture (</w:t>
      </w:r>
      <w:r w:rsidDel="00000000" w:rsidR="00000000" w:rsidRPr="00000000">
        <w:rPr>
          <w:i w:val="1"/>
          <w:rtl w:val="0"/>
        </w:rPr>
        <w:t xml:space="preserve">monitor half of the break-out groups during lecture)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0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One-off task: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0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Collaborate 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final grades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a6d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a6d0"/>
          <w:sz w:val="28"/>
          <w:szCs w:val="28"/>
          <w:u w:val="none"/>
          <w:shd w:fill="auto" w:val="clear"/>
          <w:vertAlign w:val="baseline"/>
          <w:rtl w:val="0"/>
        </w:rPr>
        <w:t xml:space="preserve">2. If your TA leads a discussion section, what’s supposed to happen during that time (e.g., new learning, fielding student questions, activities to reinforce lecture, worktime on group projects)?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a6d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a6d0"/>
          <w:sz w:val="28"/>
          <w:szCs w:val="28"/>
          <w:u w:val="none"/>
          <w:shd w:fill="auto" w:val="clear"/>
          <w:vertAlign w:val="baseline"/>
          <w:rtl w:val="0"/>
        </w:rPr>
        <w:t xml:space="preserve">3. If your TA leads a discussion section, will a lesson plan be provided or is it your TA’s responsibility to design one? If the latter, roughly how much of your TA’s contract hours (10 / week) are set aside for this?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do provide a short lesson plan ahead of time for each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a6d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a6d0"/>
          <w:sz w:val="28"/>
          <w:szCs w:val="28"/>
          <w:u w:val="none"/>
          <w:shd w:fill="auto" w:val="clear"/>
          <w:vertAlign w:val="baseline"/>
          <w:rtl w:val="0"/>
        </w:rPr>
        <w:t xml:space="preserve">4. For the course assignments and assessments, will the rubric / grading scheme be provided by the instructor or co-created by the instructor and TA?</w:t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240" w:lineRule="auto"/>
        <w:ind w:left="0" w:right="0" w:firstLine="0"/>
        <w:jc w:val="left"/>
        <w:rPr>
          <w:b w:val="1"/>
          <w:color w:val="44a6d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Combination of existing rubrics and creating rubrics for  2-3 short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a6d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a6d0"/>
          <w:sz w:val="28"/>
          <w:szCs w:val="28"/>
          <w:u w:val="none"/>
          <w:shd w:fill="auto" w:val="clear"/>
          <w:vertAlign w:val="baseline"/>
          <w:rtl w:val="0"/>
        </w:rPr>
        <w:t xml:space="preserve">5. If there are multiple TAs and one has TAed for the course before, does this “veteran TA” have different duties than the others?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152" w:top="1152" w:left="1152" w:right="1152" w:header="432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07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89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1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3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5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7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9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1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3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2355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semiHidden w:val="1"/>
    <w:locked w:val="1"/>
    <w:rsid w:val="00737751"/>
    <w:pPr>
      <w:keepNext w:val="1"/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 w:val="1"/>
    <w:unhideWhenUsed w:val="1"/>
    <w:qFormat w:val="1"/>
    <w:rsid w:val="00737751"/>
    <w:pPr>
      <w:keepNext w:val="1"/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semiHidden w:val="1"/>
    <w:unhideWhenUsed w:val="1"/>
    <w:qFormat w:val="1"/>
    <w:rsid w:val="00737751"/>
    <w:pPr>
      <w:keepNext w:val="1"/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locked w:val="1"/>
    <w:rsid w:val="002B0616"/>
    <w:pPr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 w:val="1"/>
    <w:rsid w:val="00244C4C"/>
    <w:pPr>
      <w:jc w:val="both"/>
    </w:pPr>
    <w:rPr>
      <w:sz w:val="20"/>
    </w:rPr>
  </w:style>
  <w:style w:type="character" w:styleId="PageNumber">
    <w:name w:val="page number"/>
    <w:rsid w:val="00244C4C"/>
    <w:rPr>
      <w:sz w:val="20"/>
      <w:szCs w:val="20"/>
    </w:rPr>
  </w:style>
  <w:style w:type="paragraph" w:styleId="TOC1">
    <w:name w:val="toc 1"/>
    <w:basedOn w:val="Normal"/>
    <w:next w:val="Normal"/>
    <w:uiPriority w:val="39"/>
    <w:qFormat w:val="1"/>
    <w:rsid w:val="00335668"/>
    <w:pPr>
      <w:keepNext w:val="1"/>
      <w:tabs>
        <w:tab w:val="left" w:pos="547"/>
        <w:tab w:val="right" w:leader="dot" w:pos="9360"/>
      </w:tabs>
    </w:pPr>
    <w:rPr>
      <w:b w:val="1"/>
      <w:noProof w:val="1"/>
      <w:sz w:val="24"/>
    </w:rPr>
  </w:style>
  <w:style w:type="paragraph" w:styleId="TOC2">
    <w:name w:val="toc 2"/>
    <w:basedOn w:val="Normal"/>
    <w:next w:val="Normal"/>
    <w:uiPriority w:val="39"/>
    <w:qFormat w:val="1"/>
    <w:rsid w:val="00335668"/>
    <w:pPr>
      <w:keepNext w:val="1"/>
      <w:tabs>
        <w:tab w:val="right" w:leader="dot" w:pos="9360"/>
      </w:tabs>
      <w:ind w:left="245"/>
    </w:pPr>
    <w:rPr>
      <w:noProof w:val="1"/>
      <w:sz w:val="24"/>
    </w:rPr>
  </w:style>
  <w:style w:type="paragraph" w:styleId="TOC3">
    <w:name w:val="toc 3"/>
    <w:basedOn w:val="Normal"/>
    <w:next w:val="Normal"/>
    <w:uiPriority w:val="39"/>
    <w:qFormat w:val="1"/>
    <w:rsid w:val="00C80A9F"/>
    <w:pPr>
      <w:tabs>
        <w:tab w:val="right" w:leader="dot" w:pos="9000"/>
      </w:tabs>
      <w:ind w:left="475" w:right="1080"/>
    </w:pPr>
    <w:rPr>
      <w:noProof w:val="1"/>
    </w:rPr>
  </w:style>
  <w:style w:type="character" w:styleId="FootnoteReference">
    <w:name w:val="footnote reference"/>
    <w:uiPriority w:val="99"/>
    <w:rsid w:val="008C5DC0"/>
    <w:rPr>
      <w:vertAlign w:val="superscript"/>
    </w:rPr>
  </w:style>
  <w:style w:type="paragraph" w:styleId="Header">
    <w:name w:val="header"/>
    <w:basedOn w:val="Normal"/>
    <w:link w:val="HeaderChar"/>
    <w:uiPriority w:val="99"/>
    <w:locked w:val="1"/>
    <w:rsid w:val="00031799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031799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 w:val="1"/>
    <w:rsid w:val="00031799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031799"/>
    <w:rPr>
      <w:sz w:val="24"/>
      <w:szCs w:val="24"/>
    </w:rPr>
  </w:style>
  <w:style w:type="paragraph" w:styleId="CRESSTLevel3Heading" w:customStyle="1">
    <w:name w:val="CRESST Level 3 Heading"/>
    <w:basedOn w:val="Normal"/>
    <w:link w:val="CRESSTLevel3HeadingChar"/>
    <w:semiHidden w:val="1"/>
    <w:rsid w:val="0067181D"/>
    <w:pPr>
      <w:keepNext w:val="1"/>
      <w:keepLines w:val="1"/>
      <w:spacing w:after="120" w:line="360" w:lineRule="atLeast"/>
      <w:ind w:firstLine="547"/>
    </w:pPr>
    <w:rPr>
      <w:b w:val="1"/>
    </w:rPr>
  </w:style>
  <w:style w:type="character" w:styleId="CRESSTLevel3HeadingChar" w:customStyle="1">
    <w:name w:val="CRESST Level 3 Heading Char"/>
    <w:link w:val="CRESSTLevel3Heading"/>
    <w:semiHidden w:val="1"/>
    <w:rsid w:val="00160C6E"/>
    <w:rPr>
      <w:b w:val="1"/>
      <w:sz w:val="24"/>
    </w:rPr>
  </w:style>
  <w:style w:type="paragraph" w:styleId="CRESSTLevel4Heading" w:customStyle="1">
    <w:name w:val="CRESST Level 4 Heading"/>
    <w:basedOn w:val="Normal"/>
    <w:next w:val="Normal"/>
    <w:link w:val="CRESSTLevel4HeadingChar"/>
    <w:semiHidden w:val="1"/>
    <w:rsid w:val="00737751"/>
    <w:pPr>
      <w:spacing w:after="120" w:line="360" w:lineRule="atLeast"/>
      <w:ind w:firstLine="547"/>
      <w:outlineLvl w:val="3"/>
    </w:pPr>
    <w:rPr>
      <w:rFonts w:eastAsia="Calibri"/>
      <w:b w:val="1"/>
      <w:i w:val="1"/>
      <w:szCs w:val="22"/>
    </w:rPr>
  </w:style>
  <w:style w:type="character" w:styleId="CRESSTLevel4HeadingChar" w:customStyle="1">
    <w:name w:val="CRESST Level 4 Heading Char"/>
    <w:link w:val="CRESSTLevel4Heading"/>
    <w:semiHidden w:val="1"/>
    <w:rsid w:val="00160C6E"/>
    <w:rPr>
      <w:rFonts w:eastAsia="Calibri"/>
      <w:b w:val="1"/>
      <w:i w:val="1"/>
      <w:sz w:val="24"/>
      <w:szCs w:val="22"/>
    </w:rPr>
  </w:style>
  <w:style w:type="character" w:styleId="Heading1Char" w:customStyle="1">
    <w:name w:val="Heading 1 Char"/>
    <w:basedOn w:val="DefaultParagraphFont"/>
    <w:link w:val="Heading1"/>
    <w:semiHidden w:val="1"/>
    <w:rsid w:val="00737751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semiHidden w:val="1"/>
    <w:rsid w:val="00737751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semiHidden w:val="1"/>
    <w:rsid w:val="00737751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yperlink">
    <w:name w:val="Hyperlink"/>
    <w:uiPriority w:val="99"/>
    <w:locked w:val="1"/>
    <w:rsid w:val="00737751"/>
    <w:rPr>
      <w:color w:val="0000ff"/>
      <w:u w:val="single"/>
    </w:rPr>
  </w:style>
  <w:style w:type="paragraph" w:styleId="4CRESSTPullQuote" w:customStyle="1">
    <w:name w:val="4_CRESST Pull Quote"/>
    <w:basedOn w:val="Normal"/>
    <w:qFormat w:val="1"/>
    <w:rsid w:val="009C5886"/>
    <w:pPr>
      <w:pBdr>
        <w:top w:color="4f81bd" w:space="8" w:sz="24" w:themeColor="accent1" w:val="single"/>
        <w:bottom w:color="4f81bd" w:space="8" w:sz="24" w:themeColor="accent1" w:val="single"/>
      </w:pBdr>
    </w:pPr>
    <w:rPr>
      <w:rFonts w:asciiTheme="minorHAnsi" w:hAnsiTheme="minorHAnsi"/>
      <w:i w:val="1"/>
      <w:iCs w:val="1"/>
      <w:color w:val="244061" w:themeColor="accent1" w:themeShade="000080"/>
      <w:szCs w:val="24"/>
    </w:rPr>
  </w:style>
  <w:style w:type="paragraph" w:styleId="2CRESSTBodyText" w:customStyle="1">
    <w:name w:val="2_CRESST Body Text"/>
    <w:basedOn w:val="Normal"/>
    <w:qFormat w:val="1"/>
    <w:rsid w:val="003E4D06"/>
    <w:pPr>
      <w:spacing w:after="120" w:line="320" w:lineRule="exact"/>
    </w:pPr>
    <w:rPr>
      <w:szCs w:val="24"/>
    </w:rPr>
  </w:style>
  <w:style w:type="paragraph" w:styleId="2CRESSTBlockQuote" w:customStyle="1">
    <w:name w:val="2_CRESST Block Quote"/>
    <w:basedOn w:val="2CRESSTBodyText"/>
    <w:qFormat w:val="1"/>
    <w:rsid w:val="009C5886"/>
    <w:pPr>
      <w:spacing w:after="240" w:before="120" w:line="240" w:lineRule="auto"/>
      <w:ind w:left="1080" w:right="1080"/>
    </w:pPr>
  </w:style>
  <w:style w:type="paragraph" w:styleId="2CRESSTBullet" w:customStyle="1">
    <w:name w:val="2_CRESST Bullet"/>
    <w:basedOn w:val="2CRESSTBodyText"/>
    <w:qFormat w:val="1"/>
    <w:rsid w:val="0075694D"/>
    <w:pPr>
      <w:numPr>
        <w:numId w:val="16"/>
      </w:numPr>
      <w:spacing w:line="240" w:lineRule="auto"/>
    </w:pPr>
  </w:style>
  <w:style w:type="paragraph" w:styleId="2CRESSTBulletsub" w:customStyle="1">
    <w:name w:val="2_CRESST Bullet (sub)"/>
    <w:basedOn w:val="2CRESSTBullet"/>
    <w:qFormat w:val="1"/>
    <w:rsid w:val="00062B82"/>
    <w:pPr>
      <w:numPr>
        <w:numId w:val="17"/>
      </w:numPr>
    </w:pPr>
  </w:style>
  <w:style w:type="paragraph" w:styleId="4CRESSTCaseStudyBodyText" w:customStyle="1">
    <w:name w:val="4_CRESST Case Study Body Text"/>
    <w:basedOn w:val="2CRESSTBodyText"/>
    <w:qFormat w:val="1"/>
    <w:rsid w:val="009C5886"/>
    <w:pPr>
      <w:pBdr>
        <w:top w:color="95b3d7" w:space="1" w:sz="24" w:themeColor="accent1" w:themeTint="000099" w:val="single"/>
        <w:left w:color="95b3d7" w:space="4" w:sz="24" w:themeColor="accent1" w:themeTint="000099" w:val="single"/>
        <w:bottom w:color="95b3d7" w:space="1" w:sz="24" w:themeColor="accent1" w:themeTint="000099" w:val="single"/>
        <w:right w:color="95b3d7" w:space="4" w:sz="24" w:themeColor="accent1" w:themeTint="000099" w:val="single"/>
      </w:pBdr>
      <w:spacing w:after="240"/>
    </w:pPr>
    <w:rPr>
      <w:sz w:val="20"/>
    </w:rPr>
  </w:style>
  <w:style w:type="paragraph" w:styleId="2CRESSTFigureCaption" w:customStyle="1">
    <w:name w:val="2_CRESST Figure Caption"/>
    <w:basedOn w:val="Normal"/>
    <w:qFormat w:val="1"/>
    <w:rsid w:val="00BA7C8B"/>
    <w:pPr>
      <w:spacing w:after="240"/>
    </w:pPr>
  </w:style>
  <w:style w:type="paragraph" w:styleId="4CRESSTCaseStudyCaption" w:customStyle="1">
    <w:name w:val="4_CRESST Case Study Caption"/>
    <w:basedOn w:val="2CRESSTFigureCaption"/>
    <w:qFormat w:val="1"/>
    <w:rsid w:val="009C5886"/>
    <w:pPr>
      <w:pBdr>
        <w:top w:color="95b3d7" w:space="1" w:sz="24" w:themeColor="accent1" w:themeTint="000099" w:val="single"/>
        <w:left w:color="95b3d7" w:space="4" w:sz="24" w:themeColor="accent1" w:themeTint="000099" w:val="single"/>
        <w:bottom w:color="95b3d7" w:space="1" w:sz="24" w:themeColor="accent1" w:themeTint="000099" w:val="single"/>
        <w:right w:color="95b3d7" w:space="4" w:sz="24" w:themeColor="accent1" w:themeTint="000099" w:val="single"/>
      </w:pBdr>
      <w:spacing w:after="0" w:before="120"/>
      <w:jc w:val="center"/>
    </w:pPr>
    <w:rPr>
      <w:b w:val="1"/>
    </w:rPr>
  </w:style>
  <w:style w:type="paragraph" w:styleId="1CRESSTLevel1Heading" w:customStyle="1">
    <w:name w:val="1_CRESST Level 1 Heading"/>
    <w:basedOn w:val="Normal"/>
    <w:qFormat w:val="1"/>
    <w:rsid w:val="001B60AD"/>
    <w:pPr>
      <w:keepNext w:val="1"/>
      <w:keepLines w:val="1"/>
      <w:spacing w:after="120" w:before="240" w:line="360" w:lineRule="atLeast"/>
      <w:outlineLvl w:val="0"/>
    </w:pPr>
    <w:rPr>
      <w:rFonts w:eastAsia="SimSun" w:asciiTheme="minorHAnsi" w:hAnsiTheme="minorHAnsi"/>
      <w:b w:val="1"/>
      <w:color w:val="44a6d0"/>
      <w:sz w:val="36"/>
    </w:rPr>
  </w:style>
  <w:style w:type="paragraph" w:styleId="4CRESSTCaseStudyLevel1Heading" w:customStyle="1">
    <w:name w:val="4_CRESST Case Study Level 1 Heading"/>
    <w:basedOn w:val="1CRESSTLevel1Heading"/>
    <w:qFormat w:val="1"/>
    <w:rsid w:val="009C5886"/>
    <w:pPr>
      <w:pBdr>
        <w:top w:color="95b3d7" w:space="1" w:sz="24" w:themeColor="accent1" w:themeTint="000099" w:val="single"/>
        <w:left w:color="95b3d7" w:space="4" w:sz="24" w:themeColor="accent1" w:themeTint="000099" w:val="single"/>
        <w:bottom w:color="95b3d7" w:space="1" w:sz="24" w:themeColor="accent1" w:themeTint="000099" w:val="single"/>
        <w:right w:color="95b3d7" w:space="4" w:sz="24" w:themeColor="accent1" w:themeTint="000099" w:val="single"/>
      </w:pBdr>
    </w:pPr>
  </w:style>
  <w:style w:type="paragraph" w:styleId="2CRESSTFigure" w:customStyle="1">
    <w:name w:val="2_CRESST Figure"/>
    <w:basedOn w:val="2CRESSTBodyText"/>
    <w:qFormat w:val="1"/>
    <w:rsid w:val="002522C3"/>
    <w:pPr>
      <w:keepNext w:val="1"/>
      <w:spacing w:before="360" w:line="320" w:lineRule="atLeast"/>
    </w:pPr>
    <w:rPr>
      <w:noProof w:val="1"/>
    </w:rPr>
  </w:style>
  <w:style w:type="paragraph" w:styleId="4CRESSTFooter" w:customStyle="1">
    <w:name w:val="4_CRESST Footer"/>
    <w:basedOn w:val="Footer"/>
    <w:qFormat w:val="1"/>
    <w:rsid w:val="00361D92"/>
    <w:pPr>
      <w:tabs>
        <w:tab w:val="clear" w:pos="4680"/>
        <w:tab w:val="clear" w:pos="9360"/>
      </w:tabs>
      <w:jc w:val="center"/>
    </w:pPr>
    <w:rPr>
      <w:sz w:val="20"/>
    </w:rPr>
  </w:style>
  <w:style w:type="paragraph" w:styleId="2CRESSTFootnote" w:customStyle="1">
    <w:name w:val="2_CRESST Footnote"/>
    <w:basedOn w:val="FootnoteText"/>
    <w:qFormat w:val="1"/>
    <w:rsid w:val="009C5886"/>
  </w:style>
  <w:style w:type="paragraph" w:styleId="0CRESSTFront1Title" w:customStyle="1">
    <w:name w:val="0_CRESST Front 1 Title"/>
    <w:basedOn w:val="Normal"/>
    <w:qFormat w:val="1"/>
    <w:rsid w:val="009C5886"/>
    <w:rPr>
      <w:rFonts w:ascii="Calibri Light" w:hAnsi="Calibri Light"/>
      <w:caps w:val="1"/>
      <w:color w:val="ffffff" w:themeColor="background1"/>
      <w:spacing w:val="20"/>
      <w:sz w:val="48"/>
      <w:szCs w:val="48"/>
    </w:rPr>
  </w:style>
  <w:style w:type="paragraph" w:styleId="0CRESSTFront2Author" w:customStyle="1">
    <w:name w:val="0_CRESST Front 2 Author"/>
    <w:basedOn w:val="Normal"/>
    <w:qFormat w:val="1"/>
    <w:rsid w:val="009C5886"/>
    <w:rPr>
      <w:b w:val="1"/>
      <w:bCs w:val="1"/>
      <w:sz w:val="28"/>
    </w:rPr>
  </w:style>
  <w:style w:type="paragraph" w:styleId="0CRESSTFront3Date" w:customStyle="1">
    <w:name w:val="0_CRESST Front 3 Date"/>
    <w:basedOn w:val="0CRESSTFront1Title"/>
    <w:qFormat w:val="1"/>
    <w:rsid w:val="009C5886"/>
    <w:rPr>
      <w:color w:val="auto"/>
      <w:sz w:val="28"/>
    </w:rPr>
  </w:style>
  <w:style w:type="paragraph" w:styleId="0CRESSTFront4Disclaimer" w:customStyle="1">
    <w:name w:val="0_CRESST Front 4 Disclaimer"/>
    <w:basedOn w:val="Normal"/>
    <w:qFormat w:val="1"/>
    <w:rsid w:val="009C5886"/>
    <w:rPr>
      <w:sz w:val="20"/>
    </w:rPr>
  </w:style>
  <w:style w:type="paragraph" w:styleId="1CRESSTLevel2Heading" w:customStyle="1">
    <w:name w:val="1_CRESST Level 2 Heading"/>
    <w:basedOn w:val="1CRESSTLevel1Heading"/>
    <w:qFormat w:val="1"/>
    <w:rsid w:val="001B60AD"/>
    <w:pPr>
      <w:spacing w:before="160"/>
      <w:outlineLvl w:val="1"/>
    </w:pPr>
    <w:rPr>
      <w:sz w:val="28"/>
    </w:rPr>
  </w:style>
  <w:style w:type="paragraph" w:styleId="2CRESSTNumbering" w:customStyle="1">
    <w:name w:val="2_CRESST Numbering"/>
    <w:basedOn w:val="2CRESSTBullet"/>
    <w:qFormat w:val="1"/>
    <w:rsid w:val="00712E92"/>
    <w:pPr>
      <w:numPr>
        <w:numId w:val="18"/>
      </w:numPr>
    </w:pPr>
  </w:style>
  <w:style w:type="paragraph" w:styleId="2CRESSTReference" w:customStyle="1">
    <w:name w:val="2_CRESST Reference"/>
    <w:basedOn w:val="2CRESSTBodyText"/>
    <w:qFormat w:val="1"/>
    <w:rsid w:val="009C5886"/>
    <w:pPr>
      <w:ind w:left="547" w:hanging="547"/>
    </w:pPr>
  </w:style>
  <w:style w:type="paragraph" w:styleId="3CRESSTTable1Number" w:customStyle="1">
    <w:name w:val="3_CRESST Table 1 Number"/>
    <w:basedOn w:val="Normal"/>
    <w:qFormat w:val="1"/>
    <w:rsid w:val="00BA7C8B"/>
    <w:pPr>
      <w:keepNext w:val="1"/>
      <w:spacing w:after="60" w:before="240"/>
    </w:pPr>
    <w:rPr>
      <w:bCs w:val="1"/>
    </w:rPr>
  </w:style>
  <w:style w:type="paragraph" w:styleId="3CRESSTTable2Title" w:customStyle="1">
    <w:name w:val="3_CRESST Table 2 Title"/>
    <w:basedOn w:val="3CRESSTTable1Number"/>
    <w:qFormat w:val="1"/>
    <w:rsid w:val="009C5886"/>
    <w:pPr>
      <w:spacing w:after="120" w:before="0"/>
    </w:pPr>
    <w:rPr>
      <w:i w:val="1"/>
    </w:rPr>
  </w:style>
  <w:style w:type="paragraph" w:styleId="3CRESSTTable3Head" w:customStyle="1">
    <w:name w:val="3_CRESST Table 3 Head"/>
    <w:basedOn w:val="3CRESSTTable1Number"/>
    <w:qFormat w:val="1"/>
    <w:rsid w:val="00BA7C8B"/>
    <w:pPr>
      <w:spacing w:after="120" w:before="120"/>
      <w:jc w:val="center"/>
    </w:pPr>
  </w:style>
  <w:style w:type="paragraph" w:styleId="3CRESSTTable4Body" w:customStyle="1">
    <w:name w:val="3_CRESST Table 4 Body"/>
    <w:basedOn w:val="3CRESSTTable1Number"/>
    <w:qFormat w:val="1"/>
    <w:rsid w:val="009C5886"/>
    <w:pPr>
      <w:spacing w:before="60"/>
    </w:pPr>
  </w:style>
  <w:style w:type="paragraph" w:styleId="3CRESSTTable4BodyBullet" w:customStyle="1">
    <w:name w:val="3_CRESST Table 4 Body Bullet"/>
    <w:basedOn w:val="3CRESSTTable4Body"/>
    <w:qFormat w:val="1"/>
    <w:rsid w:val="001D448A"/>
    <w:pPr>
      <w:numPr>
        <w:numId w:val="19"/>
      </w:numPr>
      <w:ind w:left="389"/>
    </w:pPr>
    <w:rPr>
      <w:rFonts w:eastAsia="Calibri"/>
    </w:rPr>
  </w:style>
  <w:style w:type="paragraph" w:styleId="3CRESSTTable5Note" w:customStyle="1">
    <w:name w:val="3_CRESST Table 5 Note"/>
    <w:basedOn w:val="3CRESSTTable1Number"/>
    <w:qFormat w:val="1"/>
    <w:rsid w:val="00723F94"/>
    <w:pPr>
      <w:keepNext w:val="0"/>
      <w:keepLines w:val="1"/>
      <w:spacing w:after="240" w:before="0"/>
    </w:pPr>
    <w:rPr>
      <w:sz w:val="20"/>
    </w:rPr>
  </w:style>
  <w:style w:type="table" w:styleId="TableGrid">
    <w:name w:val="Table Grid"/>
    <w:basedOn w:val="TableNormal"/>
    <w:uiPriority w:val="39"/>
    <w:locked w:val="1"/>
    <w:rsid w:val="00A970F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0CRESSTFront1aFundingInfo" w:customStyle="1">
    <w:name w:val="0_CRESST Front 1a Funding Info"/>
    <w:basedOn w:val="0CRESSTFront1Title"/>
    <w:qFormat w:val="1"/>
    <w:rsid w:val="009C5886"/>
    <w:rPr>
      <w:caps w:val="0"/>
      <w:spacing w:val="0"/>
      <w:sz w:val="24"/>
      <w:szCs w:val="24"/>
    </w:rPr>
  </w:style>
  <w:style w:type="paragraph" w:styleId="TOC4">
    <w:name w:val="toc 4"/>
    <w:basedOn w:val="Normal"/>
    <w:next w:val="Normal"/>
    <w:autoRedefine w:val="1"/>
    <w:uiPriority w:val="39"/>
    <w:unhideWhenUsed w:val="1"/>
    <w:locked w:val="1"/>
    <w:rsid w:val="00C80A9F"/>
    <w:pPr>
      <w:ind w:left="720"/>
    </w:pPr>
  </w:style>
  <w:style w:type="paragraph" w:styleId="TOC5">
    <w:name w:val="toc 5"/>
    <w:basedOn w:val="Normal"/>
    <w:next w:val="Normal"/>
    <w:autoRedefine w:val="1"/>
    <w:uiPriority w:val="39"/>
    <w:unhideWhenUsed w:val="1"/>
    <w:locked w:val="1"/>
    <w:rsid w:val="00C80A9F"/>
    <w:pPr>
      <w:ind w:left="960"/>
    </w:pPr>
  </w:style>
  <w:style w:type="paragraph" w:styleId="TOC6">
    <w:name w:val="toc 6"/>
    <w:basedOn w:val="Normal"/>
    <w:next w:val="Normal"/>
    <w:autoRedefine w:val="1"/>
    <w:uiPriority w:val="39"/>
    <w:unhideWhenUsed w:val="1"/>
    <w:locked w:val="1"/>
    <w:rsid w:val="00C80A9F"/>
    <w:pPr>
      <w:ind w:left="1200"/>
    </w:pPr>
  </w:style>
  <w:style w:type="paragraph" w:styleId="TOC7">
    <w:name w:val="toc 7"/>
    <w:basedOn w:val="Normal"/>
    <w:next w:val="Normal"/>
    <w:autoRedefine w:val="1"/>
    <w:uiPriority w:val="39"/>
    <w:unhideWhenUsed w:val="1"/>
    <w:locked w:val="1"/>
    <w:rsid w:val="00C80A9F"/>
    <w:pPr>
      <w:ind w:left="1440"/>
    </w:pPr>
  </w:style>
  <w:style w:type="paragraph" w:styleId="TOC8">
    <w:name w:val="toc 8"/>
    <w:basedOn w:val="Normal"/>
    <w:next w:val="Normal"/>
    <w:autoRedefine w:val="1"/>
    <w:uiPriority w:val="39"/>
    <w:unhideWhenUsed w:val="1"/>
    <w:locked w:val="1"/>
    <w:rsid w:val="00C80A9F"/>
    <w:pPr>
      <w:ind w:left="1680"/>
    </w:pPr>
  </w:style>
  <w:style w:type="paragraph" w:styleId="TOC9">
    <w:name w:val="toc 9"/>
    <w:basedOn w:val="Normal"/>
    <w:next w:val="Normal"/>
    <w:autoRedefine w:val="1"/>
    <w:uiPriority w:val="39"/>
    <w:unhideWhenUsed w:val="1"/>
    <w:locked w:val="1"/>
    <w:rsid w:val="00C80A9F"/>
    <w:pPr>
      <w:ind w:left="1920"/>
    </w:pPr>
  </w:style>
  <w:style w:type="paragraph" w:styleId="Caption">
    <w:name w:val="caption"/>
    <w:basedOn w:val="Normal"/>
    <w:next w:val="Normal"/>
    <w:unhideWhenUsed w:val="1"/>
    <w:qFormat w:val="1"/>
    <w:rsid w:val="001035B2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1CRESSTLevel05Heading" w:customStyle="1">
    <w:name w:val="1_CRESST Level 0.5 Heading"/>
    <w:basedOn w:val="1CRESSTLevel1Heading"/>
    <w:qFormat w:val="1"/>
    <w:rsid w:val="001B60AD"/>
    <w:pPr>
      <w:shd w:color="auto" w:fill="b8cce4" w:themeFill="accent1" w:themeFillTint="000066" w:val="clear"/>
      <w:spacing w:before="120"/>
    </w:pPr>
    <w:rPr>
      <w:caps w:val="1"/>
      <w:color w:val="auto"/>
    </w:rPr>
  </w:style>
  <w:style w:type="paragraph" w:styleId="1CRESSTLevel3Heading" w:customStyle="1">
    <w:name w:val="1_CRESST Level 3 Heading"/>
    <w:basedOn w:val="1CRESSTLevel2Heading"/>
    <w:qFormat w:val="1"/>
    <w:rsid w:val="00336AC8"/>
    <w:pPr>
      <w:keepNext w:val="0"/>
      <w:keepLines w:val="0"/>
      <w:spacing w:before="0" w:line="320" w:lineRule="exact"/>
      <w:ind w:firstLine="547"/>
      <w:outlineLvl w:val="2"/>
    </w:pPr>
    <w:rPr>
      <w:rFonts w:cstheme="minorHAnsi"/>
      <w:color w:val="auto"/>
      <w:sz w:val="24"/>
    </w:rPr>
  </w:style>
  <w:style w:type="paragraph" w:styleId="1CRESSTLevel4Heading" w:customStyle="1">
    <w:name w:val="1_CRESST Level 4 Heading"/>
    <w:basedOn w:val="1CRESSTLevel3Heading"/>
    <w:qFormat w:val="1"/>
    <w:rsid w:val="00336AC8"/>
    <w:pPr>
      <w:outlineLvl w:val="3"/>
    </w:pPr>
    <w:rPr>
      <w:i w:val="1"/>
    </w:rPr>
  </w:style>
  <w:style w:type="paragraph" w:styleId="1CRESSTLevel5Heading" w:customStyle="1">
    <w:name w:val="1_CRESST Level 5 Heading"/>
    <w:basedOn w:val="1CRESSTLevel4Heading"/>
    <w:qFormat w:val="1"/>
    <w:rsid w:val="001B60AD"/>
    <w:pPr>
      <w:outlineLvl w:val="4"/>
    </w:pPr>
    <w:rPr>
      <w:rFonts w:eastAsia="Adobe Garamond Pro"/>
      <w:b w:val="0"/>
    </w:rPr>
  </w:style>
  <w:style w:type="paragraph" w:styleId="EndnoteText">
    <w:name w:val="endnote text"/>
    <w:basedOn w:val="Normal"/>
    <w:link w:val="EndnoteTextChar"/>
    <w:semiHidden w:val="1"/>
    <w:unhideWhenUsed w:val="1"/>
    <w:rsid w:val="00B4738E"/>
    <w:rPr>
      <w:sz w:val="20"/>
    </w:rPr>
  </w:style>
  <w:style w:type="character" w:styleId="EndnoteTextChar" w:customStyle="1">
    <w:name w:val="Endnote Text Char"/>
    <w:basedOn w:val="DefaultParagraphFont"/>
    <w:link w:val="EndnoteText"/>
    <w:semiHidden w:val="1"/>
    <w:rsid w:val="00B4738E"/>
    <w:rPr>
      <w:rFonts w:ascii="Calibri" w:hAnsi="Calibri"/>
    </w:rPr>
  </w:style>
  <w:style w:type="character" w:styleId="EndnoteReference">
    <w:name w:val="endnote reference"/>
    <w:basedOn w:val="DefaultParagraphFont"/>
    <w:semiHidden w:val="1"/>
    <w:unhideWhenUsed w:val="1"/>
    <w:rsid w:val="00B4738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40320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semiHidden w:val="1"/>
    <w:unhideWhenUsed w:val="1"/>
    <w:locked w:val="1"/>
    <w:rsid w:val="000D61E9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 w:val="1"/>
    <w:rsid w:val="000D61E9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E53C6B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szCs w:val="22"/>
    </w:rPr>
  </w:style>
  <w:style w:type="paragraph" w:styleId="CommentText">
    <w:name w:val="annotation text"/>
    <w:basedOn w:val="Normal"/>
    <w:link w:val="CommentTextChar"/>
    <w:uiPriority w:val="99"/>
    <w:unhideWhenUsed w:val="1"/>
    <w:rsid w:val="00432043"/>
    <w:rPr>
      <w:rFonts w:ascii="Palatino" w:eastAsia="Times" w:hAnsi="Palatino"/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32043"/>
    <w:rPr>
      <w:rFonts w:ascii="Palatino" w:eastAsia="Times" w:hAnsi="Palatino"/>
    </w:rPr>
  </w:style>
  <w:style w:type="character" w:styleId="CommentReference">
    <w:name w:val="annotation reference"/>
    <w:basedOn w:val="DefaultParagraphFont"/>
    <w:semiHidden w:val="1"/>
    <w:unhideWhenUsed w:val="1"/>
    <w:rsid w:val="00C0022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0022E"/>
    <w:rPr>
      <w:rFonts w:ascii="Calibri" w:eastAsia="Times New Roman" w:hAnsi="Calibri"/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0022E"/>
    <w:rPr>
      <w:rFonts w:ascii="Calibri" w:eastAsia="Times" w:hAnsi="Calibri"/>
      <w:b w:val="1"/>
      <w:bCs w:val="1"/>
    </w:rPr>
  </w:style>
  <w:style w:type="character" w:styleId="FollowedHyperlink">
    <w:name w:val="FollowedHyperlink"/>
    <w:basedOn w:val="DefaultParagraphFont"/>
    <w:semiHidden w:val="1"/>
    <w:unhideWhenUsed w:val="1"/>
    <w:locked w:val="1"/>
    <w:rsid w:val="00071CF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XR1a5tIMHq2Cwcasrc3WI9/Nw==">AMUW2mW2V1Wbz/yiL1k8A7TfspYxkCJJ2KpAUHwIQPDF9kQ35obiTMeYxonEH0jtoymBurV4gdU+1+VFpdjQdNytUQbzLzMWsxnOdTlNRK15PmlNUpl17Kg=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2020-07-03T22:41:00Z</dcterms:created>
  <dc:creator>Glory Tobiason</dc:creator>
</cp:coreProperties>
</file>