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154C14" w:rsidRDefault="00154C14" w:rsidP="00205D7B">
      <w:pPr>
        <w:pStyle w:val="Heading1"/>
        <w:tabs>
          <w:tab w:val="left" w:pos="9750"/>
        </w:tabs>
        <w:ind w:left="-850" w:hanging="1"/>
        <w:jc w:val="left"/>
        <w:rPr>
          <w:b/>
        </w:rPr>
      </w:pPr>
      <w:r w:rsidRPr="00154C14">
        <w:rPr>
          <w:b/>
          <w:sz w:val="32"/>
          <w:u w:val="single"/>
        </w:rPr>
        <w:t>D</w:t>
      </w:r>
      <w:r w:rsidR="00930F30">
        <w:rPr>
          <w:b/>
          <w:sz w:val="32"/>
          <w:u w:val="single"/>
        </w:rPr>
        <w:t>iseño Interfaces Web</w:t>
      </w:r>
      <w:r w:rsidR="00075BD9" w:rsidRPr="00154C14">
        <w:rPr>
          <w:b/>
          <w:sz w:val="32"/>
          <w:u w:val="single"/>
        </w:rPr>
        <w:t xml:space="preserve"> - </w:t>
      </w:r>
      <w:r w:rsidR="00501994" w:rsidRPr="00154C14">
        <w:rPr>
          <w:b/>
          <w:sz w:val="32"/>
          <w:u w:val="single"/>
        </w:rPr>
        <w:t>U</w:t>
      </w:r>
      <w:r w:rsidR="00205D7B" w:rsidRPr="00154C14">
        <w:rPr>
          <w:b/>
          <w:sz w:val="32"/>
          <w:u w:val="single"/>
        </w:rPr>
        <w:t>d</w:t>
      </w:r>
      <w:r w:rsidR="00527346" w:rsidRPr="00154C14">
        <w:rPr>
          <w:b/>
          <w:sz w:val="32"/>
          <w:u w:val="single"/>
        </w:rPr>
        <w:t xml:space="preserve"> </w:t>
      </w:r>
      <w:r w:rsidR="00A92385">
        <w:rPr>
          <w:b/>
          <w:spacing w:val="-10"/>
          <w:sz w:val="32"/>
          <w:u w:val="single"/>
        </w:rPr>
        <w:t>5</w:t>
      </w:r>
      <w:r w:rsidR="00501994" w:rsidRPr="00154C14">
        <w:rPr>
          <w:b/>
          <w:u w:val="single"/>
        </w:rPr>
        <w:tab/>
      </w:r>
    </w:p>
    <w:p w:rsidR="00205D7B" w:rsidRPr="00154C14" w:rsidRDefault="00205D7B" w:rsidP="00205D7B">
      <w:pPr>
        <w:pStyle w:val="Textoindependiente"/>
        <w:tabs>
          <w:tab w:val="left" w:pos="1152"/>
        </w:tabs>
        <w:spacing w:before="16"/>
        <w:rPr>
          <w:rFonts w:ascii="Swis721 BdOul BT"/>
          <w:b/>
        </w:rPr>
      </w:pPr>
    </w:p>
    <w:p w:rsidR="00B1234A" w:rsidRPr="00154C14" w:rsidRDefault="00154C14" w:rsidP="00075BD9">
      <w:pPr>
        <w:pStyle w:val="Textoindependiente"/>
        <w:spacing w:before="14"/>
        <w:ind w:left="-567" w:right="-426"/>
        <w:rPr>
          <w:b/>
          <w:sz w:val="32"/>
          <w:szCs w:val="28"/>
        </w:rPr>
      </w:pPr>
      <w:r w:rsidRPr="00154C14">
        <w:rPr>
          <w:b/>
          <w:sz w:val="32"/>
          <w:szCs w:val="28"/>
        </w:rPr>
        <w:t xml:space="preserve">Aprendizaje </w:t>
      </w:r>
      <w:r w:rsidR="00A92385">
        <w:rPr>
          <w:b/>
          <w:sz w:val="32"/>
          <w:szCs w:val="28"/>
        </w:rPr>
        <w:t>1</w:t>
      </w:r>
      <w:r w:rsidRPr="00154C14">
        <w:rPr>
          <w:b/>
          <w:sz w:val="32"/>
          <w:szCs w:val="28"/>
        </w:rPr>
        <w:t xml:space="preserve">: </w:t>
      </w:r>
      <w:r w:rsidR="00A92385" w:rsidRPr="00A92385">
        <w:rPr>
          <w:b/>
          <w:sz w:val="32"/>
          <w:szCs w:val="28"/>
        </w:rPr>
        <w:t>informe de accesibilidad</w:t>
      </w:r>
    </w:p>
    <w:p w:rsidR="00075BD9" w:rsidRPr="00154C14" w:rsidRDefault="00075BD9" w:rsidP="00075BD9">
      <w:pPr>
        <w:pStyle w:val="Textoindependiente"/>
        <w:spacing w:before="14"/>
        <w:ind w:left="-567" w:right="-426"/>
        <w:rPr>
          <w:b/>
          <w:szCs w:val="28"/>
        </w:rPr>
      </w:pPr>
    </w:p>
    <w:p w:rsidR="00A92385" w:rsidRDefault="00A92385" w:rsidP="00A92385">
      <w:pPr>
        <w:ind w:left="-567"/>
      </w:pPr>
      <w:r>
        <w:tab/>
      </w:r>
      <w:r>
        <w:t>Durante las últimas semanas, nuestra empresa ha lanzado una encuesta a los usuarios, indicando cuáles creían que eran las virtudes y carencias de la página web.</w:t>
      </w:r>
    </w:p>
    <w:p w:rsidR="00A92385" w:rsidRDefault="00A92385" w:rsidP="00A92385">
      <w:pPr>
        <w:ind w:left="-567"/>
      </w:pPr>
    </w:p>
    <w:p w:rsidR="00A92385" w:rsidRDefault="00A92385" w:rsidP="00A92385">
      <w:pPr>
        <w:ind w:left="-567"/>
      </w:pPr>
      <w:r>
        <w:tab/>
      </w:r>
      <w:r>
        <w:t>Después de analizar detenidamente los resultados, tu jefe ha detectado que una de las cosas de las que más se quejan los usuarios es la falta de accesibilidad de la página. Y es que algunos usuarios con discapacidad tienen dificultades a la hora de navegar.</w:t>
      </w:r>
    </w:p>
    <w:p w:rsidR="00A92385" w:rsidRDefault="00A92385" w:rsidP="00A92385">
      <w:pPr>
        <w:ind w:left="-567"/>
      </w:pPr>
    </w:p>
    <w:p w:rsidR="00A92385" w:rsidRDefault="00A92385" w:rsidP="00A92385">
      <w:pPr>
        <w:ind w:left="-567"/>
      </w:pPr>
      <w:r>
        <w:tab/>
      </w:r>
      <w:r>
        <w:t>Es por ello por lo que os piden crear un documento con las mejoras que, a vuestro criterio y sin utilizar ninguna herramienta externa, consideráis que se pueden acometer para hacer más accesible la página.</w:t>
      </w:r>
    </w:p>
    <w:p w:rsidR="00A92385" w:rsidRDefault="00A92385" w:rsidP="00A92385">
      <w:pPr>
        <w:ind w:left="-567"/>
      </w:pPr>
    </w:p>
    <w:p w:rsidR="00930F30" w:rsidRDefault="00A92385" w:rsidP="00A92385">
      <w:pPr>
        <w:ind w:left="-567"/>
      </w:pPr>
      <w:r>
        <w:tab/>
      </w:r>
      <w:r>
        <w:t xml:space="preserve">Durante el desarrollo de la actividad utilizaremos la siguiente página web: </w:t>
      </w:r>
      <w:hyperlink r:id="rId9" w:history="1">
        <w:r w:rsidRPr="009A4097">
          <w:rPr>
            <w:rStyle w:val="Hipervnculo"/>
          </w:rPr>
          <w:t>https://www.washington.edu/accesscom</w:t>
        </w:r>
        <w:r w:rsidRPr="009A4097">
          <w:rPr>
            <w:rStyle w:val="Hipervnculo"/>
          </w:rPr>
          <w:t>p</w:t>
        </w:r>
        <w:r w:rsidRPr="009A4097">
          <w:rPr>
            <w:rStyle w:val="Hipervnculo"/>
          </w:rPr>
          <w:t>uting/AU/before.html</w:t>
        </w:r>
      </w:hyperlink>
      <w:r>
        <w:t xml:space="preserve"> </w:t>
      </w:r>
    </w:p>
    <w:p w:rsidR="00A92385" w:rsidRDefault="00A92385" w:rsidP="00A92385">
      <w:pPr>
        <w:ind w:left="-567"/>
      </w:pPr>
    </w:p>
    <w:p w:rsidR="00A92385" w:rsidRPr="00A92385" w:rsidRDefault="00A92385" w:rsidP="00A92385">
      <w:pPr>
        <w:ind w:left="-567"/>
        <w:rPr>
          <w:b/>
          <w:sz w:val="28"/>
          <w:u w:val="single"/>
        </w:rPr>
      </w:pPr>
      <w:r w:rsidRPr="00A92385">
        <w:rPr>
          <w:b/>
          <w:sz w:val="28"/>
          <w:u w:val="single"/>
        </w:rPr>
        <w:t>Informe de Accesibilidad Web</w:t>
      </w:r>
    </w:p>
    <w:p w:rsidR="00A92385" w:rsidRDefault="00A92385" w:rsidP="00A92385">
      <w:pPr>
        <w:ind w:left="-567"/>
      </w:pPr>
    </w:p>
    <w:p w:rsidR="00A92385" w:rsidRPr="00A92385" w:rsidRDefault="00A92385" w:rsidP="00A92385">
      <w:pPr>
        <w:pStyle w:val="Prrafodelista"/>
        <w:numPr>
          <w:ilvl w:val="0"/>
          <w:numId w:val="6"/>
        </w:numPr>
        <w:rPr>
          <w:b/>
          <w:i/>
          <w:sz w:val="24"/>
        </w:rPr>
      </w:pPr>
      <w:r w:rsidRPr="00A92385">
        <w:rPr>
          <w:b/>
          <w:i/>
          <w:sz w:val="24"/>
        </w:rPr>
        <w:t>Introducción</w:t>
      </w:r>
    </w:p>
    <w:p w:rsidR="00A92385" w:rsidRDefault="00A92385" w:rsidP="00A92385">
      <w:pPr>
        <w:pStyle w:val="Prrafodelista"/>
        <w:ind w:left="-207" w:firstLine="0"/>
      </w:pPr>
    </w:p>
    <w:p w:rsidR="00A92385" w:rsidRDefault="00A92385" w:rsidP="00A92385">
      <w:pPr>
        <w:ind w:left="-567"/>
      </w:pPr>
      <w:r>
        <w:tab/>
      </w:r>
      <w:r w:rsidRPr="00A92385">
        <w:t>La accesibilidad web es esencial para garantizar que todos los usuarios, independientemente de sus capacidades, puedan interactuar con una página web de manera eficaz.</w:t>
      </w:r>
    </w:p>
    <w:p w:rsidR="00A92385" w:rsidRDefault="00A92385" w:rsidP="00A92385">
      <w:pPr>
        <w:ind w:left="-567" w:right="-426"/>
      </w:pPr>
    </w:p>
    <w:p w:rsidR="00A92385" w:rsidRPr="00A92385" w:rsidRDefault="00A92385" w:rsidP="00A92385">
      <w:pPr>
        <w:pStyle w:val="Prrafodelista"/>
        <w:numPr>
          <w:ilvl w:val="0"/>
          <w:numId w:val="6"/>
        </w:numPr>
        <w:rPr>
          <w:b/>
          <w:i/>
          <w:sz w:val="24"/>
        </w:rPr>
      </w:pPr>
      <w:r w:rsidRPr="00A92385">
        <w:rPr>
          <w:b/>
          <w:i/>
          <w:sz w:val="24"/>
        </w:rPr>
        <w:t>Problemas detectados</w:t>
      </w:r>
    </w:p>
    <w:p w:rsidR="00A92385" w:rsidRDefault="00A92385" w:rsidP="00A92385">
      <w:pPr>
        <w:pStyle w:val="Prrafodelista"/>
        <w:ind w:left="-207" w:firstLine="0"/>
      </w:pPr>
    </w:p>
    <w:p w:rsidR="00A92385" w:rsidRDefault="00A92385" w:rsidP="00A92385">
      <w:pPr>
        <w:ind w:left="-567"/>
      </w:pPr>
      <w:r>
        <w:t>Lista de dificultades que pueden encontrar los usuarios, como:</w:t>
      </w:r>
    </w:p>
    <w:p w:rsidR="00A92385" w:rsidRDefault="00A92385" w:rsidP="00A92385">
      <w:pPr>
        <w:ind w:left="-567"/>
      </w:pPr>
    </w:p>
    <w:p w:rsidR="00A92385" w:rsidRDefault="00A92385" w:rsidP="00A92385">
      <w:pPr>
        <w:pStyle w:val="Prrafodelista"/>
        <w:numPr>
          <w:ilvl w:val="0"/>
          <w:numId w:val="7"/>
        </w:numPr>
      </w:pPr>
      <w:r>
        <w:t xml:space="preserve">Contrastes de </w:t>
      </w:r>
      <w:r w:rsidRPr="00A92385">
        <w:rPr>
          <w:b/>
          <w:u w:val="single"/>
        </w:rPr>
        <w:t>color insuficientes</w:t>
      </w:r>
      <w:r>
        <w:t>.</w:t>
      </w:r>
    </w:p>
    <w:p w:rsidR="00A92385" w:rsidRDefault="00A92385" w:rsidP="00A92385">
      <w:pPr>
        <w:pStyle w:val="Prrafodelista"/>
        <w:numPr>
          <w:ilvl w:val="0"/>
          <w:numId w:val="7"/>
        </w:numPr>
      </w:pPr>
      <w:r w:rsidRPr="00A92385">
        <w:rPr>
          <w:b/>
          <w:u w:val="single"/>
        </w:rPr>
        <w:t>Falta de etiquetas</w:t>
      </w:r>
      <w:r>
        <w:t xml:space="preserve"> en formularios.</w:t>
      </w:r>
    </w:p>
    <w:p w:rsidR="00A92385" w:rsidRDefault="00A92385" w:rsidP="00A92385">
      <w:pPr>
        <w:pStyle w:val="Prrafodelista"/>
        <w:numPr>
          <w:ilvl w:val="0"/>
          <w:numId w:val="7"/>
        </w:numPr>
      </w:pPr>
      <w:r>
        <w:t>Imágenes sin descripciones (</w:t>
      </w:r>
      <w:r w:rsidRPr="00A92385">
        <w:rPr>
          <w:b/>
          <w:u w:val="single"/>
        </w:rPr>
        <w:t>atributos alt faltantes</w:t>
      </w:r>
      <w:r>
        <w:t>).</w:t>
      </w:r>
    </w:p>
    <w:p w:rsidR="00A92385" w:rsidRDefault="00A92385" w:rsidP="00A92385">
      <w:pPr>
        <w:pStyle w:val="Prrafodelista"/>
        <w:numPr>
          <w:ilvl w:val="0"/>
          <w:numId w:val="7"/>
        </w:numPr>
      </w:pPr>
      <w:r w:rsidRPr="00A92385">
        <w:rPr>
          <w:b/>
          <w:u w:val="single"/>
        </w:rPr>
        <w:t>Navegación difícil</w:t>
      </w:r>
      <w:r>
        <w:t xml:space="preserve"> para usuarios que no usan mouse (</w:t>
      </w:r>
      <w:r w:rsidRPr="00A92385">
        <w:rPr>
          <w:b/>
          <w:u w:val="single"/>
        </w:rPr>
        <w:t>teclado</w:t>
      </w:r>
      <w:r>
        <w:t>).</w:t>
      </w:r>
    </w:p>
    <w:p w:rsidR="00A92385" w:rsidRDefault="00A92385" w:rsidP="00A92385">
      <w:pPr>
        <w:pStyle w:val="Prrafodelista"/>
        <w:numPr>
          <w:ilvl w:val="0"/>
          <w:numId w:val="7"/>
        </w:numPr>
      </w:pPr>
      <w:r w:rsidRPr="00A92385">
        <w:rPr>
          <w:b/>
          <w:u w:val="single"/>
        </w:rPr>
        <w:t>Ausencia de un diseño adaptativo</w:t>
      </w:r>
      <w:r>
        <w:t xml:space="preserve"> para dispositivos móviles.</w:t>
      </w:r>
    </w:p>
    <w:p w:rsidR="00A92385" w:rsidRDefault="00A92385" w:rsidP="00A92385">
      <w:pPr>
        <w:ind w:left="-567"/>
      </w:pPr>
    </w:p>
    <w:p w:rsidR="00A92385" w:rsidRPr="00A92385" w:rsidRDefault="00A92385" w:rsidP="00A92385">
      <w:pPr>
        <w:pStyle w:val="Prrafodelista"/>
        <w:numPr>
          <w:ilvl w:val="0"/>
          <w:numId w:val="6"/>
        </w:numPr>
        <w:rPr>
          <w:b/>
          <w:i/>
          <w:sz w:val="24"/>
        </w:rPr>
      </w:pPr>
      <w:r w:rsidRPr="00A92385">
        <w:rPr>
          <w:b/>
          <w:i/>
          <w:sz w:val="24"/>
        </w:rPr>
        <w:t>Propuestas de mejora</w:t>
      </w:r>
    </w:p>
    <w:p w:rsidR="00A92385" w:rsidRDefault="00A92385" w:rsidP="00A92385">
      <w:pPr>
        <w:pStyle w:val="Prrafodelista"/>
        <w:ind w:left="-207" w:firstLine="0"/>
      </w:pPr>
    </w:p>
    <w:p w:rsidR="00A92385" w:rsidRDefault="00A92385" w:rsidP="00A92385">
      <w:pPr>
        <w:ind w:left="-567"/>
      </w:pPr>
      <w:r>
        <w:t>Sugerir cambios para cada problema, por ejemplo:</w:t>
      </w:r>
    </w:p>
    <w:p w:rsidR="00A92385" w:rsidRDefault="00A92385" w:rsidP="00A92385">
      <w:pPr>
        <w:ind w:left="-567"/>
      </w:pPr>
    </w:p>
    <w:p w:rsidR="00A92385" w:rsidRDefault="00A92385" w:rsidP="00A92385">
      <w:pPr>
        <w:pStyle w:val="Prrafodelista"/>
        <w:numPr>
          <w:ilvl w:val="0"/>
          <w:numId w:val="8"/>
        </w:numPr>
      </w:pPr>
      <w:r>
        <w:t xml:space="preserve">Usar colores con </w:t>
      </w:r>
      <w:r w:rsidRPr="00A92385">
        <w:rPr>
          <w:b/>
          <w:u w:val="single"/>
        </w:rPr>
        <w:t>mejor contraste</w:t>
      </w:r>
      <w:r>
        <w:t>.</w:t>
      </w:r>
    </w:p>
    <w:p w:rsidR="00A92385" w:rsidRDefault="00A92385" w:rsidP="00A92385">
      <w:pPr>
        <w:pStyle w:val="Prrafodelista"/>
        <w:numPr>
          <w:ilvl w:val="0"/>
          <w:numId w:val="8"/>
        </w:numPr>
      </w:pPr>
      <w:r>
        <w:t xml:space="preserve">Añadir </w:t>
      </w:r>
      <w:r w:rsidRPr="00A92385">
        <w:rPr>
          <w:b/>
          <w:u w:val="single"/>
        </w:rPr>
        <w:t>etiquetas accesibles a formularios</w:t>
      </w:r>
      <w:r>
        <w:t>.</w:t>
      </w:r>
    </w:p>
    <w:p w:rsidR="00A92385" w:rsidRDefault="00A92385" w:rsidP="00A92385">
      <w:pPr>
        <w:pStyle w:val="Prrafodelista"/>
        <w:numPr>
          <w:ilvl w:val="0"/>
          <w:numId w:val="8"/>
        </w:numPr>
      </w:pPr>
      <w:r w:rsidRPr="00A92385">
        <w:rPr>
          <w:b/>
          <w:u w:val="single"/>
        </w:rPr>
        <w:t>Incluir descripciones alt</w:t>
      </w:r>
      <w:r>
        <w:t xml:space="preserve"> en imágenes relevantes.</w:t>
      </w:r>
    </w:p>
    <w:p w:rsidR="00A92385" w:rsidRDefault="00A92385" w:rsidP="00A92385">
      <w:pPr>
        <w:pStyle w:val="Prrafodelista"/>
        <w:numPr>
          <w:ilvl w:val="0"/>
          <w:numId w:val="8"/>
        </w:numPr>
      </w:pPr>
      <w:r>
        <w:t xml:space="preserve">Permitir </w:t>
      </w:r>
      <w:r w:rsidRPr="00A92385">
        <w:rPr>
          <w:b/>
          <w:u w:val="single"/>
        </w:rPr>
        <w:t>navegación mediante teclado</w:t>
      </w:r>
      <w:r>
        <w:t>.</w:t>
      </w:r>
    </w:p>
    <w:p w:rsidR="00A92385" w:rsidRDefault="00A92385" w:rsidP="00A92385">
      <w:pPr>
        <w:pStyle w:val="Prrafodelista"/>
        <w:numPr>
          <w:ilvl w:val="0"/>
          <w:numId w:val="8"/>
        </w:numPr>
      </w:pPr>
      <w:r>
        <w:t xml:space="preserve">Hacer el </w:t>
      </w:r>
      <w:r w:rsidRPr="00A92385">
        <w:rPr>
          <w:b/>
          <w:u w:val="single"/>
        </w:rPr>
        <w:t>diseño responsive</w:t>
      </w:r>
      <w:r>
        <w:t xml:space="preserve"> para varios dispositivos.</w:t>
      </w:r>
    </w:p>
    <w:p w:rsidR="00A92385" w:rsidRDefault="00A92385" w:rsidP="00A92385">
      <w:pPr>
        <w:ind w:left="-567"/>
      </w:pPr>
    </w:p>
    <w:p w:rsidR="00A92385" w:rsidRPr="00A92385" w:rsidRDefault="00A92385" w:rsidP="00A92385">
      <w:pPr>
        <w:pStyle w:val="Prrafodelista"/>
        <w:numPr>
          <w:ilvl w:val="0"/>
          <w:numId w:val="6"/>
        </w:numPr>
        <w:rPr>
          <w:b/>
          <w:i/>
          <w:sz w:val="24"/>
        </w:rPr>
      </w:pPr>
      <w:r w:rsidRPr="00A92385">
        <w:rPr>
          <w:b/>
          <w:i/>
          <w:sz w:val="24"/>
        </w:rPr>
        <w:t>Conclusión</w:t>
      </w:r>
    </w:p>
    <w:p w:rsidR="00A92385" w:rsidRDefault="00A92385" w:rsidP="00A92385">
      <w:pPr>
        <w:pStyle w:val="Prrafodelista"/>
        <w:ind w:left="-207" w:firstLine="0"/>
      </w:pPr>
    </w:p>
    <w:p w:rsidR="00A92385" w:rsidRDefault="00A92385" w:rsidP="00A92385">
      <w:pPr>
        <w:ind w:left="-567"/>
      </w:pPr>
      <w:r>
        <w:tab/>
      </w:r>
      <w:r w:rsidRPr="00A92385">
        <w:t>La aplicación de estas mejoras no solo beneficiará a los usuarios con discapacidad, sino también a toda la base de usuarios al mejorar la experiencia general. La accesibilidad debe ser un componente esencial en el diseño web.</w:t>
      </w:r>
    </w:p>
    <w:p w:rsidR="00A92385" w:rsidRPr="00034FA5" w:rsidRDefault="00A92385" w:rsidP="00A92385">
      <w:pPr>
        <w:ind w:left="-567"/>
      </w:pPr>
    </w:p>
    <w:sectPr w:rsidR="00A92385" w:rsidRPr="00034FA5" w:rsidSect="004355DD">
      <w:headerReference w:type="default" r:id="rId10"/>
      <w:footerReference w:type="default" r:id="rId11"/>
      <w:pgSz w:w="11907" w:h="16839" w:code="9"/>
      <w:pgMar w:top="682" w:right="1701" w:bottom="1417" w:left="1701" w:header="426"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971" w:rsidRDefault="00575971" w:rsidP="00E537D7">
      <w:r>
        <w:separator/>
      </w:r>
    </w:p>
  </w:endnote>
  <w:endnote w:type="continuationSeparator" w:id="1">
    <w:p w:rsidR="00575971" w:rsidRDefault="00575971" w:rsidP="00E537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dOul BT">
    <w:altName w:val="Gabriola"/>
    <w:charset w:val="00"/>
    <w:family w:val="decorativ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EndPr>
      <w:rPr>
        <w:color w:val="595959" w:themeColor="text1" w:themeTint="A6"/>
      </w:rPr>
    </w:sdtEndPr>
    <w:sdtContent>
      <w:p w:rsidR="00070EE6" w:rsidRPr="009C74A3" w:rsidRDefault="00B71B40">
        <w:pPr>
          <w:pStyle w:val="Piedepgina"/>
          <w:jc w:val="right"/>
          <w:rPr>
            <w:color w:val="595959" w:themeColor="text1" w:themeTint="A6"/>
          </w:rPr>
        </w:pPr>
        <w:r w:rsidRPr="009C74A3">
          <w:rPr>
            <w:color w:val="595959" w:themeColor="text1" w:themeTint="A6"/>
          </w:rPr>
          <w:fldChar w:fldCharType="begin"/>
        </w:r>
        <w:r w:rsidR="004A0B62" w:rsidRPr="009C74A3">
          <w:rPr>
            <w:color w:val="595959" w:themeColor="text1" w:themeTint="A6"/>
          </w:rPr>
          <w:instrText xml:space="preserve"> PAGE   \* MERGEFORMAT </w:instrText>
        </w:r>
        <w:r w:rsidRPr="009C74A3">
          <w:rPr>
            <w:color w:val="595959" w:themeColor="text1" w:themeTint="A6"/>
          </w:rPr>
          <w:fldChar w:fldCharType="separate"/>
        </w:r>
        <w:r w:rsidR="00A92385">
          <w:rPr>
            <w:noProof/>
            <w:color w:val="595959" w:themeColor="text1" w:themeTint="A6"/>
          </w:rPr>
          <w:t>1</w:t>
        </w:r>
        <w:r w:rsidRPr="009C74A3">
          <w:rPr>
            <w:color w:val="595959" w:themeColor="text1" w:themeTint="A6"/>
          </w:rPr>
          <w:fldChar w:fldCharType="end"/>
        </w:r>
      </w:p>
    </w:sdtContent>
  </w:sdt>
  <w:p w:rsidR="00070EE6" w:rsidRDefault="00070E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971" w:rsidRDefault="00575971" w:rsidP="00E537D7">
      <w:r>
        <w:separator/>
      </w:r>
    </w:p>
  </w:footnote>
  <w:footnote w:type="continuationSeparator" w:id="1">
    <w:p w:rsidR="00575971" w:rsidRDefault="00575971" w:rsidP="00E537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96" w:rsidRPr="009C74A3" w:rsidRDefault="00E14A96" w:rsidP="004355DD">
    <w:pPr>
      <w:pStyle w:val="Encabezado"/>
      <w:ind w:left="-851" w:right="-576"/>
      <w:rPr>
        <w:b/>
        <w:i/>
        <w:color w:val="595959" w:themeColor="text1" w:themeTint="A6"/>
        <w:spacing w:val="-10"/>
        <w:sz w:val="20"/>
        <w:szCs w:val="20"/>
      </w:rPr>
    </w:pPr>
    <w:r w:rsidRPr="009C74A3">
      <w:rPr>
        <w:b/>
        <w:i/>
        <w:color w:val="A6A6A6" w:themeColor="background1" w:themeShade="A6"/>
        <w:spacing w:val="-10"/>
        <w:sz w:val="20"/>
        <w:szCs w:val="20"/>
      </w:rPr>
      <w:t xml:space="preserve"> </w:t>
    </w:r>
    <w:r w:rsidRPr="009C74A3">
      <w:rPr>
        <w:b/>
        <w:i/>
        <w:color w:val="595959" w:themeColor="text1" w:themeTint="A6"/>
        <w:spacing w:val="-10"/>
        <w:sz w:val="20"/>
        <w:szCs w:val="20"/>
      </w:rPr>
      <w:t>Rubén Crispín Igual 2º DAW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665"/>
      </v:shape>
    </w:pict>
  </w:numPicBullet>
  <w:abstractNum w:abstractNumId="0">
    <w:nsid w:val="053616E2"/>
    <w:multiLevelType w:val="hybridMultilevel"/>
    <w:tmpl w:val="37CABC94"/>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
    <w:nsid w:val="20092539"/>
    <w:multiLevelType w:val="hybridMultilevel"/>
    <w:tmpl w:val="7C543EE4"/>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
    <w:nsid w:val="3E161C0C"/>
    <w:multiLevelType w:val="hybridMultilevel"/>
    <w:tmpl w:val="6EE4B420"/>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3">
    <w:nsid w:val="4BAD0332"/>
    <w:multiLevelType w:val="hybridMultilevel"/>
    <w:tmpl w:val="EB12D430"/>
    <w:lvl w:ilvl="0" w:tplc="31D638FE">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4">
    <w:nsid w:val="4C1168D7"/>
    <w:multiLevelType w:val="hybridMultilevel"/>
    <w:tmpl w:val="26642DBE"/>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5">
    <w:nsid w:val="543E2008"/>
    <w:multiLevelType w:val="hybridMultilevel"/>
    <w:tmpl w:val="0EEA8C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0D5ABA"/>
    <w:multiLevelType w:val="hybridMultilevel"/>
    <w:tmpl w:val="A1362766"/>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7">
    <w:nsid w:val="752E3B69"/>
    <w:multiLevelType w:val="hybridMultilevel"/>
    <w:tmpl w:val="EBF6BEC8"/>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1"/>
  </w:num>
  <w:num w:numId="6">
    <w:abstractNumId w:val="3"/>
  </w:num>
  <w:num w:numId="7">
    <w:abstractNumId w:val="2"/>
  </w:num>
  <w:num w:numId="8">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51202"/>
  </w:hdrShapeDefaults>
  <w:footnotePr>
    <w:footnote w:id="0"/>
    <w:footnote w:id="1"/>
  </w:footnotePr>
  <w:endnotePr>
    <w:endnote w:id="0"/>
    <w:endnote w:id="1"/>
  </w:endnotePr>
  <w:compat>
    <w:ulTrailSpace/>
    <w:shapeLayoutLikeWW8/>
  </w:compat>
  <w:rsids>
    <w:rsidRoot w:val="003B4A93"/>
    <w:rsid w:val="00034FA5"/>
    <w:rsid w:val="00045516"/>
    <w:rsid w:val="00070EE6"/>
    <w:rsid w:val="00075285"/>
    <w:rsid w:val="00075BD9"/>
    <w:rsid w:val="000D2A92"/>
    <w:rsid w:val="000E0614"/>
    <w:rsid w:val="00101020"/>
    <w:rsid w:val="0014117D"/>
    <w:rsid w:val="00154C14"/>
    <w:rsid w:val="00205D7B"/>
    <w:rsid w:val="002106E2"/>
    <w:rsid w:val="002229E8"/>
    <w:rsid w:val="00237348"/>
    <w:rsid w:val="003773F2"/>
    <w:rsid w:val="003B4A93"/>
    <w:rsid w:val="004355DD"/>
    <w:rsid w:val="0044087D"/>
    <w:rsid w:val="004579A9"/>
    <w:rsid w:val="004A0B62"/>
    <w:rsid w:val="004A7BA5"/>
    <w:rsid w:val="004E0DA1"/>
    <w:rsid w:val="004F2245"/>
    <w:rsid w:val="00501994"/>
    <w:rsid w:val="00527346"/>
    <w:rsid w:val="00571A78"/>
    <w:rsid w:val="00575971"/>
    <w:rsid w:val="005759EE"/>
    <w:rsid w:val="005933CB"/>
    <w:rsid w:val="005B4799"/>
    <w:rsid w:val="005C143A"/>
    <w:rsid w:val="006633C3"/>
    <w:rsid w:val="006E51FA"/>
    <w:rsid w:val="006F73C7"/>
    <w:rsid w:val="00701E78"/>
    <w:rsid w:val="00754B0C"/>
    <w:rsid w:val="00790988"/>
    <w:rsid w:val="007A5130"/>
    <w:rsid w:val="007A56FB"/>
    <w:rsid w:val="00820041"/>
    <w:rsid w:val="00823B6A"/>
    <w:rsid w:val="00835CA7"/>
    <w:rsid w:val="008A3724"/>
    <w:rsid w:val="008F3E71"/>
    <w:rsid w:val="009211D3"/>
    <w:rsid w:val="00930F30"/>
    <w:rsid w:val="00982A82"/>
    <w:rsid w:val="0099147B"/>
    <w:rsid w:val="00995D2B"/>
    <w:rsid w:val="009C74A3"/>
    <w:rsid w:val="00A31DA2"/>
    <w:rsid w:val="00A504E6"/>
    <w:rsid w:val="00A92385"/>
    <w:rsid w:val="00AA2CF4"/>
    <w:rsid w:val="00B01A66"/>
    <w:rsid w:val="00B07E54"/>
    <w:rsid w:val="00B1234A"/>
    <w:rsid w:val="00B21D0A"/>
    <w:rsid w:val="00B71B40"/>
    <w:rsid w:val="00B94CDE"/>
    <w:rsid w:val="00BC4765"/>
    <w:rsid w:val="00BE7277"/>
    <w:rsid w:val="00C24DAB"/>
    <w:rsid w:val="00C2714C"/>
    <w:rsid w:val="00CC24E5"/>
    <w:rsid w:val="00D04098"/>
    <w:rsid w:val="00D31ACD"/>
    <w:rsid w:val="00D96331"/>
    <w:rsid w:val="00DE7E56"/>
    <w:rsid w:val="00DF749E"/>
    <w:rsid w:val="00E03BFB"/>
    <w:rsid w:val="00E14A96"/>
    <w:rsid w:val="00E3525F"/>
    <w:rsid w:val="00E474CC"/>
    <w:rsid w:val="00E537D7"/>
    <w:rsid w:val="00EC0EBA"/>
    <w:rsid w:val="00F0747A"/>
    <w:rsid w:val="00F62B97"/>
    <w:rsid w:val="00F725B7"/>
    <w:rsid w:val="00FB36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1"/>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unhideWhenUsed/>
    <w:rsid w:val="00E537D7"/>
    <w:pPr>
      <w:tabs>
        <w:tab w:val="center" w:pos="4252"/>
        <w:tab w:val="right" w:pos="8504"/>
      </w:tabs>
    </w:pPr>
  </w:style>
  <w:style w:type="character" w:customStyle="1" w:styleId="EncabezadoCar">
    <w:name w:val="Encabezado Car"/>
    <w:basedOn w:val="Fuentedeprrafopredeter"/>
    <w:link w:val="Encabezado"/>
    <w:uiPriority w:val="99"/>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 w:type="paragraph" w:styleId="Sinespaciado">
    <w:name w:val="No Spacing"/>
    <w:link w:val="SinespaciadoCar"/>
    <w:uiPriority w:val="1"/>
    <w:qFormat/>
    <w:rsid w:val="00E14A96"/>
    <w:pPr>
      <w:widowControl/>
      <w:autoSpaceDE/>
      <w:autoSpaceDN/>
    </w:pPr>
    <w:rPr>
      <w:rFonts w:eastAsiaTheme="minorEastAsia"/>
      <w:lang w:val="es-ES"/>
    </w:rPr>
  </w:style>
  <w:style w:type="character" w:customStyle="1" w:styleId="SinespaciadoCar">
    <w:name w:val="Sin espaciado Car"/>
    <w:basedOn w:val="Fuentedeprrafopredeter"/>
    <w:link w:val="Sinespaciado"/>
    <w:uiPriority w:val="1"/>
    <w:rsid w:val="00E14A96"/>
    <w:rPr>
      <w:rFonts w:eastAsiaTheme="minorEastAsia"/>
      <w:lang w:val="es-ES"/>
    </w:rPr>
  </w:style>
  <w:style w:type="character" w:styleId="Hipervnculo">
    <w:name w:val="Hyperlink"/>
    <w:basedOn w:val="Fuentedeprrafopredeter"/>
    <w:uiPriority w:val="99"/>
    <w:unhideWhenUsed/>
    <w:rsid w:val="00A92385"/>
    <w:rPr>
      <w:color w:val="0000FF" w:themeColor="hyperlink"/>
      <w:u w:val="single"/>
    </w:rPr>
  </w:style>
  <w:style w:type="character" w:styleId="Hipervnculovisitado">
    <w:name w:val="FollowedHyperlink"/>
    <w:basedOn w:val="Fuentedeprrafopredeter"/>
    <w:uiPriority w:val="99"/>
    <w:semiHidden/>
    <w:unhideWhenUsed/>
    <w:rsid w:val="00A923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9106162">
      <w:bodyDiv w:val="1"/>
      <w:marLeft w:val="0"/>
      <w:marRight w:val="0"/>
      <w:marTop w:val="0"/>
      <w:marBottom w:val="0"/>
      <w:divBdr>
        <w:top w:val="none" w:sz="0" w:space="0" w:color="auto"/>
        <w:left w:val="none" w:sz="0" w:space="0" w:color="auto"/>
        <w:bottom w:val="none" w:sz="0" w:space="0" w:color="auto"/>
        <w:right w:val="none" w:sz="0" w:space="0" w:color="auto"/>
      </w:divBdr>
    </w:div>
    <w:div w:id="213587580">
      <w:bodyDiv w:val="1"/>
      <w:marLeft w:val="0"/>
      <w:marRight w:val="0"/>
      <w:marTop w:val="0"/>
      <w:marBottom w:val="0"/>
      <w:divBdr>
        <w:top w:val="none" w:sz="0" w:space="0" w:color="auto"/>
        <w:left w:val="none" w:sz="0" w:space="0" w:color="auto"/>
        <w:bottom w:val="none" w:sz="0" w:space="0" w:color="auto"/>
        <w:right w:val="none" w:sz="0" w:space="0" w:color="auto"/>
      </w:divBdr>
      <w:divsChild>
        <w:div w:id="1184588897">
          <w:marLeft w:val="0"/>
          <w:marRight w:val="0"/>
          <w:marTop w:val="0"/>
          <w:marBottom w:val="0"/>
          <w:divBdr>
            <w:top w:val="none" w:sz="0" w:space="0" w:color="auto"/>
            <w:left w:val="none" w:sz="0" w:space="0" w:color="auto"/>
            <w:bottom w:val="none" w:sz="0" w:space="0" w:color="auto"/>
            <w:right w:val="none" w:sz="0" w:space="0" w:color="auto"/>
          </w:divBdr>
        </w:div>
        <w:div w:id="2090347240">
          <w:marLeft w:val="0"/>
          <w:marRight w:val="0"/>
          <w:marTop w:val="0"/>
          <w:marBottom w:val="0"/>
          <w:divBdr>
            <w:top w:val="none" w:sz="0" w:space="0" w:color="auto"/>
            <w:left w:val="none" w:sz="0" w:space="0" w:color="auto"/>
            <w:bottom w:val="none" w:sz="0" w:space="0" w:color="auto"/>
            <w:right w:val="none" w:sz="0" w:space="0" w:color="auto"/>
          </w:divBdr>
        </w:div>
      </w:divsChild>
    </w:div>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230509479">
      <w:bodyDiv w:val="1"/>
      <w:marLeft w:val="0"/>
      <w:marRight w:val="0"/>
      <w:marTop w:val="0"/>
      <w:marBottom w:val="0"/>
      <w:divBdr>
        <w:top w:val="none" w:sz="0" w:space="0" w:color="auto"/>
        <w:left w:val="none" w:sz="0" w:space="0" w:color="auto"/>
        <w:bottom w:val="none" w:sz="0" w:space="0" w:color="auto"/>
        <w:right w:val="none" w:sz="0" w:space="0" w:color="auto"/>
      </w:divBdr>
      <w:divsChild>
        <w:div w:id="1690333852">
          <w:marLeft w:val="0"/>
          <w:marRight w:val="0"/>
          <w:marTop w:val="0"/>
          <w:marBottom w:val="0"/>
          <w:divBdr>
            <w:top w:val="none" w:sz="0" w:space="0" w:color="auto"/>
            <w:left w:val="none" w:sz="0" w:space="0" w:color="auto"/>
            <w:bottom w:val="none" w:sz="0" w:space="0" w:color="auto"/>
            <w:right w:val="none" w:sz="0" w:space="0" w:color="auto"/>
          </w:divBdr>
        </w:div>
        <w:div w:id="1656494312">
          <w:marLeft w:val="0"/>
          <w:marRight w:val="0"/>
          <w:marTop w:val="0"/>
          <w:marBottom w:val="0"/>
          <w:divBdr>
            <w:top w:val="none" w:sz="0" w:space="0" w:color="auto"/>
            <w:left w:val="none" w:sz="0" w:space="0" w:color="auto"/>
            <w:bottom w:val="none" w:sz="0" w:space="0" w:color="auto"/>
            <w:right w:val="none" w:sz="0" w:space="0" w:color="auto"/>
          </w:divBdr>
        </w:div>
      </w:divsChild>
    </w:div>
    <w:div w:id="238296673">
      <w:bodyDiv w:val="1"/>
      <w:marLeft w:val="0"/>
      <w:marRight w:val="0"/>
      <w:marTop w:val="0"/>
      <w:marBottom w:val="0"/>
      <w:divBdr>
        <w:top w:val="none" w:sz="0" w:space="0" w:color="auto"/>
        <w:left w:val="none" w:sz="0" w:space="0" w:color="auto"/>
        <w:bottom w:val="none" w:sz="0" w:space="0" w:color="auto"/>
        <w:right w:val="none" w:sz="0" w:space="0" w:color="auto"/>
      </w:divBdr>
    </w:div>
    <w:div w:id="242615538">
      <w:bodyDiv w:val="1"/>
      <w:marLeft w:val="0"/>
      <w:marRight w:val="0"/>
      <w:marTop w:val="0"/>
      <w:marBottom w:val="0"/>
      <w:divBdr>
        <w:top w:val="none" w:sz="0" w:space="0" w:color="auto"/>
        <w:left w:val="none" w:sz="0" w:space="0" w:color="auto"/>
        <w:bottom w:val="none" w:sz="0" w:space="0" w:color="auto"/>
        <w:right w:val="none" w:sz="0" w:space="0" w:color="auto"/>
      </w:divBdr>
    </w:div>
    <w:div w:id="309015823">
      <w:bodyDiv w:val="1"/>
      <w:marLeft w:val="0"/>
      <w:marRight w:val="0"/>
      <w:marTop w:val="0"/>
      <w:marBottom w:val="0"/>
      <w:divBdr>
        <w:top w:val="none" w:sz="0" w:space="0" w:color="auto"/>
        <w:left w:val="none" w:sz="0" w:space="0" w:color="auto"/>
        <w:bottom w:val="none" w:sz="0" w:space="0" w:color="auto"/>
        <w:right w:val="none" w:sz="0" w:space="0" w:color="auto"/>
      </w:divBdr>
    </w:div>
    <w:div w:id="550120261">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891111250">
      <w:bodyDiv w:val="1"/>
      <w:marLeft w:val="0"/>
      <w:marRight w:val="0"/>
      <w:marTop w:val="0"/>
      <w:marBottom w:val="0"/>
      <w:divBdr>
        <w:top w:val="none" w:sz="0" w:space="0" w:color="auto"/>
        <w:left w:val="none" w:sz="0" w:space="0" w:color="auto"/>
        <w:bottom w:val="none" w:sz="0" w:space="0" w:color="auto"/>
        <w:right w:val="none" w:sz="0" w:space="0" w:color="auto"/>
      </w:divBdr>
    </w:div>
    <w:div w:id="1029069369">
      <w:bodyDiv w:val="1"/>
      <w:marLeft w:val="0"/>
      <w:marRight w:val="0"/>
      <w:marTop w:val="0"/>
      <w:marBottom w:val="0"/>
      <w:divBdr>
        <w:top w:val="none" w:sz="0" w:space="0" w:color="auto"/>
        <w:left w:val="none" w:sz="0" w:space="0" w:color="auto"/>
        <w:bottom w:val="none" w:sz="0" w:space="0" w:color="auto"/>
        <w:right w:val="none" w:sz="0" w:space="0" w:color="auto"/>
      </w:divBdr>
    </w:div>
    <w:div w:id="1097215757">
      <w:bodyDiv w:val="1"/>
      <w:marLeft w:val="0"/>
      <w:marRight w:val="0"/>
      <w:marTop w:val="0"/>
      <w:marBottom w:val="0"/>
      <w:divBdr>
        <w:top w:val="none" w:sz="0" w:space="0" w:color="auto"/>
        <w:left w:val="none" w:sz="0" w:space="0" w:color="auto"/>
        <w:bottom w:val="none" w:sz="0" w:space="0" w:color="auto"/>
        <w:right w:val="none" w:sz="0" w:space="0" w:color="auto"/>
      </w:divBdr>
    </w:div>
    <w:div w:id="1174804305">
      <w:bodyDiv w:val="1"/>
      <w:marLeft w:val="0"/>
      <w:marRight w:val="0"/>
      <w:marTop w:val="0"/>
      <w:marBottom w:val="0"/>
      <w:divBdr>
        <w:top w:val="none" w:sz="0" w:space="0" w:color="auto"/>
        <w:left w:val="none" w:sz="0" w:space="0" w:color="auto"/>
        <w:bottom w:val="none" w:sz="0" w:space="0" w:color="auto"/>
        <w:right w:val="none" w:sz="0" w:space="0" w:color="auto"/>
      </w:divBdr>
    </w:div>
    <w:div w:id="1200046591">
      <w:bodyDiv w:val="1"/>
      <w:marLeft w:val="0"/>
      <w:marRight w:val="0"/>
      <w:marTop w:val="0"/>
      <w:marBottom w:val="0"/>
      <w:divBdr>
        <w:top w:val="none" w:sz="0" w:space="0" w:color="auto"/>
        <w:left w:val="none" w:sz="0" w:space="0" w:color="auto"/>
        <w:bottom w:val="none" w:sz="0" w:space="0" w:color="auto"/>
        <w:right w:val="none" w:sz="0" w:space="0" w:color="auto"/>
      </w:divBdr>
    </w:div>
    <w:div w:id="1216743600">
      <w:bodyDiv w:val="1"/>
      <w:marLeft w:val="0"/>
      <w:marRight w:val="0"/>
      <w:marTop w:val="0"/>
      <w:marBottom w:val="0"/>
      <w:divBdr>
        <w:top w:val="none" w:sz="0" w:space="0" w:color="auto"/>
        <w:left w:val="none" w:sz="0" w:space="0" w:color="auto"/>
        <w:bottom w:val="none" w:sz="0" w:space="0" w:color="auto"/>
        <w:right w:val="none" w:sz="0" w:space="0" w:color="auto"/>
      </w:divBdr>
    </w:div>
    <w:div w:id="1262448138">
      <w:bodyDiv w:val="1"/>
      <w:marLeft w:val="0"/>
      <w:marRight w:val="0"/>
      <w:marTop w:val="0"/>
      <w:marBottom w:val="0"/>
      <w:divBdr>
        <w:top w:val="none" w:sz="0" w:space="0" w:color="auto"/>
        <w:left w:val="none" w:sz="0" w:space="0" w:color="auto"/>
        <w:bottom w:val="none" w:sz="0" w:space="0" w:color="auto"/>
        <w:right w:val="none" w:sz="0" w:space="0" w:color="auto"/>
      </w:divBdr>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380548162">
      <w:bodyDiv w:val="1"/>
      <w:marLeft w:val="0"/>
      <w:marRight w:val="0"/>
      <w:marTop w:val="0"/>
      <w:marBottom w:val="0"/>
      <w:divBdr>
        <w:top w:val="none" w:sz="0" w:space="0" w:color="auto"/>
        <w:left w:val="none" w:sz="0" w:space="0" w:color="auto"/>
        <w:bottom w:val="none" w:sz="0" w:space="0" w:color="auto"/>
        <w:right w:val="none" w:sz="0" w:space="0" w:color="auto"/>
      </w:divBdr>
    </w:div>
    <w:div w:id="1418599366">
      <w:bodyDiv w:val="1"/>
      <w:marLeft w:val="0"/>
      <w:marRight w:val="0"/>
      <w:marTop w:val="0"/>
      <w:marBottom w:val="0"/>
      <w:divBdr>
        <w:top w:val="none" w:sz="0" w:space="0" w:color="auto"/>
        <w:left w:val="none" w:sz="0" w:space="0" w:color="auto"/>
        <w:bottom w:val="none" w:sz="0" w:space="0" w:color="auto"/>
        <w:right w:val="none" w:sz="0" w:space="0" w:color="auto"/>
      </w:divBdr>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576277673">
      <w:bodyDiv w:val="1"/>
      <w:marLeft w:val="0"/>
      <w:marRight w:val="0"/>
      <w:marTop w:val="0"/>
      <w:marBottom w:val="0"/>
      <w:divBdr>
        <w:top w:val="none" w:sz="0" w:space="0" w:color="auto"/>
        <w:left w:val="none" w:sz="0" w:space="0" w:color="auto"/>
        <w:bottom w:val="none" w:sz="0" w:space="0" w:color="auto"/>
        <w:right w:val="none" w:sz="0" w:space="0" w:color="auto"/>
      </w:divBdr>
    </w:div>
    <w:div w:id="1598057014">
      <w:bodyDiv w:val="1"/>
      <w:marLeft w:val="0"/>
      <w:marRight w:val="0"/>
      <w:marTop w:val="0"/>
      <w:marBottom w:val="0"/>
      <w:divBdr>
        <w:top w:val="none" w:sz="0" w:space="0" w:color="auto"/>
        <w:left w:val="none" w:sz="0" w:space="0" w:color="auto"/>
        <w:bottom w:val="none" w:sz="0" w:space="0" w:color="auto"/>
        <w:right w:val="none" w:sz="0" w:space="0" w:color="auto"/>
      </w:divBdr>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 w:id="1698189154">
      <w:bodyDiv w:val="1"/>
      <w:marLeft w:val="0"/>
      <w:marRight w:val="0"/>
      <w:marTop w:val="0"/>
      <w:marBottom w:val="0"/>
      <w:divBdr>
        <w:top w:val="none" w:sz="0" w:space="0" w:color="auto"/>
        <w:left w:val="none" w:sz="0" w:space="0" w:color="auto"/>
        <w:bottom w:val="none" w:sz="0" w:space="0" w:color="auto"/>
        <w:right w:val="none" w:sz="0" w:space="0" w:color="auto"/>
      </w:divBdr>
    </w:div>
    <w:div w:id="1930655450">
      <w:bodyDiv w:val="1"/>
      <w:marLeft w:val="0"/>
      <w:marRight w:val="0"/>
      <w:marTop w:val="0"/>
      <w:marBottom w:val="0"/>
      <w:divBdr>
        <w:top w:val="none" w:sz="0" w:space="0" w:color="auto"/>
        <w:left w:val="none" w:sz="0" w:space="0" w:color="auto"/>
        <w:bottom w:val="none" w:sz="0" w:space="0" w:color="auto"/>
        <w:right w:val="none" w:sz="0" w:space="0" w:color="auto"/>
      </w:divBdr>
    </w:div>
    <w:div w:id="2012486463">
      <w:bodyDiv w:val="1"/>
      <w:marLeft w:val="0"/>
      <w:marRight w:val="0"/>
      <w:marTop w:val="0"/>
      <w:marBottom w:val="0"/>
      <w:divBdr>
        <w:top w:val="none" w:sz="0" w:space="0" w:color="auto"/>
        <w:left w:val="none" w:sz="0" w:space="0" w:color="auto"/>
        <w:bottom w:val="none" w:sz="0" w:space="0" w:color="auto"/>
        <w:right w:val="none" w:sz="0" w:space="0" w:color="auto"/>
      </w:divBdr>
    </w:div>
    <w:div w:id="2031879404">
      <w:bodyDiv w:val="1"/>
      <w:marLeft w:val="0"/>
      <w:marRight w:val="0"/>
      <w:marTop w:val="0"/>
      <w:marBottom w:val="0"/>
      <w:divBdr>
        <w:top w:val="none" w:sz="0" w:space="0" w:color="auto"/>
        <w:left w:val="none" w:sz="0" w:space="0" w:color="auto"/>
        <w:bottom w:val="none" w:sz="0" w:space="0" w:color="auto"/>
        <w:right w:val="none" w:sz="0" w:space="0" w:color="auto"/>
      </w:divBdr>
    </w:div>
    <w:div w:id="2111898788">
      <w:bodyDiv w:val="1"/>
      <w:marLeft w:val="0"/>
      <w:marRight w:val="0"/>
      <w:marTop w:val="0"/>
      <w:marBottom w:val="0"/>
      <w:divBdr>
        <w:top w:val="none" w:sz="0" w:space="0" w:color="auto"/>
        <w:left w:val="none" w:sz="0" w:space="0" w:color="auto"/>
        <w:bottom w:val="none" w:sz="0" w:space="0" w:color="auto"/>
        <w:right w:val="none" w:sz="0" w:space="0" w:color="auto"/>
      </w:divBdr>
      <w:divsChild>
        <w:div w:id="535702383">
          <w:marLeft w:val="0"/>
          <w:marRight w:val="0"/>
          <w:marTop w:val="0"/>
          <w:marBottom w:val="0"/>
          <w:divBdr>
            <w:top w:val="none" w:sz="0" w:space="0" w:color="auto"/>
            <w:left w:val="none" w:sz="0" w:space="0" w:color="auto"/>
            <w:bottom w:val="none" w:sz="0" w:space="0" w:color="auto"/>
            <w:right w:val="none" w:sz="0" w:space="0" w:color="auto"/>
          </w:divBdr>
        </w:div>
        <w:div w:id="1585067095">
          <w:marLeft w:val="0"/>
          <w:marRight w:val="0"/>
          <w:marTop w:val="0"/>
          <w:marBottom w:val="0"/>
          <w:divBdr>
            <w:top w:val="none" w:sz="0" w:space="0" w:color="auto"/>
            <w:left w:val="none" w:sz="0" w:space="0" w:color="auto"/>
            <w:bottom w:val="none" w:sz="0" w:space="0" w:color="auto"/>
            <w:right w:val="none" w:sz="0" w:space="0" w:color="auto"/>
          </w:divBdr>
        </w:div>
      </w:divsChild>
    </w:div>
    <w:div w:id="211867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ashington.edu/accesscomputing/AU/befor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DC7E-64F8-401A-9467-0293753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306</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Ruben Crispin</cp:lastModifiedBy>
  <cp:revision>34</cp:revision>
  <dcterms:created xsi:type="dcterms:W3CDTF">2023-09-28T07:51:00Z</dcterms:created>
  <dcterms:modified xsi:type="dcterms:W3CDTF">2025-01-28T09:17:00Z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