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31208" w14:textId="77777777" w:rsidR="00C57F12" w:rsidRPr="006934BD" w:rsidRDefault="00C67B07">
      <w:pPr>
        <w:spacing w:after="40"/>
        <w:jc w:val="center"/>
        <w:rPr>
          <w:lang w:val="ru-RU"/>
        </w:rPr>
      </w:pPr>
      <w:r w:rsidRPr="006934BD">
        <w:rPr>
          <w:rFonts w:ascii="Times New Roman" w:hAnsi="Times New Roman"/>
          <w:b/>
          <w:sz w:val="24"/>
          <w:lang w:val="ru-RU"/>
        </w:rPr>
        <w:t>ПРЕДВАРИТЕЛЬНЫЙ ДОГОВОР КУПЛИ-ПРОДАЖИ КВАРТИРЫ</w:t>
      </w:r>
    </w:p>
    <w:p w14:paraId="6747B1F1" w14:textId="77777777" w:rsidR="00C57F12" w:rsidRPr="006934BD" w:rsidRDefault="00C67B07">
      <w:pPr>
        <w:spacing w:after="80"/>
        <w:jc w:val="center"/>
        <w:rPr>
          <w:lang w:val="ru-RU"/>
        </w:rPr>
      </w:pPr>
      <w:r w:rsidRPr="006934BD">
        <w:rPr>
          <w:rFonts w:ascii="Times New Roman" w:hAnsi="Times New Roman"/>
          <w:i/>
          <w:sz w:val="20"/>
          <w:lang w:val="ru-RU"/>
        </w:rPr>
        <w:t>(с условием обеспечения обязательства задатком)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1"/>
        <w:gridCol w:w="4961"/>
      </w:tblGrid>
      <w:tr w:rsidR="00C57F12" w14:paraId="28FB1EF0" w14:textId="77777777">
        <w:trPr>
          <w:jc w:val="center"/>
        </w:trPr>
        <w:tc>
          <w:tcPr>
            <w:tcW w:w="4961" w:type="dxa"/>
          </w:tcPr>
          <w:p w14:paraId="4482601D" w14:textId="77777777" w:rsidR="00C57F12" w:rsidRDefault="00C67B07">
            <w:pPr>
              <w:spacing w:after="80"/>
            </w:pPr>
            <w:r>
              <w:rPr>
                <w:rFonts w:ascii="Times New Roman" w:hAnsi="Times New Roman"/>
                <w:b/>
                <w:sz w:val="20"/>
              </w:rPr>
              <w:t>г. Пенза</w:t>
            </w:r>
          </w:p>
        </w:tc>
        <w:tc>
          <w:tcPr>
            <w:tcW w:w="4961" w:type="dxa"/>
          </w:tcPr>
          <w:p w14:paraId="58AE1226" w14:textId="77777777" w:rsidR="00C57F12" w:rsidRDefault="00C67B07">
            <w:pPr>
              <w:spacing w:after="8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«19» октября 2026 г.</w:t>
            </w:r>
          </w:p>
        </w:tc>
      </w:tr>
    </w:tbl>
    <w:p w14:paraId="3B0384CD" w14:textId="77777777" w:rsidR="006934BD" w:rsidRDefault="00C67B07">
      <w:pPr>
        <w:spacing w:after="40" w:line="259" w:lineRule="auto"/>
        <w:ind w:firstLine="482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Мы, нижеподписавшиеся: </w:t>
      </w:r>
    </w:p>
    <w:p w14:paraId="0AEC92C0" w14:textId="77777777" w:rsidR="006934BD" w:rsidRDefault="00C67B07">
      <w:pPr>
        <w:spacing w:after="40" w:line="259" w:lineRule="auto"/>
        <w:ind w:firstLine="482"/>
        <w:jc w:val="both"/>
        <w:rPr>
          <w:rFonts w:ascii="Times New Roman" w:hAnsi="Times New Roman"/>
          <w:sz w:val="20"/>
          <w:lang w:val="ru-RU"/>
        </w:rPr>
      </w:pPr>
      <w:r>
        <w:t xml:space="preserve">гр. [ФИО Продавца 1], 06.09.1991 года рождения, гражданство: Российская Федерация, пол: мужской, СНИЛС [СНИЛС], паспорт гражданина РФ серия: 5611 № 040130, выдан: ОУФМС России по Пензенской области в Октябрьском районе гор. Пензы 14.10.2011 г., код подразделения: 580-004, зарегистрированный по адресу: Пензенская область, г. Пенза, пр-кт Строителей, д. 150, кв. 318, и </w:t>
      </w:r>
    </w:p>
    <w:p w14:paraId="44DE9C94" w14:textId="1C79E255" w:rsidR="00C57F12" w:rsidRPr="006934BD" w:rsidRDefault="00C67B07">
      <w:pPr>
        <w:spacing w:after="40" w:line="259" w:lineRule="auto"/>
        <w:ind w:firstLine="482"/>
        <w:jc w:val="both"/>
        <w:rPr>
          <w:lang w:val="ru-RU"/>
        </w:rPr>
      </w:pPr>
      <w:r>
        <w:t>гр. [ФИО Продавца 2], 28.10.1989 года рождения, гражданство: Российская Федерация, пол: женский, паспорт гражданина РФ серия: 5611 № 038518, выдан: ОУФМС России по Пензенской области в Никольском районе 25.11.2011 г., код подразделения: 580-019, зарегистрированная по адресу: Пензенская область, Никольский район, г. Никольск, ул. Пугачевская, д. 51А, кв. 1, именуемые в дальнейшем «Продавцы», с одной стороны, и</w:t>
      </w:r>
    </w:p>
    <w:p w14:paraId="2B29A6DE" w14:textId="77777777" w:rsidR="00C57F12" w:rsidRPr="006934BD" w:rsidRDefault="00C67B07">
      <w:pPr>
        <w:spacing w:after="40" w:line="259" w:lineRule="auto"/>
        <w:ind w:firstLine="482"/>
        <w:jc w:val="both"/>
        <w:rPr>
          <w:lang w:val="ru-RU"/>
        </w:rPr>
      </w:pPr>
      <w:r>
        <w:t>гр. [ФИО Покупателя], 14.07.1976 года рождения, гражданство: Российская Федерация, пол: мужской, паспорт гражданина РФ серия: 5621 № 629805, выдан: УМВД России по Пензенской области 16.07.2021 г., код подразделения: 580-001, проживающий по адресу: Пензенская область, г. Пенза, ул. Ладожская, д. 105, кв. 220, именуемый в дальнейшем «Покупатель», с другой стороны, а при совместном упоминании именуемые «Стороны», находясь в здравом уме и твердой памяти, действуя добровольно, заключили настоящий Предварительный договор (далее – «Договор») о нижеследующем:</w:t>
      </w:r>
    </w:p>
    <w:p w14:paraId="7F7412E8" w14:textId="77777777" w:rsidR="006934BD" w:rsidRDefault="00C67B07">
      <w:pPr>
        <w:spacing w:after="40" w:line="259" w:lineRule="auto"/>
        <w:ind w:firstLine="482"/>
        <w:jc w:val="both"/>
        <w:rPr>
          <w:rFonts w:ascii="Times New Roman" w:hAnsi="Times New Roman"/>
          <w:b/>
          <w:sz w:val="20"/>
          <w:lang w:val="ru-RU"/>
        </w:rPr>
      </w:pPr>
      <w:r w:rsidRPr="006934BD">
        <w:rPr>
          <w:rFonts w:ascii="Times New Roman" w:hAnsi="Times New Roman"/>
          <w:b/>
          <w:sz w:val="20"/>
          <w:lang w:val="ru-RU"/>
        </w:rPr>
        <w:t>1. Предмет предварительного договора</w:t>
      </w:r>
    </w:p>
    <w:p w14:paraId="0DA8D93D" w14:textId="77777777" w:rsidR="006934BD" w:rsidRDefault="00C67B07">
      <w:pPr>
        <w:spacing w:after="40" w:line="259" w:lineRule="auto"/>
        <w:ind w:firstLine="482"/>
        <w:jc w:val="both"/>
        <w:rPr>
          <w:rFonts w:ascii="Times New Roman" w:hAnsi="Times New Roman"/>
          <w:sz w:val="20"/>
          <w:lang w:val="ru-RU"/>
        </w:rPr>
      </w:pPr>
      <w:r w:rsidRPr="006934BD">
        <w:rPr>
          <w:rFonts w:ascii="Times New Roman" w:hAnsi="Times New Roman"/>
          <w:sz w:val="20"/>
          <w:lang w:val="ru-RU"/>
        </w:rPr>
        <w:t>1.1. Стороны обязуются заключить в будущем договор купли-продажи жилого помещения (далее – «Основной договор») на согласованных в настоящем Договоре</w:t>
      </w:r>
      <w:r w:rsidRPr="006934BD">
        <w:rPr>
          <w:rFonts w:ascii="Times New Roman" w:hAnsi="Times New Roman"/>
          <w:sz w:val="20"/>
          <w:lang w:val="ru-RU"/>
        </w:rPr>
        <w:t xml:space="preserve"> условиях.</w:t>
      </w:r>
    </w:p>
    <w:p w14:paraId="3D121072" w14:textId="77777777" w:rsidR="006934BD" w:rsidRDefault="00C67B07">
      <w:pPr>
        <w:spacing w:after="40" w:line="259" w:lineRule="auto"/>
        <w:ind w:firstLine="482"/>
        <w:jc w:val="both"/>
        <w:rPr>
          <w:rFonts w:ascii="Times New Roman" w:hAnsi="Times New Roman"/>
          <w:sz w:val="20"/>
          <w:lang w:val="ru-RU"/>
        </w:rPr>
      </w:pPr>
      <w:r w:rsidRPr="006934BD">
        <w:rPr>
          <w:rFonts w:ascii="Times New Roman" w:hAnsi="Times New Roman"/>
          <w:sz w:val="20"/>
          <w:lang w:val="ru-RU"/>
        </w:rPr>
        <w:t>1.2. По Основному договору Продавцы обязуются передать в собственность, а Покупатель обязуется принять в индивидуальную собственность и оплатить следующее недвижимое имущество:</w:t>
      </w:r>
    </w:p>
    <w:p w14:paraId="3F06EBE1" w14:textId="77777777" w:rsidR="006934BD" w:rsidRDefault="00C67B07">
      <w:pPr>
        <w:spacing w:after="40" w:line="259" w:lineRule="auto"/>
        <w:ind w:firstLine="482"/>
        <w:jc w:val="both"/>
        <w:rPr>
          <w:rFonts w:ascii="Times New Roman" w:hAnsi="Times New Roman"/>
          <w:sz w:val="20"/>
          <w:lang w:val="ru-RU"/>
        </w:rPr>
      </w:pPr>
      <w:r>
        <w:t>- жилое помещение (квартира), назначение: жилое, состоящее из одной жилой комнаты, общей площадью: 23,4 (Двадцать три целых четыре десятых) кв.м., расположенное на 17 этаже многоэтажного жилого дома по адресу: Российская Федерация, Пензенская область, [Адрес объекта], кадастровый номер: [Кадастровый номер] (далее по тексту – «Объект»).</w:t>
      </w:r>
    </w:p>
    <w:p w14:paraId="77F368F6" w14:textId="21185F26" w:rsidR="00C57F12" w:rsidRPr="006934BD" w:rsidRDefault="00C67B07">
      <w:pPr>
        <w:spacing w:after="40" w:line="259" w:lineRule="auto"/>
        <w:ind w:firstLine="482"/>
        <w:jc w:val="both"/>
        <w:rPr>
          <w:lang w:val="ru-RU"/>
        </w:rPr>
      </w:pPr>
      <w:r>
        <w:t>1.3. Отчуждаемый «Объект» принадлежит Продавцам на праве общей совместной собственности на основании: Договора участия в долевом строительстве № 228/226-А1 от 23.12.2021 г., Разрешения на ввод объекта в эксплуатацию № 58-29-37-2024 от 26.04.2024 г., Акта приема-передачи квартиры к Договору участия в долевом строительстве № 228/266-А1 от 23.12.2021 г., б/н от 24.07.2024 г., о чем в Едином государственном реестре недвижимости 28.01.2025 г. сделана запись о государственной регистрации права № [Кадастровый номер]-58/067/2025-1.</w:t>
      </w:r>
    </w:p>
    <w:p w14:paraId="686F0EBD" w14:textId="77777777" w:rsidR="006934BD" w:rsidRDefault="00C67B07">
      <w:pPr>
        <w:spacing w:after="40" w:line="259" w:lineRule="auto"/>
        <w:ind w:firstLine="482"/>
        <w:jc w:val="both"/>
        <w:rPr>
          <w:rFonts w:ascii="Times New Roman" w:hAnsi="Times New Roman"/>
          <w:b/>
          <w:sz w:val="20"/>
          <w:lang w:val="ru-RU"/>
        </w:rPr>
      </w:pPr>
      <w:r w:rsidRPr="006934BD">
        <w:rPr>
          <w:rFonts w:ascii="Times New Roman" w:hAnsi="Times New Roman"/>
          <w:b/>
          <w:sz w:val="20"/>
          <w:lang w:val="ru-RU"/>
        </w:rPr>
        <w:t>2. Сроки и порядок заключения Основного договора</w:t>
      </w:r>
    </w:p>
    <w:p w14:paraId="11863EB2" w14:textId="1E5A1952" w:rsidR="006934BD" w:rsidRDefault="00C67B07">
      <w:pPr>
        <w:spacing w:after="40" w:line="259" w:lineRule="auto"/>
        <w:ind w:firstLine="482"/>
        <w:jc w:val="both"/>
        <w:rPr>
          <w:rFonts w:ascii="Times New Roman" w:hAnsi="Times New Roman"/>
          <w:sz w:val="20"/>
          <w:lang w:val="ru-RU"/>
        </w:rPr>
      </w:pPr>
      <w:r w:rsidRPr="006934BD">
        <w:rPr>
          <w:rFonts w:ascii="Times New Roman" w:hAnsi="Times New Roman"/>
          <w:sz w:val="20"/>
          <w:lang w:val="ru-RU"/>
        </w:rPr>
        <w:t xml:space="preserve">2.1. Стороны обязуются заключить Основной договор в срок </w:t>
      </w:r>
      <w:r w:rsidRPr="006934BD">
        <w:rPr>
          <w:rFonts w:ascii="Times New Roman" w:hAnsi="Times New Roman"/>
          <w:b/>
          <w:sz w:val="20"/>
          <w:lang w:val="ru-RU"/>
        </w:rPr>
        <w:t>до «</w:t>
      </w:r>
      <w:r w:rsidR="006934BD">
        <w:rPr>
          <w:rFonts w:ascii="Times New Roman" w:hAnsi="Times New Roman"/>
          <w:b/>
          <w:sz w:val="20"/>
          <w:lang w:val="ru-RU"/>
        </w:rPr>
        <w:t>19</w:t>
      </w:r>
      <w:r w:rsidRPr="006934BD">
        <w:rPr>
          <w:rFonts w:ascii="Times New Roman" w:hAnsi="Times New Roman"/>
          <w:b/>
          <w:sz w:val="20"/>
          <w:lang w:val="ru-RU"/>
        </w:rPr>
        <w:t>» ноября 2026 г. включительно</w:t>
      </w:r>
      <w:r w:rsidRPr="006934BD">
        <w:rPr>
          <w:rFonts w:ascii="Times New Roman" w:hAnsi="Times New Roman"/>
          <w:sz w:val="20"/>
          <w:lang w:val="ru-RU"/>
        </w:rPr>
        <w:t xml:space="preserve">. Основной договор может быть заключен в любой день до </w:t>
      </w:r>
      <w:r w:rsidRPr="006934BD">
        <w:rPr>
          <w:rFonts w:ascii="Times New Roman" w:hAnsi="Times New Roman"/>
          <w:sz w:val="20"/>
          <w:lang w:val="ru-RU"/>
        </w:rPr>
        <w:t>наступления указанного срока по согласованию Сторон.</w:t>
      </w:r>
    </w:p>
    <w:p w14:paraId="00B6D6A8" w14:textId="77777777" w:rsidR="006934BD" w:rsidRDefault="00C67B07">
      <w:pPr>
        <w:spacing w:after="40" w:line="259" w:lineRule="auto"/>
        <w:ind w:firstLine="482"/>
        <w:jc w:val="both"/>
        <w:rPr>
          <w:rFonts w:ascii="Times New Roman" w:hAnsi="Times New Roman"/>
          <w:sz w:val="20"/>
          <w:lang w:val="ru-RU"/>
        </w:rPr>
      </w:pPr>
      <w:r w:rsidRPr="006934BD">
        <w:rPr>
          <w:rFonts w:ascii="Times New Roman" w:hAnsi="Times New Roman"/>
          <w:sz w:val="20"/>
          <w:lang w:val="ru-RU"/>
        </w:rPr>
        <w:t>2.2. Основной договор совершается в простой письменной форме в соответствии с действующим законодательством РФ.</w:t>
      </w:r>
    </w:p>
    <w:p w14:paraId="500EAF29" w14:textId="6FD2B000" w:rsidR="00C57F12" w:rsidRPr="006934BD" w:rsidRDefault="00C67B07">
      <w:pPr>
        <w:spacing w:after="40" w:line="259" w:lineRule="auto"/>
        <w:ind w:firstLine="482"/>
        <w:jc w:val="both"/>
        <w:rPr>
          <w:lang w:val="ru-RU"/>
        </w:rPr>
      </w:pPr>
      <w:r w:rsidRPr="006934BD">
        <w:rPr>
          <w:rFonts w:ascii="Times New Roman" w:hAnsi="Times New Roman"/>
          <w:sz w:val="20"/>
          <w:lang w:val="ru-RU"/>
        </w:rPr>
        <w:t>2.3. Расходы, связанные с государственной регистрацией перехода права собственности на «Объ</w:t>
      </w:r>
      <w:r w:rsidRPr="006934BD">
        <w:rPr>
          <w:rFonts w:ascii="Times New Roman" w:hAnsi="Times New Roman"/>
          <w:sz w:val="20"/>
          <w:lang w:val="ru-RU"/>
        </w:rPr>
        <w:t>ект» в органе регистрации прав, несет Покупатель. Расходы по предпродажной подготовке документов и снятию ограничений (обременений) несут Продавцы.</w:t>
      </w:r>
    </w:p>
    <w:p w14:paraId="282A96C1" w14:textId="77777777" w:rsidR="006934BD" w:rsidRDefault="00C67B07">
      <w:pPr>
        <w:spacing w:after="40" w:line="259" w:lineRule="auto"/>
        <w:ind w:firstLine="482"/>
        <w:jc w:val="both"/>
        <w:rPr>
          <w:rFonts w:ascii="Times New Roman" w:hAnsi="Times New Roman"/>
          <w:b/>
          <w:sz w:val="20"/>
          <w:lang w:val="ru-RU"/>
        </w:rPr>
      </w:pPr>
      <w:r w:rsidRPr="006934BD">
        <w:rPr>
          <w:rFonts w:ascii="Times New Roman" w:hAnsi="Times New Roman"/>
          <w:b/>
          <w:sz w:val="20"/>
          <w:lang w:val="ru-RU"/>
        </w:rPr>
        <w:t>3. Цена Объекта и порядок расчетов. Обеспечение обязательств задатком</w:t>
      </w:r>
    </w:p>
    <w:p w14:paraId="6CFB9E1A" w14:textId="77777777" w:rsidR="006934BD" w:rsidRDefault="00C67B07">
      <w:pPr>
        <w:spacing w:after="40" w:line="259" w:lineRule="auto"/>
        <w:ind w:firstLine="482"/>
        <w:jc w:val="both"/>
        <w:rPr>
          <w:rFonts w:ascii="Times New Roman" w:hAnsi="Times New Roman"/>
          <w:sz w:val="20"/>
          <w:lang w:val="ru-RU"/>
        </w:rPr>
      </w:pPr>
      <w:r w:rsidRPr="006934BD">
        <w:rPr>
          <w:rFonts w:ascii="Times New Roman" w:hAnsi="Times New Roman"/>
          <w:sz w:val="20"/>
          <w:lang w:val="ru-RU"/>
        </w:rPr>
        <w:t>3.1. Цена «Объекта» по соглашению Стор</w:t>
      </w:r>
      <w:r w:rsidRPr="006934BD">
        <w:rPr>
          <w:rFonts w:ascii="Times New Roman" w:hAnsi="Times New Roman"/>
          <w:sz w:val="20"/>
          <w:lang w:val="ru-RU"/>
        </w:rPr>
        <w:t xml:space="preserve">он составляет: </w:t>
      </w:r>
      <w:r w:rsidRPr="006934BD">
        <w:rPr>
          <w:rFonts w:ascii="Times New Roman" w:hAnsi="Times New Roman"/>
          <w:b/>
          <w:sz w:val="20"/>
          <w:lang w:val="ru-RU"/>
        </w:rPr>
        <w:t>2 400 000 (Два миллиона четыреста тысяч) рублей 00 копеек</w:t>
      </w:r>
      <w:r w:rsidRPr="006934BD">
        <w:rPr>
          <w:rFonts w:ascii="Times New Roman" w:hAnsi="Times New Roman"/>
          <w:sz w:val="20"/>
          <w:lang w:val="ru-RU"/>
        </w:rPr>
        <w:t>. Цена «Объекта» является окончательной, фиксированной и изменению не подлежит.</w:t>
      </w:r>
    </w:p>
    <w:p w14:paraId="3EC6C82D" w14:textId="77777777" w:rsidR="006934BD" w:rsidRDefault="00C67B07">
      <w:pPr>
        <w:spacing w:after="40" w:line="259" w:lineRule="auto"/>
        <w:ind w:firstLine="482"/>
        <w:jc w:val="both"/>
        <w:rPr>
          <w:rFonts w:ascii="Times New Roman" w:hAnsi="Times New Roman"/>
          <w:sz w:val="20"/>
          <w:lang w:val="ru-RU"/>
        </w:rPr>
      </w:pPr>
      <w:r w:rsidRPr="006934BD">
        <w:rPr>
          <w:rFonts w:ascii="Times New Roman" w:hAnsi="Times New Roman"/>
          <w:sz w:val="20"/>
          <w:lang w:val="ru-RU"/>
        </w:rPr>
        <w:t>3.2. Расчет между Сторонами производится в следующем порядке:</w:t>
      </w:r>
    </w:p>
    <w:p w14:paraId="44A6C6B5" w14:textId="2BB18C6F" w:rsidR="006934BD" w:rsidRDefault="00C67B07">
      <w:pPr>
        <w:spacing w:after="40" w:line="259" w:lineRule="auto"/>
        <w:ind w:firstLine="482"/>
        <w:jc w:val="both"/>
        <w:rPr>
          <w:rFonts w:ascii="Times New Roman" w:hAnsi="Times New Roman"/>
          <w:sz w:val="20"/>
          <w:lang w:val="ru-RU"/>
        </w:rPr>
      </w:pPr>
      <w:r>
        <w:t>3.2.1. В день подписания настоящего предварительного договора Покупатель передает Продавцам в качестве задатка денежные средства в размере [Сумма задатка] (Пятьдесят тысяч) рублей 00 копеек за счет собственных денежных средств. В подтверждение получения суммы задатка Продавцы выдают Покупателю.</w:t>
      </w:r>
    </w:p>
    <w:p w14:paraId="5E62933B" w14:textId="1A302922" w:rsidR="00C57F12" w:rsidRPr="006934BD" w:rsidRDefault="00C67B07">
      <w:pPr>
        <w:spacing w:after="40" w:line="259" w:lineRule="auto"/>
        <w:ind w:firstLine="482"/>
        <w:jc w:val="both"/>
        <w:rPr>
          <w:lang w:val="ru-RU"/>
        </w:rPr>
      </w:pPr>
      <w:r>
        <w:t>3.2.2. Оставшаяся часть стоимости «Объекта» в размере 2 3[Сумма задатка] (Два миллиона триста пятьдесят тысяч) рублей 00 копеек оплачивается Покупателем за счет собственных денежных средств в день заключения Основного договора купли-продажи с использованием номинального счета (сервиса безопасных расчетов) либо безотзывного покрытого аккредитива через АО «Банк ДОМ.РФ» (или иной согласованный Сторонами банк).</w:t>
      </w:r>
    </w:p>
    <w:p w14:paraId="595BCAF3" w14:textId="77777777" w:rsidR="006934BD" w:rsidRDefault="00C67B07">
      <w:pPr>
        <w:spacing w:after="40" w:line="259" w:lineRule="auto"/>
        <w:ind w:firstLine="482"/>
        <w:jc w:val="both"/>
        <w:rPr>
          <w:rFonts w:ascii="Times New Roman" w:hAnsi="Times New Roman"/>
          <w:b/>
          <w:sz w:val="20"/>
          <w:lang w:val="ru-RU"/>
        </w:rPr>
      </w:pPr>
      <w:r w:rsidRPr="006934BD">
        <w:rPr>
          <w:rFonts w:ascii="Times New Roman" w:hAnsi="Times New Roman"/>
          <w:b/>
          <w:sz w:val="20"/>
          <w:lang w:val="ru-RU"/>
        </w:rPr>
        <w:t>4. Сведения об ограничениях (обременениях) и порядок их снятия Продавцами</w:t>
      </w:r>
    </w:p>
    <w:p w14:paraId="0195BA0E" w14:textId="77777777" w:rsidR="006934BD" w:rsidRDefault="00C67B07">
      <w:pPr>
        <w:spacing w:after="40" w:line="259" w:lineRule="auto"/>
        <w:ind w:firstLine="482"/>
        <w:jc w:val="both"/>
        <w:rPr>
          <w:rFonts w:ascii="Times New Roman" w:hAnsi="Times New Roman"/>
          <w:sz w:val="20"/>
          <w:lang w:val="ru-RU"/>
        </w:rPr>
      </w:pPr>
      <w:r w:rsidRPr="006934BD">
        <w:rPr>
          <w:rFonts w:ascii="Times New Roman" w:hAnsi="Times New Roman"/>
          <w:sz w:val="20"/>
          <w:lang w:val="ru-RU"/>
        </w:rPr>
        <w:lastRenderedPageBreak/>
        <w:t>4.1. Стороны подтверждают, что на момент подписания настоящего предварительного договора в Едином государственном реестре недвижимости (ЕГРН) в отношении отчуждаемого «Об</w:t>
      </w:r>
      <w:r w:rsidRPr="006934BD">
        <w:rPr>
          <w:rFonts w:ascii="Times New Roman" w:hAnsi="Times New Roman"/>
          <w:sz w:val="20"/>
          <w:lang w:val="ru-RU"/>
        </w:rPr>
        <w:t>ъекта» зарегистрированы следующие ограничения (обременения) прав:</w:t>
      </w:r>
    </w:p>
    <w:p w14:paraId="6D983C5D" w14:textId="77777777" w:rsidR="006934BD" w:rsidRDefault="00C67B07">
      <w:pPr>
        <w:spacing w:after="40" w:line="259" w:lineRule="auto"/>
        <w:ind w:firstLine="482"/>
        <w:jc w:val="both"/>
        <w:rPr>
          <w:rFonts w:ascii="Times New Roman" w:hAnsi="Times New Roman"/>
          <w:sz w:val="20"/>
          <w:lang w:val="ru-RU"/>
        </w:rPr>
      </w:pPr>
      <w:r>
        <w:t>1) Ипотека в силу закона, номер записи регистрации: [Кадастровый номер]-58/067/2025-2 от 28.01.2025 г., срок: с 11.01.2022 г. на 240 месяцев, в пользу залогодержателя: Акционерное общество «Банк ДОМ.РФ» (ИНН 7725038124, ОГРН 1037739527077);</w:t>
      </w:r>
    </w:p>
    <w:p w14:paraId="1AC5A0E3" w14:textId="77777777" w:rsidR="006934BD" w:rsidRDefault="00C67B07">
      <w:pPr>
        <w:spacing w:after="40" w:line="259" w:lineRule="auto"/>
        <w:ind w:firstLine="482"/>
        <w:jc w:val="both"/>
        <w:rPr>
          <w:rFonts w:ascii="Times New Roman" w:hAnsi="Times New Roman"/>
          <w:sz w:val="20"/>
          <w:lang w:val="ru-RU"/>
        </w:rPr>
      </w:pPr>
      <w:r>
        <w:t>2) Запрещение регистрации, номер записи регистрации: [Кадастровый номер]-58/059/2025-6 от 18.04.2025 г., основание: Постановление судебного пристава-исполнителя Никольского РОСП УФССП России по Пензенской области № 129315075/5839 (42566/25/58039-ИП) от 15.04.2025 г.;</w:t>
      </w:r>
    </w:p>
    <w:p w14:paraId="06B72863" w14:textId="267CBF5A" w:rsidR="00C57F12" w:rsidRPr="006934BD" w:rsidRDefault="00C67B07">
      <w:pPr>
        <w:spacing w:after="40" w:line="259" w:lineRule="auto"/>
        <w:ind w:firstLine="482"/>
        <w:jc w:val="both"/>
        <w:rPr>
          <w:lang w:val="ru-RU"/>
        </w:rPr>
      </w:pPr>
      <w:r>
        <w:t>3) Запрещение регистрации, номер записи регистрации: [Кадастровый номер]-58/059/2025-7 от 16.05.2025 г., основание: Постановление судебного пристава-исполнителя Никольского РОСП УФССП России по Пензенской области № 129928718/5839 (50769/25/58039-ИП) от 14.05.2025 г.</w:t>
      </w:r>
    </w:p>
    <w:p w14:paraId="3B950B4C" w14:textId="77777777" w:rsidR="00C57F12" w:rsidRPr="006934BD" w:rsidRDefault="00C67B07">
      <w:pPr>
        <w:spacing w:after="40" w:line="259" w:lineRule="auto"/>
        <w:ind w:firstLine="482"/>
        <w:jc w:val="both"/>
        <w:rPr>
          <w:lang w:val="ru-RU"/>
        </w:rPr>
      </w:pPr>
      <w:r>
        <w:t>4.2. Продавцы гарантируют и подтверждают, что в настоящее время уже предпринимают исчерпывающие меры и осуществляют юридические и фактические действия по снятию указанных запретов на регистрационные действия исключительно своими собственными силами и за счет собственных денежных средств. Продавцы обязуются полностью погасить имеющуюся задолженность в Никольском РОСП УФССП России по Пензенской области, получить постановления об отмене запретов на совершение действий по регистрации и обеспечить погашение в ЕГРН записей о запрещениях регистрации № [Кадастровый номер]-58/059/2025-6 и № [Кадастровый номер]-58/059/2025-7 в срок до заключения Основного договора купли-продажи.</w:t>
      </w:r>
    </w:p>
    <w:p w14:paraId="5FDF3853" w14:textId="28C55535" w:rsidR="00C57F12" w:rsidRPr="006934BD" w:rsidRDefault="00C67B07">
      <w:pPr>
        <w:spacing w:after="40" w:line="259" w:lineRule="auto"/>
        <w:ind w:firstLine="482"/>
        <w:jc w:val="both"/>
        <w:rPr>
          <w:lang w:val="ru-RU"/>
        </w:rPr>
      </w:pPr>
      <w:r w:rsidRPr="006934BD">
        <w:rPr>
          <w:rFonts w:ascii="Times New Roman" w:hAnsi="Times New Roman"/>
          <w:sz w:val="20"/>
          <w:lang w:val="ru-RU"/>
        </w:rPr>
        <w:t>4.3. Продавцы обязуют</w:t>
      </w:r>
      <w:r w:rsidRPr="006934BD">
        <w:rPr>
          <w:rFonts w:ascii="Times New Roman" w:hAnsi="Times New Roman"/>
          <w:sz w:val="20"/>
          <w:lang w:val="ru-RU"/>
        </w:rPr>
        <w:t>ся погасить кредитные обязательства перед АО «Банк ДОМ.РФ» и обеспечить прекращение залога (ипотеки) «Объекта» в порядке и сроки, установленные при совершении сделки купли-продажи через банк.</w:t>
      </w:r>
      <w:r w:rsidR="006934BD">
        <w:rPr>
          <w:rFonts w:ascii="Times New Roman" w:hAnsi="Times New Roman"/>
          <w:sz w:val="20"/>
          <w:lang w:val="ru-RU"/>
        </w:rPr>
        <w:t xml:space="preserve"> Источник</w:t>
      </w:r>
      <w:r w:rsidR="001A4BDD">
        <w:rPr>
          <w:rFonts w:ascii="Times New Roman" w:hAnsi="Times New Roman"/>
          <w:sz w:val="20"/>
          <w:lang w:val="ru-RU"/>
        </w:rPr>
        <w:t>ом средств для погашения обязательств являются собственные денежные средства Покупателя.</w:t>
      </w:r>
    </w:p>
    <w:p w14:paraId="6FD4D090" w14:textId="77777777" w:rsidR="006934BD" w:rsidRDefault="00C67B07">
      <w:pPr>
        <w:spacing w:after="40" w:line="259" w:lineRule="auto"/>
        <w:ind w:firstLine="482"/>
        <w:jc w:val="both"/>
        <w:rPr>
          <w:rFonts w:ascii="Times New Roman" w:hAnsi="Times New Roman"/>
          <w:b/>
          <w:sz w:val="20"/>
          <w:lang w:val="ru-RU"/>
        </w:rPr>
      </w:pPr>
      <w:r w:rsidRPr="006934BD">
        <w:rPr>
          <w:rFonts w:ascii="Times New Roman" w:hAnsi="Times New Roman"/>
          <w:b/>
          <w:sz w:val="20"/>
          <w:lang w:val="ru-RU"/>
        </w:rPr>
        <w:t>5. Обеспечение исполнения обязательств и ответственность Сторон</w:t>
      </w:r>
    </w:p>
    <w:p w14:paraId="5269438C" w14:textId="77777777" w:rsidR="006934BD" w:rsidRDefault="00C67B07">
      <w:pPr>
        <w:spacing w:after="40" w:line="259" w:lineRule="auto"/>
        <w:ind w:firstLine="482"/>
        <w:jc w:val="both"/>
        <w:rPr>
          <w:rFonts w:ascii="Times New Roman" w:hAnsi="Times New Roman"/>
          <w:sz w:val="20"/>
          <w:lang w:val="ru-RU"/>
        </w:rPr>
      </w:pPr>
      <w:r w:rsidRPr="006934BD">
        <w:rPr>
          <w:rFonts w:ascii="Times New Roman" w:hAnsi="Times New Roman"/>
          <w:sz w:val="20"/>
          <w:lang w:val="ru-RU"/>
        </w:rPr>
        <w:t>5.1. Исполнение обязательств по настоящему Договору обеспечивается задатком в соответствии со ст. 380, 381 Гражданского кодекса РФ:</w:t>
      </w:r>
    </w:p>
    <w:p w14:paraId="3F3E2AE6" w14:textId="77777777" w:rsidR="006934BD" w:rsidRDefault="00C67B07">
      <w:pPr>
        <w:spacing w:after="40" w:line="259" w:lineRule="auto"/>
        <w:ind w:firstLine="482"/>
        <w:jc w:val="both"/>
        <w:rPr>
          <w:rFonts w:ascii="Times New Roman" w:hAnsi="Times New Roman"/>
          <w:sz w:val="20"/>
          <w:lang w:val="ru-RU"/>
        </w:rPr>
      </w:pPr>
      <w:r w:rsidRPr="006934BD">
        <w:rPr>
          <w:rFonts w:ascii="Times New Roman" w:hAnsi="Times New Roman"/>
          <w:sz w:val="20"/>
          <w:lang w:val="ru-RU"/>
        </w:rPr>
        <w:t xml:space="preserve">- В случае неисполнения обязательств по заключению Основного договора по вине Продавцов (в том числе в случае </w:t>
      </w:r>
      <w:proofErr w:type="spellStart"/>
      <w:r w:rsidRPr="006934BD">
        <w:rPr>
          <w:rFonts w:ascii="Times New Roman" w:hAnsi="Times New Roman"/>
          <w:sz w:val="20"/>
          <w:lang w:val="ru-RU"/>
        </w:rPr>
        <w:t>неустранения</w:t>
      </w:r>
      <w:proofErr w:type="spellEnd"/>
      <w:r w:rsidRPr="006934BD">
        <w:rPr>
          <w:rFonts w:ascii="Times New Roman" w:hAnsi="Times New Roman"/>
          <w:sz w:val="20"/>
          <w:lang w:val="ru-RU"/>
        </w:rPr>
        <w:t>/</w:t>
      </w:r>
      <w:proofErr w:type="spellStart"/>
      <w:r w:rsidRPr="006934BD">
        <w:rPr>
          <w:rFonts w:ascii="Times New Roman" w:hAnsi="Times New Roman"/>
          <w:sz w:val="20"/>
          <w:lang w:val="ru-RU"/>
        </w:rPr>
        <w:t>н</w:t>
      </w:r>
      <w:r w:rsidRPr="006934BD">
        <w:rPr>
          <w:rFonts w:ascii="Times New Roman" w:hAnsi="Times New Roman"/>
          <w:sz w:val="20"/>
          <w:lang w:val="ru-RU"/>
        </w:rPr>
        <w:t>еснятия</w:t>
      </w:r>
      <w:proofErr w:type="spellEnd"/>
      <w:r w:rsidRPr="006934BD">
        <w:rPr>
          <w:rFonts w:ascii="Times New Roman" w:hAnsi="Times New Roman"/>
          <w:sz w:val="20"/>
          <w:lang w:val="ru-RU"/>
        </w:rPr>
        <w:t xml:space="preserve"> запретов на регистрационные действия органа ФССП), Продавцы обязаны возвратить Покупателю сумму задатка в </w:t>
      </w:r>
      <w:r w:rsidRPr="006934BD">
        <w:rPr>
          <w:rFonts w:ascii="Times New Roman" w:hAnsi="Times New Roman"/>
          <w:b/>
          <w:sz w:val="20"/>
          <w:lang w:val="ru-RU"/>
        </w:rPr>
        <w:t>двойном размере в сумме 100 000 (Сто тысяч) рублей</w:t>
      </w:r>
      <w:r w:rsidRPr="006934BD">
        <w:rPr>
          <w:rFonts w:ascii="Times New Roman" w:hAnsi="Times New Roman"/>
          <w:sz w:val="20"/>
          <w:lang w:val="ru-RU"/>
        </w:rPr>
        <w:t xml:space="preserve"> в течение 5 (пяти) рабочих дней с момента истечения срока заключения Основного договора;</w:t>
      </w:r>
    </w:p>
    <w:p w14:paraId="2FAE2879" w14:textId="77777777" w:rsidR="006934BD" w:rsidRDefault="00C67B07">
      <w:pPr>
        <w:spacing w:after="40" w:line="259" w:lineRule="auto"/>
        <w:ind w:firstLine="482"/>
        <w:jc w:val="both"/>
        <w:rPr>
          <w:rFonts w:ascii="Times New Roman" w:hAnsi="Times New Roman"/>
          <w:sz w:val="20"/>
          <w:lang w:val="ru-RU"/>
        </w:rPr>
      </w:pPr>
      <w:r>
        <w:t>- В случае неисполнения обязательств по заключению Основного договора по вине Покупателя, переданная сумма задатка в размере [Сумма задатка] (Пятьдесят тысяч) рублей остается у Продавцов.</w:t>
      </w:r>
    </w:p>
    <w:p w14:paraId="1180C091" w14:textId="236B7DAC" w:rsidR="00C57F12" w:rsidRPr="001A4BDD" w:rsidRDefault="00C67B07">
      <w:pPr>
        <w:spacing w:after="40" w:line="259" w:lineRule="auto"/>
        <w:ind w:firstLine="482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6934BD">
        <w:rPr>
          <w:rFonts w:ascii="Times New Roman" w:hAnsi="Times New Roman"/>
          <w:sz w:val="20"/>
          <w:lang w:val="ru-RU"/>
        </w:rPr>
        <w:t>5.2. В соответствии со ст. 429, 445 ГК РФ в случае уклонения одной из Сторон от</w:t>
      </w:r>
      <w:r w:rsidRPr="006934BD">
        <w:rPr>
          <w:rFonts w:ascii="Times New Roman" w:hAnsi="Times New Roman"/>
          <w:sz w:val="20"/>
          <w:lang w:val="ru-RU"/>
        </w:rPr>
        <w:t xml:space="preserve"> заключения Основного договора добросовестная Сторона вправе обратиться в суд с требованием о понуждении заключить Основной договор и о </w:t>
      </w:r>
      <w:r w:rsidRPr="001A4BDD">
        <w:rPr>
          <w:rFonts w:ascii="Times New Roman" w:hAnsi="Times New Roman" w:cs="Times New Roman"/>
          <w:sz w:val="20"/>
          <w:szCs w:val="20"/>
          <w:lang w:val="ru-RU"/>
        </w:rPr>
        <w:t>возмещении причиненных этим убытков.</w:t>
      </w:r>
    </w:p>
    <w:p w14:paraId="195F7032" w14:textId="77777777" w:rsidR="001A4BDD" w:rsidRPr="001A4BDD" w:rsidRDefault="001A4BDD" w:rsidP="001A4BDD">
      <w:pPr>
        <w:spacing w:after="40" w:line="259" w:lineRule="auto"/>
        <w:ind w:firstLine="482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1A4BDD">
        <w:rPr>
          <w:rFonts w:ascii="Times New Roman" w:hAnsi="Times New Roman" w:cs="Times New Roman"/>
          <w:sz w:val="20"/>
          <w:szCs w:val="20"/>
          <w:lang w:val="ru-RU"/>
        </w:rPr>
        <w:t>5.3. Стороны согласовали, что в случае, если до истечения срока, указанного в п. 2.1 настоящего Договора (до «05» ноября 2026 г.), запреты на совершение действий по регистрации не будут сняты органом регистрации прав (Росреестром) по независящим от воли Продавцов причинам и действиям/бездействию третьих лиц (в том числе вследствие задержки вынесения или направления постановлений судебным приставом-исполнителем Никольского РОСП УФССП, технического сбоя электронного документооборота ведомств либо регламентных сроков обработки документов Росреестром), при условии надлежащего и полного исполнения Продавцами своих финансовых обязательств по оплате задолженности перед ФССП:</w:t>
      </w:r>
    </w:p>
    <w:p w14:paraId="7D5FF68B" w14:textId="77777777" w:rsidR="001A4BDD" w:rsidRPr="001A4BDD" w:rsidRDefault="001A4BDD" w:rsidP="001A4BDD">
      <w:pPr>
        <w:spacing w:after="40" w:line="259" w:lineRule="auto"/>
        <w:ind w:firstLine="482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1A4BDD">
        <w:rPr>
          <w:rFonts w:ascii="Times New Roman" w:hAnsi="Times New Roman" w:cs="Times New Roman"/>
          <w:sz w:val="20"/>
          <w:szCs w:val="20"/>
          <w:lang w:val="ru-RU"/>
        </w:rPr>
        <w:t>- Настоящий Договор подлежит расторжению без применения штрафных санкций (на основании ст. 416 ГК РФ);</w:t>
      </w:r>
    </w:p>
    <w:p w14:paraId="6DC0EF65" w14:textId="6BA54A17" w:rsidR="001A4BDD" w:rsidRPr="001A4BDD" w:rsidRDefault="001A4BDD" w:rsidP="001A4BDD">
      <w:pPr>
        <w:spacing w:after="40" w:line="259" w:lineRule="auto"/>
        <w:ind w:firstLine="482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>
        <w:t>- Продавцы обязуются возвратить Покупателю сумму внесенного задатка в однократном размере — [Сумма задатка] (Пятьдесят тысяч) рублей в течение 3 (трех) рабочих дней с даты истечения срока заключения Основного договора либо подписания соглашения о расторжении. Обязанность уплаты задатка в двойном размере в указанном случае у Продавцов не возникает.</w:t>
      </w:r>
    </w:p>
    <w:p w14:paraId="50651879" w14:textId="77777777" w:rsidR="006934BD" w:rsidRDefault="00C67B07">
      <w:pPr>
        <w:spacing w:after="40" w:line="259" w:lineRule="auto"/>
        <w:ind w:firstLine="482"/>
        <w:jc w:val="both"/>
        <w:rPr>
          <w:rFonts w:ascii="Times New Roman" w:hAnsi="Times New Roman"/>
          <w:b/>
          <w:sz w:val="20"/>
          <w:lang w:val="ru-RU"/>
        </w:rPr>
      </w:pPr>
      <w:r w:rsidRPr="006934BD">
        <w:rPr>
          <w:rFonts w:ascii="Times New Roman" w:hAnsi="Times New Roman"/>
          <w:b/>
          <w:sz w:val="20"/>
          <w:lang w:val="ru-RU"/>
        </w:rPr>
        <w:t>6. Гарантии и заверения об обстоятельствах (ст. 431.2 ГК РФ)</w:t>
      </w:r>
    </w:p>
    <w:p w14:paraId="1342D531" w14:textId="77777777" w:rsidR="006934BD" w:rsidRDefault="00C67B07">
      <w:pPr>
        <w:spacing w:after="40" w:line="259" w:lineRule="auto"/>
        <w:ind w:firstLine="482"/>
        <w:jc w:val="both"/>
        <w:rPr>
          <w:rFonts w:ascii="Times New Roman" w:hAnsi="Times New Roman"/>
          <w:sz w:val="20"/>
          <w:lang w:val="ru-RU"/>
        </w:rPr>
      </w:pPr>
      <w:r>
        <w:t>6.1. Продавцы гарантируют, что в продаваемом «Объекте» зарегистрированные лица отсутствуют, лиц, сохраняющих право пользования «Объектом» после смены собственника (ст. 292, 558 ГК РФ), не имеется. В случае обнаружения после продажи «Объекта» зарегистрированных лиц Продавцы уплачивают Покупателю неустойку в размере [Сумма задатка] рублей за каждого такого гражданина и обязуются снять его с регистрационного учета за свой счет.</w:t>
      </w:r>
    </w:p>
    <w:p w14:paraId="63E8AD58" w14:textId="2342C5C4" w:rsidR="006934BD" w:rsidRDefault="00C67B07" w:rsidP="001A4BDD">
      <w:pPr>
        <w:spacing w:after="40" w:line="259" w:lineRule="auto"/>
        <w:ind w:firstLine="482"/>
        <w:jc w:val="both"/>
        <w:rPr>
          <w:rFonts w:ascii="Times New Roman" w:hAnsi="Times New Roman"/>
          <w:sz w:val="20"/>
          <w:lang w:val="ru-RU"/>
        </w:rPr>
      </w:pPr>
      <w:r w:rsidRPr="006934BD">
        <w:rPr>
          <w:rFonts w:ascii="Times New Roman" w:hAnsi="Times New Roman"/>
          <w:sz w:val="20"/>
          <w:lang w:val="ru-RU"/>
        </w:rPr>
        <w:t>6.2. Продавцы гарантируют, что на приобретение «Объекта» не использовались средства материнского (семейного) капит</w:t>
      </w:r>
      <w:r w:rsidRPr="006934BD">
        <w:rPr>
          <w:rFonts w:ascii="Times New Roman" w:hAnsi="Times New Roman"/>
          <w:sz w:val="20"/>
          <w:lang w:val="ru-RU"/>
        </w:rPr>
        <w:t xml:space="preserve">ала (МСК), субсидий либо государственных сертификатов, обязательств перед уполномоченными </w:t>
      </w:r>
      <w:r w:rsidR="001A4BDD">
        <w:rPr>
          <w:rFonts w:ascii="Times New Roman" w:hAnsi="Times New Roman"/>
          <w:sz w:val="20"/>
          <w:lang w:val="ru-RU"/>
        </w:rPr>
        <w:t>о</w:t>
      </w:r>
      <w:r w:rsidRPr="006934BD">
        <w:rPr>
          <w:rFonts w:ascii="Times New Roman" w:hAnsi="Times New Roman"/>
          <w:sz w:val="20"/>
          <w:lang w:val="ru-RU"/>
        </w:rPr>
        <w:t>рганами РФ по наделению несовершеннолетних детей долями не имеется.</w:t>
      </w:r>
    </w:p>
    <w:p w14:paraId="2BAB2EAF" w14:textId="77777777" w:rsidR="006934BD" w:rsidRDefault="00C67B07">
      <w:pPr>
        <w:spacing w:after="40" w:line="259" w:lineRule="auto"/>
        <w:ind w:firstLine="482"/>
        <w:jc w:val="both"/>
        <w:rPr>
          <w:rFonts w:ascii="Times New Roman" w:hAnsi="Times New Roman"/>
          <w:sz w:val="20"/>
          <w:lang w:val="ru-RU"/>
        </w:rPr>
      </w:pPr>
      <w:r w:rsidRPr="006934BD">
        <w:rPr>
          <w:rFonts w:ascii="Times New Roman" w:hAnsi="Times New Roman"/>
          <w:sz w:val="20"/>
          <w:lang w:val="ru-RU"/>
        </w:rPr>
        <w:lastRenderedPageBreak/>
        <w:t>6.3. Продавцы гарантируют, что не имеют долгов и неисполненных обязательств, которые могут повлеч</w:t>
      </w:r>
      <w:r w:rsidRPr="006934BD">
        <w:rPr>
          <w:rFonts w:ascii="Times New Roman" w:hAnsi="Times New Roman"/>
          <w:sz w:val="20"/>
          <w:lang w:val="ru-RU"/>
        </w:rPr>
        <w:t>ь их банкротство (127-ФЗ), в отношении них не возбуждены судебные дела о признании банкротами, и они не имеют намерений обращаться в суд с заявлением о банкротстве.</w:t>
      </w:r>
    </w:p>
    <w:p w14:paraId="1322D857" w14:textId="77777777" w:rsidR="006934BD" w:rsidRDefault="00C67B07">
      <w:pPr>
        <w:spacing w:after="40" w:line="259" w:lineRule="auto"/>
        <w:ind w:firstLine="482"/>
        <w:jc w:val="both"/>
        <w:rPr>
          <w:rFonts w:ascii="Times New Roman" w:hAnsi="Times New Roman"/>
          <w:sz w:val="20"/>
          <w:lang w:val="ru-RU"/>
        </w:rPr>
      </w:pPr>
      <w:r w:rsidRPr="006934BD">
        <w:rPr>
          <w:rFonts w:ascii="Times New Roman" w:hAnsi="Times New Roman"/>
          <w:sz w:val="20"/>
          <w:lang w:val="ru-RU"/>
        </w:rPr>
        <w:t>6.4. Стороны подтверждают и гарантируют, что они не имеют гражданства недружественных иност</w:t>
      </w:r>
      <w:r w:rsidRPr="006934BD">
        <w:rPr>
          <w:rFonts w:ascii="Times New Roman" w:hAnsi="Times New Roman"/>
          <w:sz w:val="20"/>
          <w:lang w:val="ru-RU"/>
        </w:rPr>
        <w:t>ранных государств, вида на жительство в них, не подпадают под действие Указов Президента РФ № 79, 81, 254, 618, и ни одна из Сторон не включена в единый реестр иностранных агентов (255-ФЗ), и расчеты не ведутся через счета типа «О».</w:t>
      </w:r>
    </w:p>
    <w:p w14:paraId="13682A2F" w14:textId="4191D846" w:rsidR="00C57F12" w:rsidRPr="006934BD" w:rsidRDefault="00C67B07">
      <w:pPr>
        <w:spacing w:after="40" w:line="259" w:lineRule="auto"/>
        <w:ind w:firstLine="482"/>
        <w:jc w:val="both"/>
        <w:rPr>
          <w:lang w:val="ru-RU"/>
        </w:rPr>
      </w:pPr>
      <w:r w:rsidRPr="006934BD">
        <w:rPr>
          <w:rFonts w:ascii="Times New Roman" w:hAnsi="Times New Roman"/>
          <w:sz w:val="20"/>
          <w:lang w:val="ru-RU"/>
        </w:rPr>
        <w:t>6.5. Стороны подтвержда</w:t>
      </w:r>
      <w:r w:rsidRPr="006934BD">
        <w:rPr>
          <w:rFonts w:ascii="Times New Roman" w:hAnsi="Times New Roman"/>
          <w:sz w:val="20"/>
          <w:lang w:val="ru-RU"/>
        </w:rPr>
        <w:t>ют полную дееспособность, отсутствие опеки, попечительства и патронажа, добровольность заключения Договора и отсутствие признаков кабальности сделки.</w:t>
      </w:r>
    </w:p>
    <w:p w14:paraId="08BA187C" w14:textId="77777777" w:rsidR="006934BD" w:rsidRDefault="00C67B07">
      <w:pPr>
        <w:spacing w:after="40" w:line="259" w:lineRule="auto"/>
        <w:ind w:firstLine="482"/>
        <w:jc w:val="both"/>
        <w:rPr>
          <w:rFonts w:ascii="Times New Roman" w:hAnsi="Times New Roman"/>
          <w:b/>
          <w:sz w:val="20"/>
          <w:lang w:val="ru-RU"/>
        </w:rPr>
      </w:pPr>
      <w:r w:rsidRPr="006934BD">
        <w:rPr>
          <w:rFonts w:ascii="Times New Roman" w:hAnsi="Times New Roman"/>
          <w:b/>
          <w:sz w:val="20"/>
          <w:lang w:val="ru-RU"/>
        </w:rPr>
        <w:t>7. Заключительные положения</w:t>
      </w:r>
    </w:p>
    <w:p w14:paraId="2A4928AD" w14:textId="77777777" w:rsidR="006934BD" w:rsidRDefault="00C67B07">
      <w:pPr>
        <w:spacing w:after="40" w:line="259" w:lineRule="auto"/>
        <w:ind w:firstLine="482"/>
        <w:jc w:val="both"/>
        <w:rPr>
          <w:rFonts w:ascii="Times New Roman" w:hAnsi="Times New Roman"/>
          <w:sz w:val="20"/>
          <w:lang w:val="ru-RU"/>
        </w:rPr>
      </w:pPr>
      <w:r w:rsidRPr="006934BD">
        <w:rPr>
          <w:rFonts w:ascii="Times New Roman" w:hAnsi="Times New Roman"/>
          <w:sz w:val="20"/>
          <w:lang w:val="ru-RU"/>
        </w:rPr>
        <w:t xml:space="preserve">7.1. Настоящий Договор вступает в силу с момента его подписания </w:t>
      </w:r>
      <w:r w:rsidRPr="006934BD">
        <w:rPr>
          <w:rFonts w:ascii="Times New Roman" w:hAnsi="Times New Roman"/>
          <w:sz w:val="20"/>
          <w:lang w:val="ru-RU"/>
        </w:rPr>
        <w:t>Сторонами и действует до полного исполнения Сторонами своих обязательств.</w:t>
      </w:r>
    </w:p>
    <w:p w14:paraId="1E2706B2" w14:textId="43082390" w:rsidR="00C57F12" w:rsidRPr="006934BD" w:rsidRDefault="00C67B07">
      <w:pPr>
        <w:spacing w:after="40" w:line="259" w:lineRule="auto"/>
        <w:ind w:firstLine="482"/>
        <w:jc w:val="both"/>
        <w:rPr>
          <w:lang w:val="ru-RU"/>
        </w:rPr>
      </w:pPr>
      <w:r w:rsidRPr="006934BD">
        <w:rPr>
          <w:rFonts w:ascii="Times New Roman" w:hAnsi="Times New Roman"/>
          <w:sz w:val="20"/>
          <w:lang w:val="ru-RU"/>
        </w:rPr>
        <w:t>7.2. Настоящий Договор составлен и подписан в двух подлинных экземплярах, имеющих одинаковую юридическую силу: по одному экземпляру для каждой из Сторон.</w:t>
      </w:r>
    </w:p>
    <w:p w14:paraId="5A38A84A" w14:textId="43B6F45B" w:rsidR="00C57F12" w:rsidRDefault="00C67B07">
      <w:pPr>
        <w:spacing w:before="80" w:after="40" w:line="259" w:lineRule="auto"/>
        <w:ind w:firstLine="482"/>
        <w:jc w:val="both"/>
        <w:rPr>
          <w:rFonts w:ascii="Times New Roman" w:hAnsi="Times New Roman"/>
          <w:b/>
          <w:sz w:val="20"/>
          <w:lang w:val="ru-RU"/>
        </w:rPr>
      </w:pPr>
      <w:r w:rsidRPr="006934BD">
        <w:rPr>
          <w:rFonts w:ascii="Times New Roman" w:hAnsi="Times New Roman"/>
          <w:b/>
          <w:sz w:val="20"/>
          <w:lang w:val="ru-RU"/>
        </w:rPr>
        <w:t>8. Адреса, реквизиты и подпи</w:t>
      </w:r>
      <w:r w:rsidRPr="006934BD">
        <w:rPr>
          <w:rFonts w:ascii="Times New Roman" w:hAnsi="Times New Roman"/>
          <w:b/>
          <w:sz w:val="20"/>
          <w:lang w:val="ru-RU"/>
        </w:rPr>
        <w:t>си Сторон</w:t>
      </w:r>
    </w:p>
    <w:p w14:paraId="5CC926E4" w14:textId="77777777" w:rsidR="006934BD" w:rsidRPr="006934BD" w:rsidRDefault="006934BD">
      <w:pPr>
        <w:spacing w:before="80" w:after="40" w:line="259" w:lineRule="auto"/>
        <w:ind w:firstLine="482"/>
        <w:jc w:val="both"/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1"/>
        <w:gridCol w:w="4961"/>
      </w:tblGrid>
      <w:tr w:rsidR="00C57F12" w:rsidRPr="006934BD" w14:paraId="1F097912" w14:textId="77777777">
        <w:trPr>
          <w:jc w:val="center"/>
        </w:trPr>
        <w:tc>
          <w:tcPr>
            <w:tcW w:w="4961" w:type="dxa"/>
          </w:tcPr>
          <w:p w14:paraId="4A9CFF9D" w14:textId="77777777" w:rsidR="00C57F12" w:rsidRPr="006934BD" w:rsidRDefault="00C67B07">
            <w:pPr>
              <w:spacing w:after="40" w:line="252" w:lineRule="auto"/>
              <w:rPr>
                <w:lang w:val="ru-RU"/>
              </w:rPr>
            </w:pPr>
            <w:r>
              <w:t>ПРОДАВЦЫ:</w:t>
              <w:br/>
              <w:t>[ФИО Продавца 1]</w:t>
              <w:br/>
              <w:t>Паспорт: 5611 № 040130, выдан 14.10.2011 г.</w:t>
              <w:br/>
              <w:t>ОУФМС России по Пензенской обл. в Октябрьском р-не г. Пензы</w:t>
              <w:br/>
              <w:t>Адрес: г. Пенза, пр-кт Строителей, д. 150, кв. 318</w:t>
              <w:br/>
              <w:br/>
              <w:t>____________________________________________</w:t>
              <w:br/>
              <w:t>(подпись, ФИО полностью от руки)</w:t>
              <w:br/>
              <w:br/>
              <w:t>[ФИО Продавца 2]</w:t>
              <w:br/>
              <w:t>Паспорт: 5611 № 038518, выдан 25.11.2011 г.</w:t>
              <w:br/>
              <w:t>ОУФМС России по Пензенской обл. в Никольском районе</w:t>
              <w:br/>
              <w:t>Адрес: Пензенская обл., г. Никольск, ул. Пугачевская, д. 51А, кв. 1</w:t>
              <w:br/>
              <w:br/>
              <w:t>____________________________________________</w:t>
              <w:br/>
              <w:t>(подпись, ФИО полностью от руки)</w:t>
              <w:br/>
              <w:br/>
              <w:t>Дата: «19» октября 2026 г.</w:t>
            </w:r>
          </w:p>
        </w:tc>
        <w:tc>
          <w:tcPr>
            <w:tcW w:w="4961" w:type="dxa"/>
          </w:tcPr>
          <w:p w14:paraId="040716FC" w14:textId="55BF06EF" w:rsidR="00C57F12" w:rsidRPr="006934BD" w:rsidRDefault="00C67B07">
            <w:pPr>
              <w:spacing w:after="40" w:line="252" w:lineRule="auto"/>
              <w:rPr>
                <w:rFonts w:ascii="Times New Roman" w:hAnsi="Times New Roman"/>
                <w:sz w:val="17"/>
                <w:lang w:val="ru-RU"/>
              </w:rPr>
            </w:pPr>
            <w:r>
              <w:t>ПОКУПАТЕЛЬ:</w:t>
              <w:br/>
              <w:t>[ФИО Покупателя]</w:t>
              <w:br/>
              <w:t>Паспорт: 5621 № 629805, выдан 16.07.2021 г.</w:t>
              <w:br/>
              <w:t>УМВД России по Пензенской области</w:t>
              <w:br/>
              <w:t>Адрес: г. Пенза, ул. Ладожская, д. 105, кв. 220</w:t>
              <w:br/>
              <w:br/>
              <w:t>____________________________________________</w:t>
              <w:br/>
              <w:t>(подпись, ФИО полностью от руки)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t>Дата: «19» октября 2026 г.</w:t>
            </w:r>
          </w:p>
        </w:tc>
      </w:tr>
    </w:tbl>
    <w:p w14:paraId="497671DE" w14:textId="77777777" w:rsidR="00C57F12" w:rsidRPr="006934BD" w:rsidRDefault="00C67B07">
      <w:pPr>
        <w:rPr>
          <w:lang w:val="ru-RU"/>
        </w:rPr>
      </w:pPr>
      <w:r w:rsidRPr="006934BD">
        <w:rPr>
          <w:lang w:val="ru-RU"/>
        </w:rPr>
        <w:br w:type="page"/>
      </w:r>
    </w:p>
    <w:p w14:paraId="5FFB32AE" w14:textId="77777777" w:rsidR="00C57F12" w:rsidRPr="006934BD" w:rsidRDefault="00C67B07">
      <w:pPr>
        <w:spacing w:after="40"/>
        <w:jc w:val="center"/>
        <w:rPr>
          <w:lang w:val="ru-RU"/>
        </w:rPr>
      </w:pPr>
      <w:r w:rsidRPr="006934BD">
        <w:rPr>
          <w:rFonts w:ascii="Times New Roman" w:hAnsi="Times New Roman"/>
          <w:b/>
          <w:sz w:val="24"/>
          <w:lang w:val="ru-RU"/>
        </w:rPr>
        <w:lastRenderedPageBreak/>
        <w:t>РАСПИСКА</w:t>
      </w:r>
    </w:p>
    <w:p w14:paraId="42D41FAB" w14:textId="77777777" w:rsidR="00C57F12" w:rsidRPr="006934BD" w:rsidRDefault="00C67B07">
      <w:pPr>
        <w:spacing w:after="80"/>
        <w:jc w:val="center"/>
        <w:rPr>
          <w:lang w:val="ru-RU"/>
        </w:rPr>
      </w:pPr>
      <w:r w:rsidRPr="006934BD">
        <w:rPr>
          <w:rFonts w:ascii="Times New Roman" w:hAnsi="Times New Roman"/>
          <w:i/>
          <w:sz w:val="20"/>
          <w:lang w:val="ru-RU"/>
        </w:rPr>
        <w:t>в получении задатка по Предварительному договору купли-продажи квартиры от 19.10.2026 г.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1"/>
        <w:gridCol w:w="4961"/>
      </w:tblGrid>
      <w:tr w:rsidR="00C57F12" w14:paraId="6D52DE2B" w14:textId="77777777">
        <w:trPr>
          <w:jc w:val="center"/>
        </w:trPr>
        <w:tc>
          <w:tcPr>
            <w:tcW w:w="4961" w:type="dxa"/>
          </w:tcPr>
          <w:p w14:paraId="5ECFB085" w14:textId="77777777" w:rsidR="00C57F12" w:rsidRDefault="00C67B07">
            <w:pPr>
              <w:spacing w:after="80"/>
            </w:pPr>
            <w:r>
              <w:rPr>
                <w:rFonts w:ascii="Times New Roman" w:hAnsi="Times New Roman"/>
                <w:b/>
                <w:sz w:val="20"/>
              </w:rPr>
              <w:t>г. Пенз</w:t>
            </w:r>
            <w:r>
              <w:rPr>
                <w:rFonts w:ascii="Times New Roman" w:hAnsi="Times New Roman"/>
                <w:b/>
                <w:sz w:val="20"/>
              </w:rPr>
              <w:t>а</w:t>
            </w:r>
          </w:p>
        </w:tc>
        <w:tc>
          <w:tcPr>
            <w:tcW w:w="4961" w:type="dxa"/>
          </w:tcPr>
          <w:p w14:paraId="60B3D081" w14:textId="77777777" w:rsidR="00C57F12" w:rsidRDefault="00C67B07">
            <w:pPr>
              <w:spacing w:after="8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«19» октября 2026 г.</w:t>
            </w:r>
          </w:p>
        </w:tc>
      </w:tr>
    </w:tbl>
    <w:p w14:paraId="1F221ABF" w14:textId="77777777" w:rsidR="00C57F12" w:rsidRPr="006934BD" w:rsidRDefault="00C67B07">
      <w:pPr>
        <w:spacing w:before="80" w:after="40" w:line="259" w:lineRule="auto"/>
        <w:ind w:firstLine="482"/>
        <w:jc w:val="both"/>
        <w:rPr>
          <w:lang w:val="ru-RU"/>
        </w:rPr>
      </w:pPr>
      <w:r>
        <w:t>Мы, нижеподписавшиеся: гр. [ФИО Продавца 1], 06.09.1991 года рождения, паспорт гражданина РФ серия: 5611 № 040130, выдан: ОУФМС России по Пензенской области в Октябрьском районе гор. Пензы 14.10.2011 г., код подразделения: 580-004, зарегистрированный по адресу: Пензенская область, г. Пенза, пр-кт Строителей, д. 150, кв. 318, и гр. [ФИО Продавца 2], 28.10.1989 года рождения, паспорт гражданина РФ серия: 5611 № 038518, выдан: ОУФМС России по Пензенской области в Никольском районе 25.11.2011 г., код подразделения: 580-019, зарегистрированная по адресу: Пензенская область, Никольский район, г. Никольск, ул. Пугачевская, д. 51А, кв. 1, настоящей распиской подтверждаем, что совместно получили от:</w:t>
      </w:r>
    </w:p>
    <w:p w14:paraId="7A68E66D" w14:textId="77777777" w:rsidR="00C57F12" w:rsidRPr="006934BD" w:rsidRDefault="00C67B07">
      <w:pPr>
        <w:spacing w:after="40" w:line="259" w:lineRule="auto"/>
        <w:ind w:firstLine="482"/>
        <w:jc w:val="both"/>
        <w:rPr>
          <w:lang w:val="ru-RU"/>
        </w:rPr>
      </w:pPr>
      <w:r>
        <w:t xml:space="preserve">гр. Анохина Константина Валерьевича, 14.07.1976 года рождения, паспорт гражданина РФ серия: 5621 № 629805, выдан: УМВД России по Пензенской области 16.07.2021 г., код подразделения: 580-001, проживающего по адресу: Пензенская область, г. Пенза, ул. Ладожская, д. 105, кв. 220, </w:t>
      </w:r>
    </w:p>
    <w:p w14:paraId="255CEA05" w14:textId="77777777" w:rsidR="00C57F12" w:rsidRPr="006934BD" w:rsidRDefault="00C67B07">
      <w:pPr>
        <w:spacing w:after="40" w:line="259" w:lineRule="auto"/>
        <w:ind w:firstLine="482"/>
        <w:jc w:val="both"/>
        <w:rPr>
          <w:lang w:val="ru-RU"/>
        </w:rPr>
      </w:pPr>
      <w:r>
        <w:t>денежные средства в размере [Сумма задатка] (Пятьдесят тысяч) рублей 00 копеек, в качестве обеспечения исполнения обязательств (задатка) по заключению Основного договора купли-продажи квартиры, расположенной по адресу: Российская Федерация, Пензенская область, [Адрес объекта], кадастровый номер: [Кадастровый номер], в соответствии с Предварительным договором купли-продажи квартиры от «19» октября 2026 г.</w:t>
      </w:r>
    </w:p>
    <w:p w14:paraId="788A968F" w14:textId="77777777" w:rsidR="00C57F12" w:rsidRPr="006934BD" w:rsidRDefault="00C67B07">
      <w:pPr>
        <w:spacing w:after="40" w:line="259" w:lineRule="auto"/>
        <w:ind w:firstLine="482"/>
        <w:jc w:val="both"/>
        <w:rPr>
          <w:lang w:val="ru-RU"/>
        </w:rPr>
      </w:pPr>
      <w:r>
        <w:t>Денежные средства в сумме [Сумма задатка] (Пятьдесят тысяч) рублей получены нами полностью наличными денежными средствами при подписании Предварительного договора. Материальных и финансовых претензий по передаче суммы задатка Продавцы к Анохину Константину Валерьевичу не имеют.</w:t>
      </w:r>
    </w:p>
    <w:p w14:paraId="77BED67F" w14:textId="77777777" w:rsidR="00C57F12" w:rsidRPr="006934BD" w:rsidRDefault="00C67B07">
      <w:pPr>
        <w:spacing w:after="40" w:line="259" w:lineRule="auto"/>
        <w:ind w:firstLine="482"/>
        <w:jc w:val="both"/>
        <w:rPr>
          <w:lang w:val="ru-RU"/>
        </w:rPr>
      </w:pPr>
      <w:r>
        <w:t>Оставшаяся часть стоимости квартиры в размере 2 3[Сумма задатка] (Два миллиона триста пятьдесят тысяч) рублей 00 копеек подлежит уплате Покупателем в день заключения Основного договора купли-продажи квартиры в срок до «05» ноября 2026 г.</w:t>
      </w:r>
    </w:p>
    <w:p w14:paraId="6F37AB5D" w14:textId="77777777" w:rsidR="00C57F12" w:rsidRDefault="00C67B07">
      <w:pPr>
        <w:spacing w:before="120" w:after="40" w:line="259" w:lineRule="auto"/>
        <w:ind w:firstLine="482"/>
        <w:jc w:val="both"/>
      </w:pPr>
      <w:proofErr w:type="spellStart"/>
      <w:r>
        <w:rPr>
          <w:rFonts w:ascii="Times New Roman" w:hAnsi="Times New Roman"/>
          <w:b/>
          <w:sz w:val="20"/>
        </w:rPr>
        <w:t>Подписи</w:t>
      </w:r>
      <w:proofErr w:type="spellEnd"/>
      <w:r>
        <w:rPr>
          <w:rFonts w:ascii="Times New Roman" w:hAnsi="Times New Roman"/>
          <w:b/>
          <w:sz w:val="20"/>
        </w:rPr>
        <w:t xml:space="preserve"> </w:t>
      </w:r>
      <w:proofErr w:type="spellStart"/>
      <w:r>
        <w:rPr>
          <w:rFonts w:ascii="Times New Roman" w:hAnsi="Times New Roman"/>
          <w:b/>
          <w:sz w:val="20"/>
        </w:rPr>
        <w:t>Сторон</w:t>
      </w:r>
      <w:proofErr w:type="spellEnd"/>
      <w:r>
        <w:rPr>
          <w:rFonts w:ascii="Times New Roman" w:hAnsi="Times New Roman"/>
          <w:b/>
          <w:sz w:val="20"/>
        </w:rPr>
        <w:t>:</w:t>
      </w:r>
      <w:r>
        <w:rPr>
          <w:rFonts w:ascii="Times New Roman" w:hAnsi="Times New Roman"/>
          <w:b/>
          <w:sz w:val="20"/>
        </w:rPr>
        <w:br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1"/>
        <w:gridCol w:w="4961"/>
      </w:tblGrid>
      <w:tr w:rsidR="00C57F12" w:rsidRPr="006934BD" w14:paraId="6DE59410" w14:textId="77777777">
        <w:trPr>
          <w:jc w:val="center"/>
        </w:trPr>
        <w:tc>
          <w:tcPr>
            <w:tcW w:w="4961" w:type="dxa"/>
          </w:tcPr>
          <w:p w14:paraId="45B5F7E9" w14:textId="77777777" w:rsidR="00C57F12" w:rsidRPr="006934BD" w:rsidRDefault="00C67B07">
            <w:pPr>
              <w:spacing w:after="40" w:line="252" w:lineRule="auto"/>
              <w:rPr>
                <w:lang w:val="ru-RU"/>
              </w:rPr>
            </w:pPr>
            <w:r>
              <w:t>ДЕНЬГИ ПРИНЯЛИ (ПРОДАВЦЫ):</w:t>
              <w:br/>
              <w:t>[ФИО Продавца 1]</w:t>
              <w:br/>
              <w:br/>
              <w:t>____________________________________________</w:t>
              <w:br/>
              <w:t>(подпись, ФИО полностью от руки)</w:t>
              <w:br/>
              <w:br/>
              <w:t>[ФИО Продавца 2]</w:t>
              <w:br/>
              <w:br/>
              <w:t>____________________________________________</w:t>
              <w:br/>
              <w:t>(подпись, ФИО полностью от руки)</w:t>
              <w:br/>
              <w:br/>
              <w:t>Дата: «19» октября 2026 г.</w:t>
            </w:r>
          </w:p>
        </w:tc>
        <w:tc>
          <w:tcPr>
            <w:tcW w:w="4961" w:type="dxa"/>
          </w:tcPr>
          <w:p w14:paraId="70F4797D" w14:textId="77777777" w:rsidR="00C57F12" w:rsidRPr="006934BD" w:rsidRDefault="00C67B07">
            <w:pPr>
              <w:spacing w:after="40" w:line="252" w:lineRule="auto"/>
              <w:rPr>
                <w:lang w:val="ru-RU"/>
              </w:rPr>
            </w:pPr>
            <w:r>
              <w:t>ДЕНЬГИ ПЕРЕДАЛ (ПОКУПАТЕЛЬ):</w:t>
              <w:br/>
              <w:t>[ФИО Покупателя]</w:t>
              <w:br/>
              <w:br/>
              <w:br/>
              <w:br/>
              <w:t>____________________________________________</w:t>
              <w:br/>
              <w:t>(подпись, ФИО полностью от руки)</w:t>
              <w:br/>
              <w:br/>
              <w:br/>
              <w:br/>
              <w:br/>
              <w:t>Дата: «19» октября 2026 г.</w:t>
            </w:r>
          </w:p>
        </w:tc>
      </w:tr>
    </w:tbl>
    <w:p w14:paraId="1B6E1A22" w14:textId="77777777" w:rsidR="00C67B07" w:rsidRPr="006934BD" w:rsidRDefault="00C67B07">
      <w:pPr>
        <w:rPr>
          <w:lang w:val="ru-RU"/>
        </w:rPr>
      </w:pPr>
    </w:p>
    <w:sectPr w:rsidR="00C67B07" w:rsidRPr="006934BD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BDD"/>
    <w:rsid w:val="0029639D"/>
    <w:rsid w:val="00326F90"/>
    <w:rsid w:val="006934BD"/>
    <w:rsid w:val="00AA1D8D"/>
    <w:rsid w:val="00B47730"/>
    <w:rsid w:val="00C57F12"/>
    <w:rsid w:val="00C67B0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07AD10"/>
  <w14:defaultImageDpi w14:val="300"/>
  <w15:docId w15:val="{A46B23AE-448A-49A7-AF90-39AED8E18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84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26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30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2066</Words>
  <Characters>11781</Characters>
  <Application>Microsoft Office Word</Application>
  <DocSecurity>0</DocSecurity>
  <Lines>98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2</cp:revision>
  <dcterms:created xsi:type="dcterms:W3CDTF">2013-12-23T23:15:00Z</dcterms:created>
  <dcterms:modified xsi:type="dcterms:W3CDTF">2026-10-19T11:24:00Z</dcterms:modified>
  <cp:category/>
</cp:coreProperties>
</file>