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042AE6">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042AE6">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wants to combine a typical roguelike action game with a slot-based inventory system and looting. Players will be challenged to choose what weapons, gears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1C53D826"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658861C4" w:rsidR="00AC07CD" w:rsidRDefault="00AC07CD" w:rsidP="00BE6F23">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Increases </w:t>
      </w:r>
      <w:r w:rsidR="00BE6F23">
        <w:rPr>
          <w:rFonts w:ascii="Times New Roman" w:hAnsi="Times New Roman" w:cs="Times New Roman"/>
          <w:color w:val="0D0D0D" w:themeColor="text1" w:themeTint="F2"/>
          <w:sz w:val="24"/>
          <w:szCs w:val="24"/>
          <w:shd w:val="clear" w:color="auto" w:fill="FFFFFF"/>
        </w:rPr>
        <w:t>character</w:t>
      </w:r>
      <w:r w:rsidR="003506E3">
        <w:rPr>
          <w:rFonts w:ascii="Times New Roman" w:hAnsi="Times New Roman" w:cs="Times New Roman"/>
          <w:color w:val="0D0D0D" w:themeColor="text1" w:themeTint="F2"/>
          <w:sz w:val="24"/>
          <w:szCs w:val="24"/>
          <w:shd w:val="clear" w:color="auto" w:fill="FFFFFF"/>
        </w:rPr>
        <w:t xml:space="preserve">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r w:rsidR="00BE6F23">
        <w:rPr>
          <w:rFonts w:ascii="Times New Roman" w:hAnsi="Times New Roman" w:cs="Times New Roman"/>
          <w:color w:val="0D0D0D" w:themeColor="text1" w:themeTint="F2"/>
          <w:sz w:val="24"/>
          <w:szCs w:val="24"/>
          <w:shd w:val="clear" w:color="auto" w:fill="FFFFFF"/>
        </w:rPr>
        <w:t>but also character will 30% more damage</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A84416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659315DC"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6EC45CBE"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Helm of Valor will block 1 incoming attack for the </w:t>
      </w:r>
      <w:r w:rsidR="00F1372B">
        <w:rPr>
          <w:rFonts w:ascii="Times New Roman" w:hAnsi="Times New Roman" w:cs="Times New Roman"/>
          <w:color w:val="0D0D0D" w:themeColor="text1" w:themeTint="F2"/>
          <w:sz w:val="24"/>
          <w:szCs w:val="24"/>
          <w:shd w:val="clear" w:color="auto" w:fill="FFFFFF"/>
        </w:rPr>
        <w:t>character every 10 seconds</w:t>
      </w:r>
      <w:r>
        <w:rPr>
          <w:rFonts w:ascii="Times New Roman" w:hAnsi="Times New Roman" w:cs="Times New Roman"/>
          <w:color w:val="0D0D0D" w:themeColor="text1" w:themeTint="F2"/>
          <w:sz w:val="24"/>
          <w:szCs w:val="24"/>
          <w:shd w:val="clear" w:color="auto" w:fill="FFFFFF"/>
        </w:rPr>
        <w:t>.</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3D0DFB60"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w:t>
      </w:r>
      <w:r w:rsidR="00E051AC">
        <w:rPr>
          <w:rFonts w:ascii="Times New Roman" w:hAnsi="Times New Roman" w:cs="Times New Roman"/>
          <w:color w:val="0D0D0D" w:themeColor="text1" w:themeTint="F2"/>
          <w:sz w:val="24"/>
          <w:szCs w:val="24"/>
          <w:shd w:val="clear" w:color="auto" w:fill="FFFFFF"/>
        </w:rPr>
        <w:t>increase</w:t>
      </w:r>
      <w:r w:rsidR="001640A2">
        <w:rPr>
          <w:rFonts w:ascii="Times New Roman" w:hAnsi="Times New Roman" w:cs="Times New Roman"/>
          <w:color w:val="0D0D0D" w:themeColor="text1" w:themeTint="F2"/>
          <w:sz w:val="24"/>
          <w:szCs w:val="24"/>
          <w:shd w:val="clear" w:color="auto" w:fill="FFFFFF"/>
        </w:rPr>
        <w:t xml:space="preserve">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0AC1E78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271B4048" w14:textId="0133C0A8" w:rsidR="00615B51" w:rsidRDefault="00615B51" w:rsidP="00615B5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2432" behindDoc="0" locked="0" layoutInCell="1" allowOverlap="1" wp14:anchorId="4B3F2107" wp14:editId="7E66B513">
            <wp:simplePos x="0" y="0"/>
            <wp:positionH relativeFrom="column">
              <wp:posOffset>690112</wp:posOffset>
            </wp:positionH>
            <wp:positionV relativeFrom="paragraph">
              <wp:posOffset>291081</wp:posOffset>
            </wp:positionV>
            <wp:extent cx="343259" cy="344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29" cy="345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Meat Shield</w:t>
      </w:r>
    </w:p>
    <w:p w14:paraId="5B7DE08C" w14:textId="38BB36D8" w:rsidR="00615B51" w:rsidRDefault="00615B51" w:rsidP="00615B51">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elemental_</w:t>
      </w:r>
      <w:r>
        <w:rPr>
          <w:rFonts w:ascii="Times New Roman" w:hAnsi="Times New Roman" w:cs="Times New Roman"/>
          <w:color w:val="0D0D0D" w:themeColor="text1" w:themeTint="F2"/>
          <w:sz w:val="24"/>
          <w:szCs w:val="24"/>
          <w:shd w:val="clear" w:color="auto" w:fill="FFFFFF"/>
        </w:rPr>
        <w:t>avalanchesurfer_skill_earthward</w:t>
      </w:r>
    </w:p>
    <w:p w14:paraId="071C4543" w14:textId="429CE130" w:rsidR="00615B51" w:rsidRDefault="00615B51" w:rsidP="00615B51">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00896">
        <w:rPr>
          <w:rFonts w:ascii="Times New Roman" w:hAnsi="Times New Roman" w:cs="Times New Roman"/>
          <w:color w:val="0D0D0D" w:themeColor="text1" w:themeTint="F2"/>
          <w:sz w:val="24"/>
          <w:szCs w:val="24"/>
          <w:shd w:val="clear" w:color="auto" w:fill="FFFFFF"/>
        </w:rPr>
        <w:t xml:space="preserve">Sacrifice 50 Max HP, but each of your stamina bar can </w:t>
      </w:r>
      <w:r w:rsidR="007446EB">
        <w:rPr>
          <w:rFonts w:ascii="Times New Roman" w:hAnsi="Times New Roman" w:cs="Times New Roman"/>
          <w:color w:val="0D0D0D" w:themeColor="text1" w:themeTint="F2"/>
          <w:sz w:val="24"/>
          <w:szCs w:val="24"/>
          <w:shd w:val="clear" w:color="auto" w:fill="FFFFFF"/>
        </w:rPr>
        <w:t>block 5 damage. (Stamina will be consumed after taking damage and regenerated after. If player took 15 damages, three stamina bars will be consumed, if player took 12 damages, also three stamina bars will be consumed. Taking damage will also reset the stamina regeneration delay.)</w:t>
      </w:r>
    </w:p>
    <w:p w14:paraId="4BDAE1F5" w14:textId="77777777" w:rsidR="00615B51" w:rsidRDefault="00615B51" w:rsidP="005A0DEE">
      <w:pPr>
        <w:ind w:left="4320" w:hanging="2160"/>
        <w:rPr>
          <w:rFonts w:ascii="Times New Roman" w:hAnsi="Times New Roman" w:cs="Times New Roman"/>
          <w:color w:val="0D0D0D" w:themeColor="text1" w:themeTint="F2"/>
          <w:sz w:val="24"/>
          <w:szCs w:val="24"/>
          <w:shd w:val="clear" w:color="auto" w:fill="FFFFFF"/>
        </w:rPr>
      </w:pP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lastRenderedPageBreak/>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3B40F" w14:textId="77777777" w:rsidR="00042AE6" w:rsidRDefault="00042AE6">
      <w:pPr>
        <w:spacing w:after="0" w:line="240" w:lineRule="auto"/>
      </w:pPr>
      <w:r>
        <w:separator/>
      </w:r>
    </w:p>
  </w:endnote>
  <w:endnote w:type="continuationSeparator" w:id="0">
    <w:p w14:paraId="5359A98D" w14:textId="77777777" w:rsidR="00042AE6" w:rsidRDefault="00042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AE748" w14:textId="77777777" w:rsidR="00042AE6" w:rsidRDefault="00042AE6">
      <w:pPr>
        <w:spacing w:after="0" w:line="240" w:lineRule="auto"/>
      </w:pPr>
      <w:r>
        <w:separator/>
      </w:r>
    </w:p>
  </w:footnote>
  <w:footnote w:type="continuationSeparator" w:id="0">
    <w:p w14:paraId="36333AD1" w14:textId="77777777" w:rsidR="00042AE6" w:rsidRDefault="00042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2AE6"/>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0896"/>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0A5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5B51"/>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46EB"/>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6579"/>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E6F23"/>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1AC"/>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372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21</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1341</cp:revision>
  <dcterms:created xsi:type="dcterms:W3CDTF">2019-10-21T17:08:00Z</dcterms:created>
  <dcterms:modified xsi:type="dcterms:W3CDTF">2020-07-21T01:39:00Z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