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81CF" w14:textId="06CB6FE8" w:rsidR="002823FA" w:rsidRPr="00BD6DB3" w:rsidRDefault="002823FA" w:rsidP="002823FA">
      <w:pPr>
        <w:spacing w:after="160"/>
        <w:rPr>
          <w:color w:val="FF0000"/>
        </w:rPr>
      </w:pPr>
      <w:r>
        <w:t xml:space="preserve">At the time and place of occurrence, Recovering Party’s </w:t>
      </w:r>
      <w:r w:rsidRPr="00802126">
        <w:t>vehicle</w:t>
      </w:r>
      <w:r>
        <w:t xml:space="preserve"> was involved in an auto accident with a vehicle insured by the Adverse Party.  The facts are as follows: </w:t>
      </w:r>
      <w:r w:rsidR="00486E1D">
        <w:rPr>
          <w:color w:val="FF0000"/>
        </w:rPr>
        <w:t>[</w:t>
      </w:r>
      <w:r w:rsidR="00486E1D" w:rsidRPr="00486E1D">
        <w:rPr>
          <w:color w:val="FF0000"/>
        </w:rPr>
        <w:t>ACCIDENT_DESCRIPTION]</w:t>
      </w:r>
      <w:r w:rsidR="00486E1D">
        <w:rPr>
          <w:color w:val="FF0000"/>
        </w:rPr>
        <w:t xml:space="preserve"> </w:t>
      </w:r>
      <w:r>
        <w:t xml:space="preserve">Recovering Party was traveling in the </w:t>
      </w:r>
      <w:r w:rsidR="00486E1D" w:rsidRPr="00486E1D">
        <w:rPr>
          <w:color w:val="EE0000"/>
        </w:rPr>
        <w:t>[LANE_OF_TRAVEL]</w:t>
      </w:r>
      <w:r w:rsidRPr="00486E1D">
        <w:rPr>
          <w:color w:val="EE0000"/>
        </w:rPr>
        <w:t xml:space="preserve"> </w:t>
      </w:r>
      <w:r>
        <w:t xml:space="preserve">lane </w:t>
      </w:r>
      <w:r w:rsidRPr="008A57EC">
        <w:rPr>
          <w:color w:val="FF0000"/>
        </w:rPr>
        <w:t>[DIRECTION</w:t>
      </w:r>
      <w:r w:rsidR="00486E1D">
        <w:rPr>
          <w:color w:val="FF0000"/>
        </w:rPr>
        <w:t>_OF_TRAVEL</w:t>
      </w:r>
      <w:r w:rsidRPr="008A57EC">
        <w:rPr>
          <w:color w:val="FF0000"/>
        </w:rPr>
        <w:t xml:space="preserve">] </w:t>
      </w:r>
      <w:r>
        <w:t xml:space="preserve">on </w:t>
      </w:r>
      <w:r w:rsidRPr="008A57EC">
        <w:rPr>
          <w:color w:val="FF0000"/>
        </w:rPr>
        <w:t xml:space="preserve">[ROAD]. </w:t>
      </w:r>
      <w:r>
        <w:t xml:space="preserve">The Adverse Party was traveling in the </w:t>
      </w:r>
      <w:r w:rsidR="00486E1D" w:rsidRPr="00486E1D">
        <w:rPr>
          <w:color w:val="EE0000"/>
        </w:rPr>
        <w:t>[</w:t>
      </w:r>
      <w:r w:rsidR="00486E1D">
        <w:rPr>
          <w:color w:val="EE0000"/>
        </w:rPr>
        <w:t>ADVERSE_</w:t>
      </w:r>
      <w:r w:rsidR="00486E1D" w:rsidRPr="00486E1D">
        <w:rPr>
          <w:color w:val="EE0000"/>
        </w:rPr>
        <w:t xml:space="preserve">LANE_OF_TRAVEL] </w:t>
      </w:r>
      <w:r>
        <w:t xml:space="preserve">lane </w:t>
      </w:r>
      <w:r w:rsidRPr="008A57EC">
        <w:rPr>
          <w:color w:val="FF0000"/>
        </w:rPr>
        <w:t>[</w:t>
      </w:r>
      <w:r w:rsidR="00486E1D">
        <w:rPr>
          <w:color w:val="FF0000"/>
        </w:rPr>
        <w:t>ADVERSE_</w:t>
      </w:r>
      <w:r w:rsidRPr="008A57EC">
        <w:rPr>
          <w:color w:val="FF0000"/>
        </w:rPr>
        <w:t>DIRECTION</w:t>
      </w:r>
      <w:r w:rsidR="00486E1D">
        <w:rPr>
          <w:color w:val="FF0000"/>
        </w:rPr>
        <w:t>_OF_TRAVEL</w:t>
      </w:r>
      <w:r w:rsidRPr="008A57EC">
        <w:rPr>
          <w:color w:val="FF0000"/>
        </w:rPr>
        <w:t xml:space="preserve">] </w:t>
      </w:r>
      <w:r>
        <w:t xml:space="preserve">on </w:t>
      </w:r>
      <w:r w:rsidRPr="008A57EC">
        <w:rPr>
          <w:color w:val="FF0000"/>
        </w:rPr>
        <w:t>[ROAD]</w:t>
      </w:r>
      <w:r>
        <w:t xml:space="preserve">. </w:t>
      </w:r>
      <w:r w:rsidRPr="008A57EC">
        <w:rPr>
          <w:color w:val="FF0000"/>
        </w:rPr>
        <w:t>[COLLISION OCCURRENCE]</w:t>
      </w:r>
      <w:r>
        <w:rPr>
          <w:color w:val="FF0000"/>
        </w:rPr>
        <w:t xml:space="preserve">. </w:t>
      </w:r>
      <w:r>
        <w:t xml:space="preserve">See narrative on page </w:t>
      </w:r>
      <w:r w:rsidR="00486E1D" w:rsidRPr="00486E1D">
        <w:rPr>
          <w:color w:val="EE0000"/>
        </w:rPr>
        <w:t>[PAGE_OF_PR_NARRATIVE]</w:t>
      </w:r>
      <w:r>
        <w:t xml:space="preserve"> of the Police </w:t>
      </w:r>
      <w:r w:rsidR="00915816">
        <w:t>R</w:t>
      </w:r>
      <w:r>
        <w:t xml:space="preserve">eport attached. See the scene diagram on page </w:t>
      </w:r>
      <w:r w:rsidR="00486E1D" w:rsidRPr="00486E1D">
        <w:rPr>
          <w:color w:val="EE0000"/>
        </w:rPr>
        <w:t>[PAGE_OF_DIAGRAM]</w:t>
      </w:r>
      <w:r>
        <w:t xml:space="preserve"> of the </w:t>
      </w:r>
      <w:r w:rsidR="00915816">
        <w:t>P</w:t>
      </w:r>
      <w:r>
        <w:t xml:space="preserve">olice </w:t>
      </w:r>
      <w:r w:rsidR="00915816">
        <w:t>R</w:t>
      </w:r>
      <w:r>
        <w:t xml:space="preserve">eport for </w:t>
      </w:r>
      <w:r w:rsidRPr="00BD6DB3">
        <w:t>verification.</w:t>
      </w:r>
      <w:r w:rsidRPr="00BD6DB3">
        <w:rPr>
          <w:color w:val="FF0000"/>
        </w:rPr>
        <w:t xml:space="preserve"> </w:t>
      </w:r>
    </w:p>
    <w:p w14:paraId="3656C0E9" w14:textId="322CF10E" w:rsidR="002823FA" w:rsidRPr="00BD6DB3" w:rsidRDefault="00BD6DB3" w:rsidP="002823FA">
      <w:pPr>
        <w:spacing w:after="160"/>
      </w:pPr>
      <w:r w:rsidRPr="00BD6DB3">
        <w:rPr>
          <w:color w:val="FF0000"/>
        </w:rPr>
        <w:t>[</w:t>
      </w:r>
      <w:r w:rsidR="002823FA" w:rsidRPr="00BD6DB3">
        <w:rPr>
          <w:color w:val="FF0000"/>
        </w:rPr>
        <w:t>IF</w:t>
      </w:r>
      <w:r w:rsidRPr="00BD6DB3">
        <w:rPr>
          <w:color w:val="FF0000"/>
        </w:rPr>
        <w:t xml:space="preserve"> DRIVERS_STATEMENT = YES, SUPERVI</w:t>
      </w:r>
      <w:r w:rsidR="009A677E">
        <w:rPr>
          <w:color w:val="FF0000"/>
        </w:rPr>
        <w:t>SO</w:t>
      </w:r>
      <w:r w:rsidRPr="00BD6DB3">
        <w:rPr>
          <w:color w:val="FF0000"/>
        </w:rPr>
        <w:t>R_STATEMENT = NO]</w:t>
      </w:r>
      <w:r w:rsidR="002823FA" w:rsidRPr="00BD6DB3">
        <w:rPr>
          <w:color w:val="FF0000"/>
        </w:rPr>
        <w:t xml:space="preserve">: </w:t>
      </w:r>
      <w:r w:rsidR="002823FA" w:rsidRPr="00BD6DB3">
        <w:t xml:space="preserve">Recovering Party’s driver also provided a signed written statement. The statement is consistent with the facts of loss mentioned above and included in the </w:t>
      </w:r>
      <w:r w:rsidR="00915816" w:rsidRPr="00BD6DB3">
        <w:t>P</w:t>
      </w:r>
      <w:r w:rsidR="002823FA" w:rsidRPr="00BD6DB3">
        <w:t xml:space="preserve">olice </w:t>
      </w:r>
      <w:r w:rsidR="00915816" w:rsidRPr="00BD6DB3">
        <w:t>R</w:t>
      </w:r>
      <w:r w:rsidR="002823FA" w:rsidRPr="00BD6DB3">
        <w:t>eport. Please see Recovering Party’s driver statement attached.</w:t>
      </w:r>
    </w:p>
    <w:p w14:paraId="513DBA2C" w14:textId="31891922" w:rsidR="00BD6DB3" w:rsidRPr="00BD6DB3" w:rsidRDefault="00BD6DB3" w:rsidP="002823FA">
      <w:pPr>
        <w:spacing w:after="160"/>
      </w:pPr>
      <w:r w:rsidRPr="00BD6DB3">
        <w:rPr>
          <w:color w:val="FF0000"/>
        </w:rPr>
        <w:t xml:space="preserve">[IF DRIVERS_STATEMENT = YES, </w:t>
      </w:r>
      <w:r w:rsidR="009A677E" w:rsidRPr="009A677E">
        <w:rPr>
          <w:color w:val="FF0000"/>
        </w:rPr>
        <w:t>SUPERVISOR</w:t>
      </w:r>
      <w:r w:rsidRPr="00BD6DB3">
        <w:rPr>
          <w:color w:val="FF0000"/>
        </w:rPr>
        <w:t xml:space="preserve">_STATEMENT = </w:t>
      </w:r>
      <w:r w:rsidRPr="00BD6DB3">
        <w:rPr>
          <w:color w:val="FF0000"/>
        </w:rPr>
        <w:t>YES</w:t>
      </w:r>
      <w:r w:rsidRPr="00BD6DB3">
        <w:rPr>
          <w:color w:val="FF0000"/>
        </w:rPr>
        <w:t xml:space="preserve">]: </w:t>
      </w:r>
      <w:r w:rsidRPr="00BD6DB3">
        <w:t xml:space="preserve">Recovering Party’s driver </w:t>
      </w:r>
      <w:r w:rsidRPr="00BD6DB3">
        <w:t>and</w:t>
      </w:r>
      <w:r w:rsidRPr="00BD6DB3">
        <w:t xml:space="preserve"> supervisor also provided a signed written statement. The statement is consistent with the facts of loss mentioned above and included in the Police Report. Please see Recovering Party’s driver </w:t>
      </w:r>
      <w:r w:rsidRPr="00BD6DB3">
        <w:t>and</w:t>
      </w:r>
      <w:r w:rsidRPr="00BD6DB3">
        <w:t xml:space="preserve"> supervisor statement attached.</w:t>
      </w:r>
    </w:p>
    <w:p w14:paraId="634BB9C2" w14:textId="13E0B2FE" w:rsidR="00BD6DB3" w:rsidRDefault="00BD6DB3" w:rsidP="00BD6DB3">
      <w:pPr>
        <w:spacing w:after="160"/>
      </w:pPr>
      <w:r w:rsidRPr="00BD6DB3">
        <w:rPr>
          <w:color w:val="FF0000"/>
        </w:rPr>
        <w:t xml:space="preserve">[IF DRIVERS_STATEMENT = </w:t>
      </w:r>
      <w:r w:rsidRPr="00BD6DB3">
        <w:rPr>
          <w:color w:val="FF0000"/>
        </w:rPr>
        <w:t>NO</w:t>
      </w:r>
      <w:r w:rsidRPr="00BD6DB3">
        <w:rPr>
          <w:color w:val="FF0000"/>
        </w:rPr>
        <w:t xml:space="preserve">, </w:t>
      </w:r>
      <w:r w:rsidR="009A677E" w:rsidRPr="009A677E">
        <w:rPr>
          <w:color w:val="FF0000"/>
        </w:rPr>
        <w:t>SUPERVISOR</w:t>
      </w:r>
      <w:r w:rsidRPr="00BD6DB3">
        <w:rPr>
          <w:color w:val="FF0000"/>
        </w:rPr>
        <w:t xml:space="preserve">_STATEMENT = </w:t>
      </w:r>
      <w:r w:rsidRPr="00BD6DB3">
        <w:rPr>
          <w:color w:val="FF0000"/>
        </w:rPr>
        <w:t>YES</w:t>
      </w:r>
      <w:r w:rsidRPr="00BD6DB3">
        <w:rPr>
          <w:color w:val="FF0000"/>
        </w:rPr>
        <w:t xml:space="preserve">]: </w:t>
      </w:r>
      <w:r w:rsidRPr="00BD6DB3">
        <w:t>Recovering Party’s supervisor also provided a signed written statement. The statement is consistent with the facts of loss mentioned above and included in the Police Report. Please see Recovering Party’s supervisor statement attached</w:t>
      </w:r>
      <w:r>
        <w:t>.</w:t>
      </w:r>
    </w:p>
    <w:p w14:paraId="14F70924" w14:textId="08E8AA8C" w:rsidR="00BD6DB3" w:rsidRDefault="00BD6DB3" w:rsidP="00BD6DB3">
      <w:pPr>
        <w:spacing w:after="160"/>
      </w:pPr>
      <w:r w:rsidRPr="00BD6DB3">
        <w:rPr>
          <w:color w:val="FF0000"/>
        </w:rPr>
        <w:t xml:space="preserve">[IF DRIVERS_STATEMENT = NO, </w:t>
      </w:r>
      <w:r w:rsidR="009A677E" w:rsidRPr="009A677E">
        <w:rPr>
          <w:color w:val="FF0000"/>
        </w:rPr>
        <w:t>SUPERVISOR</w:t>
      </w:r>
      <w:r w:rsidRPr="00BD6DB3">
        <w:rPr>
          <w:color w:val="FF0000"/>
        </w:rPr>
        <w:t xml:space="preserve">_STATEMENT = </w:t>
      </w:r>
      <w:r>
        <w:rPr>
          <w:color w:val="FF0000"/>
        </w:rPr>
        <w:t>NO</w:t>
      </w:r>
      <w:r w:rsidRPr="00BD6DB3">
        <w:rPr>
          <w:color w:val="FF0000"/>
        </w:rPr>
        <w:t>]:</w:t>
      </w:r>
      <w:r w:rsidR="009A677E">
        <w:t xml:space="preserve"> </w:t>
      </w:r>
    </w:p>
    <w:p w14:paraId="325B0FC4" w14:textId="00EB3428" w:rsidR="00EC3BF3" w:rsidRPr="00EC3BF3" w:rsidRDefault="002823FA" w:rsidP="002823FA">
      <w:pPr>
        <w:spacing w:after="160"/>
        <w:rPr>
          <w:rFonts w:cs="Helvetica"/>
          <w:color w:val="EE0000"/>
          <w:shd w:val="clear" w:color="auto" w:fill="FDFDFD"/>
        </w:rPr>
      </w:pPr>
      <w:r w:rsidRPr="00A141FB">
        <w:rPr>
          <w:rFonts w:cs="Helvetica"/>
          <w:shd w:val="clear" w:color="auto" w:fill="FDFDFD"/>
        </w:rPr>
        <w:t>NEGLIGENCE THEORY:</w:t>
      </w:r>
      <w:r w:rsidRPr="00A141FB">
        <w:rPr>
          <w:rFonts w:cs="Helvetica"/>
        </w:rPr>
        <w:br/>
      </w:r>
      <w:r>
        <w:rPr>
          <w:rFonts w:cs="Helvetica"/>
          <w:shd w:val="clear" w:color="auto" w:fill="FDFDFD"/>
        </w:rPr>
        <w:t>Adverse Party</w:t>
      </w:r>
      <w:r w:rsidRPr="00A141FB">
        <w:rPr>
          <w:rFonts w:cs="Helvetica"/>
          <w:shd w:val="clear" w:color="auto" w:fill="FDFDFD"/>
        </w:rPr>
        <w:t xml:space="preserve"> was the proximate cause of this loss due to:</w:t>
      </w:r>
      <w:r w:rsidRPr="00A141FB">
        <w:rPr>
          <w:rFonts w:cs="Helvetica"/>
        </w:rPr>
        <w:br/>
      </w:r>
      <w:r w:rsidRPr="00A141FB">
        <w:rPr>
          <w:rFonts w:cs="Helvetica"/>
          <w:shd w:val="clear" w:color="auto" w:fill="FDFDFD"/>
        </w:rPr>
        <w:t xml:space="preserve">º </w:t>
      </w:r>
      <w:r w:rsidR="00516462">
        <w:rPr>
          <w:rFonts w:cs="Helvetica"/>
          <w:shd w:val="clear" w:color="auto" w:fill="FDFDFD"/>
        </w:rPr>
        <w:t>Inattention</w:t>
      </w:r>
      <w:r w:rsidRPr="00A141FB">
        <w:rPr>
          <w:rFonts w:cs="Helvetica"/>
        </w:rPr>
        <w:br/>
      </w:r>
      <w:r w:rsidRPr="00A141FB">
        <w:rPr>
          <w:rFonts w:cs="Helvetica"/>
          <w:shd w:val="clear" w:color="auto" w:fill="FDFDFD"/>
        </w:rPr>
        <w:t xml:space="preserve">º </w:t>
      </w:r>
      <w:r w:rsidR="00516462" w:rsidRPr="00516462">
        <w:rPr>
          <w:rFonts w:cs="Helvetica"/>
          <w:color w:val="EE0000"/>
          <w:shd w:val="clear" w:color="auto" w:fill="FDFDFD"/>
        </w:rPr>
        <w:t>[ADVERSE_CONTRIBUTING_ACTION_1]</w:t>
      </w:r>
      <w:r w:rsidRPr="00A141FB">
        <w:rPr>
          <w:rFonts w:cs="Helvetica"/>
        </w:rPr>
        <w:br/>
      </w:r>
      <w:r w:rsidRPr="00A141FB">
        <w:rPr>
          <w:rFonts w:cs="Helvetica"/>
          <w:shd w:val="clear" w:color="auto" w:fill="FDFDFD"/>
        </w:rPr>
        <w:t>º</w:t>
      </w:r>
      <w:r w:rsidR="00516462">
        <w:rPr>
          <w:rFonts w:cs="Helvetica"/>
          <w:shd w:val="clear" w:color="auto" w:fill="FDFDFD"/>
        </w:rPr>
        <w:t xml:space="preserve"> </w:t>
      </w:r>
      <w:r w:rsidR="00516462" w:rsidRPr="00516462">
        <w:rPr>
          <w:rFonts w:cs="Helvetica"/>
          <w:color w:val="EE0000"/>
          <w:shd w:val="clear" w:color="auto" w:fill="FDFDFD"/>
        </w:rPr>
        <w:t>[ADVERSE_CONTRIBUTING_ACTION_</w:t>
      </w:r>
      <w:r w:rsidR="00516462">
        <w:rPr>
          <w:rFonts w:cs="Helvetica"/>
          <w:color w:val="EE0000"/>
          <w:shd w:val="clear" w:color="auto" w:fill="FDFDFD"/>
        </w:rPr>
        <w:t>2</w:t>
      </w:r>
      <w:r w:rsidR="00516462" w:rsidRPr="00516462">
        <w:rPr>
          <w:rFonts w:cs="Helvetica"/>
          <w:color w:val="EE0000"/>
          <w:shd w:val="clear" w:color="auto" w:fill="FDFDFD"/>
        </w:rPr>
        <w:t>]</w:t>
      </w:r>
      <w:r w:rsidR="00EC3BF3">
        <w:rPr>
          <w:rFonts w:cs="Helvetica"/>
          <w:color w:val="EE0000"/>
          <w:shd w:val="clear" w:color="auto" w:fill="FDFDFD"/>
        </w:rPr>
        <w:t xml:space="preserve"> IF NONE OR LEFT BLANK, REMOVE LINE</w:t>
      </w:r>
      <w:r w:rsidR="00EC3BF3">
        <w:rPr>
          <w:rFonts w:cs="Helvetica"/>
          <w:color w:val="EE0000"/>
          <w:shd w:val="clear" w:color="auto" w:fill="FDFDFD"/>
        </w:rPr>
        <w:br/>
      </w:r>
      <w:r w:rsidR="00EC3BF3" w:rsidRPr="00A141FB">
        <w:rPr>
          <w:rFonts w:cs="Helvetica"/>
          <w:shd w:val="clear" w:color="auto" w:fill="FDFDFD"/>
        </w:rPr>
        <w:t xml:space="preserve">º </w:t>
      </w:r>
      <w:r w:rsidR="00EC3BF3" w:rsidRPr="00516462">
        <w:rPr>
          <w:rFonts w:cs="Helvetica"/>
          <w:color w:val="EE0000"/>
          <w:shd w:val="clear" w:color="auto" w:fill="FDFDFD"/>
        </w:rPr>
        <w:t>[ADVERSE_CONTRIBUTING_ACTION_</w:t>
      </w:r>
      <w:r w:rsidR="00EC3BF3">
        <w:rPr>
          <w:rFonts w:cs="Helvetica"/>
          <w:color w:val="EE0000"/>
          <w:shd w:val="clear" w:color="auto" w:fill="FDFDFD"/>
        </w:rPr>
        <w:t>3</w:t>
      </w:r>
      <w:r w:rsidR="00EC3BF3" w:rsidRPr="00516462">
        <w:rPr>
          <w:rFonts w:cs="Helvetica"/>
          <w:color w:val="EE0000"/>
          <w:shd w:val="clear" w:color="auto" w:fill="FDFDFD"/>
        </w:rPr>
        <w:t>]</w:t>
      </w:r>
      <w:r w:rsidR="00EC3BF3">
        <w:rPr>
          <w:rFonts w:cs="Helvetica"/>
          <w:color w:val="EE0000"/>
          <w:shd w:val="clear" w:color="auto" w:fill="FDFDFD"/>
        </w:rPr>
        <w:t xml:space="preserve"> </w:t>
      </w:r>
      <w:r w:rsidR="00EC3BF3">
        <w:rPr>
          <w:rFonts w:cs="Helvetica"/>
          <w:color w:val="EE0000"/>
          <w:shd w:val="clear" w:color="auto" w:fill="FDFDFD"/>
        </w:rPr>
        <w:t>IF NONE OR LEFT BLANK, REMOVE LINE</w:t>
      </w:r>
    </w:p>
    <w:p w14:paraId="078ABD56" w14:textId="0473DD22" w:rsidR="00516462" w:rsidRDefault="00516462" w:rsidP="002823FA">
      <w:pPr>
        <w:spacing w:after="160"/>
        <w:rPr>
          <w:rFonts w:cs="Helvetica"/>
          <w:shd w:val="clear" w:color="auto" w:fill="FDFDFD"/>
        </w:rPr>
      </w:pPr>
      <w:bookmarkStart w:id="0" w:name="OLE_LINK10"/>
      <w:bookmarkStart w:id="1" w:name="OLE_LINK12"/>
      <w:r>
        <w:rPr>
          <w:color w:val="FF0000"/>
        </w:rPr>
        <w:t>[</w:t>
      </w:r>
      <w:r w:rsidR="002823FA">
        <w:rPr>
          <w:color w:val="FF0000"/>
        </w:rPr>
        <w:t xml:space="preserve">IF </w:t>
      </w:r>
      <w:r>
        <w:rPr>
          <w:color w:val="FF0000"/>
        </w:rPr>
        <w:t>CONTRIBUTING_FACTOR_ON_PR</w:t>
      </w:r>
      <w:r w:rsidR="009A677E">
        <w:rPr>
          <w:color w:val="FF0000"/>
        </w:rPr>
        <w:t>_ADVERSE</w:t>
      </w:r>
      <w:r>
        <w:rPr>
          <w:color w:val="FF0000"/>
        </w:rPr>
        <w:t xml:space="preserve"> = YES]</w:t>
      </w:r>
      <w:r w:rsidR="002823FA">
        <w:rPr>
          <w:color w:val="FF0000"/>
        </w:rPr>
        <w:t xml:space="preserve">: </w:t>
      </w:r>
      <w:r w:rsidR="002823FA" w:rsidRPr="004B7EBD">
        <w:rPr>
          <w:rFonts w:cs="Helvetica"/>
          <w:shd w:val="clear" w:color="auto" w:fill="FDFDFD"/>
        </w:rPr>
        <w:t>On page</w:t>
      </w:r>
      <w:r w:rsidR="009A677E">
        <w:rPr>
          <w:rFonts w:cs="Helvetica"/>
          <w:shd w:val="clear" w:color="auto" w:fill="FDFDFD"/>
        </w:rPr>
        <w:t xml:space="preserve"> </w:t>
      </w:r>
      <w:r w:rsidRPr="00516462">
        <w:rPr>
          <w:color w:val="EE0000"/>
        </w:rPr>
        <w:t>[PR_PAGE_CONTAINING_CONTRIBUTING_FACTORS</w:t>
      </w:r>
      <w:r>
        <w:rPr>
          <w:color w:val="EE0000"/>
        </w:rPr>
        <w:t>_ADVERSE</w:t>
      </w:r>
      <w:r w:rsidRPr="00516462">
        <w:rPr>
          <w:color w:val="EE0000"/>
        </w:rPr>
        <w:t>]</w:t>
      </w:r>
      <w:r w:rsidR="002823FA" w:rsidRPr="00516462">
        <w:rPr>
          <w:rFonts w:cs="Helvetica"/>
          <w:color w:val="EE0000"/>
          <w:shd w:val="clear" w:color="auto" w:fill="FDFDFD"/>
        </w:rPr>
        <w:t xml:space="preserve"> </w:t>
      </w:r>
      <w:r w:rsidR="002823FA" w:rsidRPr="004B7EBD">
        <w:rPr>
          <w:rFonts w:cs="Helvetica"/>
          <w:shd w:val="clear" w:color="auto" w:fill="FDFDFD"/>
        </w:rPr>
        <w:t xml:space="preserve">of the attached Police Report, the Investigating Officer cited Adverse Party with </w:t>
      </w:r>
      <w:r w:rsidRPr="00516462">
        <w:rPr>
          <w:rFonts w:cs="Helvetica"/>
          <w:color w:val="EE0000"/>
          <w:shd w:val="clear" w:color="auto" w:fill="FDFDFD"/>
        </w:rPr>
        <w:t>[PR_CONTRIBUTING_ACTION</w:t>
      </w:r>
      <w:r>
        <w:rPr>
          <w:rFonts w:cs="Helvetica"/>
          <w:color w:val="EE0000"/>
          <w:shd w:val="clear" w:color="auto" w:fill="FDFDFD"/>
        </w:rPr>
        <w:t>_ADVERSE</w:t>
      </w:r>
      <w:r w:rsidRPr="00516462">
        <w:rPr>
          <w:rFonts w:cs="Helvetica"/>
          <w:color w:val="EE0000"/>
          <w:shd w:val="clear" w:color="auto" w:fill="FDFDFD"/>
        </w:rPr>
        <w:t>]</w:t>
      </w:r>
      <w:r w:rsidR="002823FA" w:rsidRPr="004B7EBD">
        <w:rPr>
          <w:rFonts w:cs="Helvetica"/>
          <w:shd w:val="clear" w:color="auto" w:fill="FDFDFD"/>
        </w:rPr>
        <w:t>.</w:t>
      </w:r>
      <w:r w:rsidR="002823FA">
        <w:rPr>
          <w:rFonts w:cs="Helvetica"/>
          <w:shd w:val="clear" w:color="auto" w:fill="FDFDFD"/>
        </w:rPr>
        <w:t xml:space="preserve"> </w:t>
      </w:r>
    </w:p>
    <w:p w14:paraId="0618759F" w14:textId="60DA2432" w:rsidR="002823FA" w:rsidRPr="004B7EBD" w:rsidRDefault="00516462" w:rsidP="002823FA">
      <w:pPr>
        <w:spacing w:after="160"/>
      </w:pPr>
      <w:r w:rsidRPr="00516462">
        <w:rPr>
          <w:rFonts w:cs="Helvetica"/>
          <w:color w:val="EE0000"/>
          <w:shd w:val="clear" w:color="auto" w:fill="FDFDFD"/>
        </w:rPr>
        <w:t xml:space="preserve">[IF CONTRIBUTING_FACTOR_ON_PR_CLIENT = </w:t>
      </w:r>
      <w:r w:rsidR="009A677E">
        <w:rPr>
          <w:rFonts w:cs="Helvetica"/>
          <w:color w:val="EE0000"/>
          <w:shd w:val="clear" w:color="auto" w:fill="FDFDFD"/>
        </w:rPr>
        <w:t>NO</w:t>
      </w:r>
      <w:r w:rsidRPr="00516462">
        <w:rPr>
          <w:rFonts w:cs="Helvetica"/>
          <w:color w:val="EE0000"/>
          <w:shd w:val="clear" w:color="auto" w:fill="FDFDFD"/>
        </w:rPr>
        <w:t>]</w:t>
      </w:r>
      <w:r>
        <w:rPr>
          <w:rFonts w:cs="Helvetica"/>
          <w:shd w:val="clear" w:color="auto" w:fill="FDFDFD"/>
        </w:rPr>
        <w:t xml:space="preserve">: </w:t>
      </w:r>
      <w:r w:rsidR="002823FA" w:rsidRPr="004B7EBD">
        <w:rPr>
          <w:rFonts w:cs="Helvetica"/>
          <w:shd w:val="clear" w:color="auto" w:fill="FDFDFD"/>
        </w:rPr>
        <w:t xml:space="preserve">On page </w:t>
      </w:r>
      <w:r w:rsidRPr="00516462">
        <w:rPr>
          <w:color w:val="EE0000"/>
        </w:rPr>
        <w:t>[PR_PAGE_CONTAINING_CONTRIBUTING_FACTORS</w:t>
      </w:r>
      <w:r w:rsidRPr="00516462">
        <w:rPr>
          <w:color w:val="EE0000"/>
        </w:rPr>
        <w:t>_CLIENT</w:t>
      </w:r>
      <w:r w:rsidRPr="00516462">
        <w:rPr>
          <w:color w:val="EE0000"/>
        </w:rPr>
        <w:t xml:space="preserve">] </w:t>
      </w:r>
      <w:r w:rsidR="002823FA" w:rsidRPr="004B7EBD">
        <w:rPr>
          <w:rFonts w:cs="Helvetica"/>
          <w:shd w:val="clear" w:color="auto" w:fill="FDFDFD"/>
        </w:rPr>
        <w:t xml:space="preserve">of the attached Police Report, the Investigating Officer cited </w:t>
      </w:r>
      <w:r w:rsidR="002823FA">
        <w:rPr>
          <w:rFonts w:cs="Helvetica"/>
          <w:shd w:val="clear" w:color="auto" w:fill="FDFDFD"/>
        </w:rPr>
        <w:t>Recovering</w:t>
      </w:r>
      <w:r w:rsidR="002823FA" w:rsidRPr="004B7EBD">
        <w:rPr>
          <w:rFonts w:cs="Helvetica"/>
          <w:shd w:val="clear" w:color="auto" w:fill="FDFDFD"/>
        </w:rPr>
        <w:t xml:space="preserve"> Party with </w:t>
      </w:r>
      <w:r w:rsidR="002823FA" w:rsidRPr="00516462">
        <w:rPr>
          <w:rFonts w:cs="Helvetica"/>
          <w:shd w:val="clear" w:color="auto" w:fill="FDFDFD"/>
        </w:rPr>
        <w:t>no contributing factors</w:t>
      </w:r>
      <w:r w:rsidR="002823FA">
        <w:rPr>
          <w:rFonts w:cs="Helvetica"/>
          <w:shd w:val="clear" w:color="auto" w:fill="FDFDFD"/>
        </w:rPr>
        <w:t>.</w:t>
      </w:r>
    </w:p>
    <w:p w14:paraId="736514F9" w14:textId="1B37D47E" w:rsidR="002823FA" w:rsidRPr="00944AA7" w:rsidRDefault="009A677E" w:rsidP="002823FA">
      <w:pPr>
        <w:spacing w:after="160"/>
      </w:pPr>
      <w:r w:rsidRPr="009A677E">
        <w:rPr>
          <w:color w:val="EE0000"/>
        </w:rPr>
        <w:t>[IF ADVERSE_ISSUED_CITATION = YES]</w:t>
      </w:r>
      <w:r>
        <w:t xml:space="preserve">: </w:t>
      </w:r>
      <w:r w:rsidR="002823FA">
        <w:t xml:space="preserve">The Adverse Party was in violation of </w:t>
      </w:r>
      <w:r w:rsidR="002823FA" w:rsidRPr="002F4DFD">
        <w:rPr>
          <w:color w:val="FF0000"/>
        </w:rPr>
        <w:t>[STATE</w:t>
      </w:r>
      <w:r w:rsidR="00944AA7">
        <w:rPr>
          <w:color w:val="FF0000"/>
        </w:rPr>
        <w:t>_</w:t>
      </w:r>
      <w:r w:rsidR="002823FA">
        <w:rPr>
          <w:color w:val="FF0000"/>
        </w:rPr>
        <w:t>VTL</w:t>
      </w:r>
      <w:r w:rsidR="002823FA" w:rsidRPr="002F4DFD">
        <w:rPr>
          <w:color w:val="FF0000"/>
        </w:rPr>
        <w:t xml:space="preserve">] </w:t>
      </w:r>
      <w:r w:rsidR="002823FA">
        <w:t xml:space="preserve">traffic law, </w:t>
      </w:r>
      <w:r w:rsidR="00944AA7" w:rsidRPr="002F4DFD">
        <w:rPr>
          <w:color w:val="FF0000"/>
        </w:rPr>
        <w:t>[</w:t>
      </w:r>
      <w:r w:rsidR="00944AA7">
        <w:rPr>
          <w:color w:val="FF0000"/>
        </w:rPr>
        <w:t>TRAFFIC</w:t>
      </w:r>
      <w:r w:rsidR="00944AA7">
        <w:rPr>
          <w:color w:val="FF0000"/>
        </w:rPr>
        <w:t>_</w:t>
      </w:r>
      <w:r w:rsidR="00944AA7">
        <w:rPr>
          <w:color w:val="FF0000"/>
        </w:rPr>
        <w:t>LAW</w:t>
      </w:r>
      <w:r w:rsidR="00944AA7" w:rsidRPr="002F4DFD">
        <w:rPr>
          <w:color w:val="FF0000"/>
        </w:rPr>
        <w:t>]</w:t>
      </w:r>
      <w:r w:rsidR="002823FA">
        <w:t xml:space="preserve">, which states: </w:t>
      </w:r>
      <w:r w:rsidR="00944AA7" w:rsidRPr="00944AA7">
        <w:rPr>
          <w:color w:val="EE0000"/>
        </w:rPr>
        <w:t>[TRAFFIC_LAW_DESCRIPTION]</w:t>
      </w:r>
      <w:r w:rsidR="00944AA7">
        <w:t>.</w:t>
      </w:r>
    </w:p>
    <w:p w14:paraId="07E287DA" w14:textId="0EA41A5D" w:rsidR="002823FA" w:rsidRDefault="00944AA7" w:rsidP="002823FA">
      <w:pPr>
        <w:spacing w:after="160"/>
      </w:pPr>
      <w:r w:rsidRPr="00B164E2">
        <w:t xml:space="preserve">On page </w:t>
      </w:r>
      <w:r w:rsidR="002823FA" w:rsidRPr="002F4DFD">
        <w:rPr>
          <w:color w:val="FF0000"/>
        </w:rPr>
        <w:t>[</w:t>
      </w:r>
      <w:r>
        <w:rPr>
          <w:color w:val="FF0000"/>
        </w:rPr>
        <w:t>PR_PAGE_SHOWING_ADVERSE_POINT_OF_IMPACT</w:t>
      </w:r>
      <w:r w:rsidR="002823FA" w:rsidRPr="002F4DFD">
        <w:rPr>
          <w:color w:val="FF0000"/>
        </w:rPr>
        <w:t xml:space="preserve">] </w:t>
      </w:r>
      <w:r w:rsidRPr="00B164E2">
        <w:t>of the Police Report, t</w:t>
      </w:r>
      <w:r w:rsidR="002823FA" w:rsidRPr="00B164E2">
        <w:t xml:space="preserve">he </w:t>
      </w:r>
      <w:r w:rsidR="002823FA">
        <w:t xml:space="preserve">Adverse Party’s point of impact was </w:t>
      </w:r>
      <w:r w:rsidRPr="00B164E2">
        <w:rPr>
          <w:color w:val="EE0000"/>
        </w:rPr>
        <w:t>[ADVERSE_POINT_OF_IMPACT]</w:t>
      </w:r>
      <w:r w:rsidR="002823FA">
        <w:t xml:space="preserve">. </w:t>
      </w:r>
      <w:r w:rsidR="002823FA" w:rsidRPr="00B164E2">
        <w:t>See photo attached.</w:t>
      </w:r>
      <w:r w:rsidR="002823FA">
        <w:t xml:space="preserve"> </w:t>
      </w:r>
      <w:r w:rsidR="00B164E2" w:rsidRPr="00B164E2">
        <w:t xml:space="preserve">On page </w:t>
      </w:r>
      <w:r w:rsidR="00B164E2" w:rsidRPr="002F4DFD">
        <w:rPr>
          <w:color w:val="FF0000"/>
        </w:rPr>
        <w:t>[</w:t>
      </w:r>
      <w:r w:rsidR="00B164E2">
        <w:rPr>
          <w:color w:val="FF0000"/>
        </w:rPr>
        <w:t>PR_PAGE_SHOWING_</w:t>
      </w:r>
      <w:r w:rsidR="00B164E2">
        <w:rPr>
          <w:color w:val="FF0000"/>
        </w:rPr>
        <w:t>CLIENT</w:t>
      </w:r>
      <w:r w:rsidR="00B164E2">
        <w:rPr>
          <w:color w:val="FF0000"/>
        </w:rPr>
        <w:t>_POINT_OF_IMPACT</w:t>
      </w:r>
      <w:r w:rsidR="00B164E2" w:rsidRPr="002F4DFD">
        <w:rPr>
          <w:color w:val="FF0000"/>
        </w:rPr>
        <w:t xml:space="preserve">] </w:t>
      </w:r>
      <w:r w:rsidR="00B164E2" w:rsidRPr="00B164E2">
        <w:t xml:space="preserve">of the Police Report, </w:t>
      </w:r>
      <w:r w:rsidR="00B164E2">
        <w:t>t</w:t>
      </w:r>
      <w:r w:rsidR="002823FA">
        <w:t xml:space="preserve">he Recovering Party’s point of impact was </w:t>
      </w:r>
      <w:r w:rsidR="00B164E2" w:rsidRPr="00B164E2">
        <w:rPr>
          <w:color w:val="EE0000"/>
        </w:rPr>
        <w:t>[</w:t>
      </w:r>
      <w:r w:rsidR="00B164E2">
        <w:rPr>
          <w:color w:val="EE0000"/>
        </w:rPr>
        <w:t>CLIENT</w:t>
      </w:r>
      <w:r w:rsidR="00B164E2" w:rsidRPr="00B164E2">
        <w:rPr>
          <w:color w:val="EE0000"/>
        </w:rPr>
        <w:t>_POINT_OF_IMPACT]</w:t>
      </w:r>
      <w:r w:rsidR="00B164E2">
        <w:t xml:space="preserve">. </w:t>
      </w:r>
      <w:r w:rsidR="002823FA" w:rsidRPr="00B164E2">
        <w:t>See photos attached.</w:t>
      </w:r>
    </w:p>
    <w:p w14:paraId="18825F2F" w14:textId="568E04FC" w:rsidR="002823FA" w:rsidRDefault="00EC3BF3" w:rsidP="002823FA">
      <w:pPr>
        <w:spacing w:after="160" w:line="240" w:lineRule="auto"/>
      </w:pPr>
      <w:r w:rsidRPr="00EC3BF3">
        <w:rPr>
          <w:color w:val="EE0000"/>
        </w:rPr>
        <w:lastRenderedPageBreak/>
        <w:t>[IF PHOTOS_OF_DAMAGES = YES</w:t>
      </w:r>
      <w:r w:rsidR="002823FA" w:rsidRPr="00EC3BF3">
        <w:rPr>
          <w:color w:val="EE0000"/>
        </w:rPr>
        <w:t>]</w:t>
      </w:r>
      <w:r w:rsidR="002823FA" w:rsidRPr="00EC3BF3">
        <w:t>:</w:t>
      </w:r>
      <w:r w:rsidR="002823FA" w:rsidRPr="00E83DB8">
        <w:rPr>
          <w:color w:val="FF0000"/>
        </w:rPr>
        <w:t xml:space="preserve"> </w:t>
      </w:r>
      <w:bookmarkStart w:id="2" w:name="_Hlk107998680"/>
      <w:r w:rsidR="002823FA" w:rsidRPr="00D76603">
        <w:t>The points of impact</w:t>
      </w:r>
      <w:r>
        <w:t xml:space="preserve"> </w:t>
      </w:r>
      <w:r w:rsidR="002823FA" w:rsidRPr="00EC3BF3">
        <w:t>and photos</w:t>
      </w:r>
      <w:r w:rsidR="002823FA" w:rsidRPr="00D76603">
        <w:t xml:space="preserve"> prove that Recovering Party was there to be seen, and Adverse Party had the last opportunity to avoid this collision.</w:t>
      </w:r>
      <w:bookmarkEnd w:id="2"/>
    </w:p>
    <w:p w14:paraId="5C8A4F43" w14:textId="3BBF8A7C" w:rsidR="002823FA" w:rsidRPr="003B4028" w:rsidRDefault="002823FA" w:rsidP="002823FA">
      <w:pPr>
        <w:spacing w:after="160" w:line="240" w:lineRule="auto"/>
      </w:pPr>
      <w:r w:rsidRPr="00E83DB8">
        <w:rPr>
          <w:color w:val="FF0000"/>
        </w:rPr>
        <w:t>[</w:t>
      </w:r>
      <w:r w:rsidR="00530C5C">
        <w:rPr>
          <w:color w:val="FF0000"/>
        </w:rPr>
        <w:t>IF LIABILITY_OBVIOUS = YES</w:t>
      </w:r>
      <w:r w:rsidRPr="00E83DB8">
        <w:rPr>
          <w:color w:val="FF0000"/>
        </w:rPr>
        <w:t>]:</w:t>
      </w:r>
      <w:r>
        <w:rPr>
          <w:color w:val="FF0000"/>
        </w:rPr>
        <w:t xml:space="preserve"> </w:t>
      </w:r>
      <w:r w:rsidRPr="00D76603">
        <w:t xml:space="preserve">The points of </w:t>
      </w:r>
      <w:r w:rsidRPr="00EC3BF3">
        <w:t>impact and photos</w:t>
      </w:r>
      <w:r w:rsidRPr="00D76603">
        <w:t xml:space="preserve"> also prove that the Adverse Party’s actions left the Recovering Party without the opportunity to take </w:t>
      </w:r>
      <w:r>
        <w:t>e</w:t>
      </w:r>
      <w:r w:rsidRPr="00D76603">
        <w:t>v</w:t>
      </w:r>
      <w:r>
        <w:t>asive</w:t>
      </w:r>
      <w:r w:rsidRPr="00D76603">
        <w:t xml:space="preserve"> action and that Adverse Party was the sole cause of this collision.</w:t>
      </w:r>
    </w:p>
    <w:p w14:paraId="410F983A" w14:textId="1D262812" w:rsidR="002823FA" w:rsidRDefault="00113FD7" w:rsidP="002823FA">
      <w:pPr>
        <w:spacing w:after="160"/>
      </w:pPr>
      <w:r>
        <w:rPr>
          <w:color w:val="FF0000"/>
        </w:rPr>
        <w:t>[</w:t>
      </w:r>
      <w:r w:rsidR="002823FA" w:rsidRPr="00E95AAD">
        <w:rPr>
          <w:color w:val="FF0000"/>
        </w:rPr>
        <w:t xml:space="preserve">IF </w:t>
      </w:r>
      <w:r w:rsidR="00EC3BF3">
        <w:rPr>
          <w:color w:val="FF0000"/>
        </w:rPr>
        <w:t>FAVORABLE_</w:t>
      </w:r>
      <w:r w:rsidR="009262A2">
        <w:rPr>
          <w:color w:val="FF0000"/>
        </w:rPr>
        <w:t>PR</w:t>
      </w:r>
      <w:r>
        <w:rPr>
          <w:color w:val="FF0000"/>
        </w:rPr>
        <w:t xml:space="preserve"> = YES]</w:t>
      </w:r>
      <w:r w:rsidR="002823FA" w:rsidRPr="00E95AAD">
        <w:rPr>
          <w:color w:val="FF0000"/>
        </w:rPr>
        <w:t xml:space="preserve">: </w:t>
      </w:r>
      <w:r w:rsidR="002823FA">
        <w:t xml:space="preserve">Police investigated and narrated their findings in a formal report. The unbiased investigating officer formed an opinion of fault based on </w:t>
      </w:r>
      <w:r>
        <w:t>firsthand</w:t>
      </w:r>
      <w:r w:rsidR="002823FA">
        <w:t xml:space="preserve"> observations, the vehicles in their crashed state and/or debris fields, and interviews of the parties while facts were fresh and not influenced by outside forces and prior to any memory lapse or intentional false memory or version presented later on. The Police Report is considered the most accurate version of events. The report was clear and cited the Adverse Party’s </w:t>
      </w:r>
      <w:r w:rsidRPr="00516462">
        <w:rPr>
          <w:rFonts w:cs="Helvetica"/>
          <w:color w:val="EE0000"/>
          <w:shd w:val="clear" w:color="auto" w:fill="FDFDFD"/>
        </w:rPr>
        <w:t>[ADVERSE_CONTRIBUTING_ACTION_1]</w:t>
      </w:r>
      <w:r>
        <w:rPr>
          <w:rFonts w:cs="Helvetica"/>
          <w:color w:val="EE0000"/>
          <w:shd w:val="clear" w:color="auto" w:fill="FDFDFD"/>
        </w:rPr>
        <w:t xml:space="preserve"> </w:t>
      </w:r>
      <w:r w:rsidR="002823FA">
        <w:t>as the cause of this loss.</w:t>
      </w:r>
    </w:p>
    <w:p w14:paraId="0E4FCF93" w14:textId="667DDE42" w:rsidR="002823FA" w:rsidRDefault="002823FA" w:rsidP="002823FA">
      <w:pPr>
        <w:spacing w:after="160"/>
      </w:pPr>
      <w:r>
        <w:t xml:space="preserve">As a result of the negligence of Adverse Party, Recovering Party suffered </w:t>
      </w:r>
      <w:r w:rsidR="004D4854">
        <w:t>$</w:t>
      </w:r>
      <w:r w:rsidR="004D4854" w:rsidRPr="004D4854">
        <w:rPr>
          <w:color w:val="EE0000"/>
        </w:rPr>
        <w:t>[GRAND_TOTAL]</w:t>
      </w:r>
      <w:r w:rsidR="009A677E">
        <w:rPr>
          <w:color w:val="EE0000"/>
        </w:rPr>
        <w:t xml:space="preserve"> </w:t>
      </w:r>
      <w:r>
        <w:t xml:space="preserve">in damages. See estimate attached in Feature Information section. </w:t>
      </w:r>
    </w:p>
    <w:p w14:paraId="3AAD8257" w14:textId="5E94484A" w:rsidR="002823FA" w:rsidRPr="009B34AF" w:rsidRDefault="004D4854" w:rsidP="002823FA">
      <w:pPr>
        <w:pStyle w:val="NoSpacing"/>
        <w:rPr>
          <w:color w:val="FF0000"/>
        </w:rPr>
      </w:pPr>
      <w:r>
        <w:rPr>
          <w:color w:val="FF0000"/>
        </w:rPr>
        <w:t xml:space="preserve">[IF TOTAL_LOSS_TAXI = YES]: </w:t>
      </w:r>
      <w:r w:rsidR="002823FA" w:rsidRPr="004D4854">
        <w:t xml:space="preserve">When a taxi is deemed a total loss, additional expenses are incurred. These include the transfer of equipment from one taxi to another. Furthermore, at purchase, a taxi must be converted from the base model using said equipment. Examples of such equipment include a </w:t>
      </w:r>
      <w:r w:rsidR="009A677E" w:rsidRPr="004D4854">
        <w:t>two-way</w:t>
      </w:r>
      <w:r w:rsidR="002823FA" w:rsidRPr="004D4854">
        <w:t xml:space="preserve"> radio, GPS module, decaling, licensing, among other fees and costs. These additional costs are not factored into the standard total loss valuation, which only values standard options available to the general public without including the referenced taxi equipment legally required of a commercially operational taxi. The amount required for the equipment transfer is</w:t>
      </w:r>
      <w:r>
        <w:t xml:space="preserve"> </w:t>
      </w:r>
      <w:r w:rsidR="002823FA" w:rsidRPr="004D4854">
        <w:t>$</w:t>
      </w:r>
      <w:r w:rsidRPr="004D4854">
        <w:rPr>
          <w:color w:val="EE0000"/>
        </w:rPr>
        <w:t>[</w:t>
      </w:r>
      <w:r>
        <w:rPr>
          <w:color w:val="FF0000"/>
        </w:rPr>
        <w:t>TAXI_EQUIPMENT_TRANSFER_COST]</w:t>
      </w:r>
      <w:r w:rsidR="002823FA" w:rsidRPr="004D4854">
        <w:t xml:space="preserve">. Please see “make ready” fee sheet attached. </w:t>
      </w:r>
    </w:p>
    <w:p w14:paraId="2D6E046B" w14:textId="77777777" w:rsidR="002823FA" w:rsidRDefault="002823FA" w:rsidP="002823FA">
      <w:pPr>
        <w:spacing w:after="160"/>
      </w:pPr>
    </w:p>
    <w:p w14:paraId="25EC41EF" w14:textId="1EB3FEB2" w:rsidR="00530C5C" w:rsidRDefault="009A677E" w:rsidP="002823FA">
      <w:pPr>
        <w:spacing w:after="160"/>
      </w:pPr>
      <w:r w:rsidRPr="009A677E">
        <w:rPr>
          <w:color w:val="EE0000"/>
        </w:rPr>
        <w:t>[IF ADVERSE_PAID_100%_PD = YES]</w:t>
      </w:r>
      <w:r>
        <w:t xml:space="preserve">: </w:t>
      </w:r>
      <w:r w:rsidR="002823FA">
        <w:t>Adverse Party refunded Recovering Party 100% of the</w:t>
      </w:r>
      <w:bookmarkStart w:id="3" w:name="_Hlk140571026"/>
      <w:r>
        <w:t xml:space="preserve"> $</w:t>
      </w:r>
      <w:r w:rsidRPr="009A677E">
        <w:rPr>
          <w:color w:val="EE0000"/>
        </w:rPr>
        <w:t>[PROPERTY_DAMAGE_AMOUNT]</w:t>
      </w:r>
      <w:r w:rsidRPr="009A677E">
        <w:t>.</w:t>
      </w:r>
      <w:r w:rsidRPr="009A677E">
        <w:rPr>
          <w:color w:val="EE0000"/>
        </w:rPr>
        <w:t xml:space="preserve"> </w:t>
      </w:r>
      <w:r w:rsidR="002823FA">
        <w:t>See check attached in Feature Information section.</w:t>
      </w:r>
      <w:bookmarkEnd w:id="3"/>
      <w:r w:rsidR="002823FA">
        <w:t xml:space="preserve"> </w:t>
      </w:r>
      <w:bookmarkStart w:id="4" w:name="OLE_LINK11"/>
    </w:p>
    <w:p w14:paraId="51239001" w14:textId="0E340747" w:rsidR="00DD43B0" w:rsidRPr="00DD43B0" w:rsidRDefault="00DD43B0" w:rsidP="002823FA">
      <w:pPr>
        <w:spacing w:after="160"/>
      </w:pPr>
      <w:r w:rsidRPr="00DD43B0">
        <w:rPr>
          <w:color w:val="EE0000"/>
        </w:rPr>
        <w:t>[IF PD_AMOUNT_AGREED_UPON = YES]</w:t>
      </w:r>
      <w:r>
        <w:t xml:space="preserve">: </w:t>
      </w:r>
      <w:r>
        <w:t>Adverse Party refunded</w:t>
      </w:r>
      <w:r>
        <w:t xml:space="preserve"> the</w:t>
      </w:r>
      <w:r>
        <w:t xml:space="preserve"> Recovering Party</w:t>
      </w:r>
      <w:r>
        <w:t xml:space="preserve"> </w:t>
      </w:r>
      <w:r>
        <w:t>$</w:t>
      </w:r>
      <w:r w:rsidRPr="009A677E">
        <w:rPr>
          <w:color w:val="EE0000"/>
        </w:rPr>
        <w:t>[PROPERTY_DAMAGE_AMOUNT</w:t>
      </w:r>
      <w:r>
        <w:rPr>
          <w:color w:val="EE0000"/>
        </w:rPr>
        <w:t>_AGREED_UPON</w:t>
      </w:r>
      <w:r w:rsidRPr="009A677E">
        <w:rPr>
          <w:color w:val="EE0000"/>
        </w:rPr>
        <w:t>]</w:t>
      </w:r>
      <w:r w:rsidRPr="009A677E">
        <w:t>.</w:t>
      </w:r>
      <w:r>
        <w:t xml:space="preserve"> The Adverse Party and the Recovering Party agreed on this amount to satisfy the physical repairs.</w:t>
      </w:r>
      <w:r w:rsidRPr="009A677E">
        <w:rPr>
          <w:color w:val="EE0000"/>
        </w:rPr>
        <w:t xml:space="preserve"> </w:t>
      </w:r>
      <w:r>
        <w:t xml:space="preserve">See check attached in Feature Information section. </w:t>
      </w:r>
    </w:p>
    <w:p w14:paraId="4CF2E568" w14:textId="5C813BF3" w:rsidR="00530C5C" w:rsidRDefault="00530C5C" w:rsidP="00530C5C">
      <w:r w:rsidRPr="009A677E">
        <w:rPr>
          <w:color w:val="EE0000"/>
        </w:rPr>
        <w:t>[IF ADVERSE_PAID_</w:t>
      </w:r>
      <w:r>
        <w:rPr>
          <w:color w:val="EE0000"/>
        </w:rPr>
        <w:t>PARTIAL</w:t>
      </w:r>
      <w:r w:rsidRPr="009A677E">
        <w:rPr>
          <w:color w:val="EE0000"/>
        </w:rPr>
        <w:t xml:space="preserve">_PD = </w:t>
      </w:r>
      <w:r>
        <w:rPr>
          <w:color w:val="EE0000"/>
        </w:rPr>
        <w:t>YES</w:t>
      </w:r>
      <w:r w:rsidRPr="009A677E">
        <w:rPr>
          <w:color w:val="EE0000"/>
        </w:rPr>
        <w:t>]</w:t>
      </w:r>
      <w:r>
        <w:t xml:space="preserve">: </w:t>
      </w:r>
      <w:r w:rsidRPr="00593C5E">
        <w:t>Adverse Party partially refunded Recovering Party for property damage in the amount of $</w:t>
      </w:r>
      <w:r w:rsidRPr="00530C5C">
        <w:rPr>
          <w:color w:val="EE0000"/>
        </w:rPr>
        <w:t>[PARTIAL_PD_AMOUNT]</w:t>
      </w:r>
      <w:r w:rsidRPr="00530C5C">
        <w:t>.</w:t>
      </w:r>
      <w:r w:rsidRPr="00530C5C">
        <w:rPr>
          <w:color w:val="EE0000"/>
        </w:rPr>
        <w:t xml:space="preserve"> </w:t>
      </w:r>
      <w:r w:rsidRPr="00593C5E">
        <w:t>Please see partial property damage check attached in Feature Information section.</w:t>
      </w:r>
      <w:r>
        <w:t xml:space="preserve"> </w:t>
      </w:r>
      <w:r>
        <w:t>The amount Adverse Party refunded Recovering Party was</w:t>
      </w:r>
      <w:r>
        <w:t xml:space="preserve"> </w:t>
      </w:r>
      <w:r w:rsidRPr="00530C5C">
        <w:rPr>
          <w:color w:val="EE0000"/>
          <w:u w:val="single"/>
        </w:rPr>
        <w:t>[PERCENTAGE_OF_</w:t>
      </w:r>
      <w:r w:rsidR="00843C26">
        <w:rPr>
          <w:color w:val="EE0000"/>
          <w:u w:val="single"/>
        </w:rPr>
        <w:t>ADVERSE_ESTIMATE_RECOVERED</w:t>
      </w:r>
      <w:r w:rsidRPr="00530C5C">
        <w:rPr>
          <w:color w:val="EE0000"/>
          <w:u w:val="single"/>
        </w:rPr>
        <w:t>]</w:t>
      </w:r>
      <w:r>
        <w:t>% of Adverse Party’s desk review, which they created by reviewing the estimate produced by the Recovering Party</w:t>
      </w:r>
      <w:r w:rsidRPr="00341002">
        <w:t xml:space="preserve">. See </w:t>
      </w:r>
      <w:r>
        <w:t xml:space="preserve">Adverse Party’s </w:t>
      </w:r>
      <w:r w:rsidRPr="00341002">
        <w:t>desk review</w:t>
      </w:r>
      <w:r>
        <w:t xml:space="preserve"> (audit)</w:t>
      </w:r>
      <w:r w:rsidRPr="00341002">
        <w:t xml:space="preserve"> attached. </w:t>
      </w:r>
    </w:p>
    <w:p w14:paraId="64784E5A" w14:textId="33DEF2F6" w:rsidR="00530C5C" w:rsidRDefault="00530C5C" w:rsidP="00DD43B0">
      <w:pPr>
        <w:rPr>
          <w:color w:val="FF0000"/>
        </w:rPr>
      </w:pPr>
      <w:r w:rsidRPr="00341002">
        <w:t xml:space="preserve">We are arbitrating for the full balance of </w:t>
      </w:r>
      <w:r>
        <w:rPr>
          <w:b/>
        </w:rPr>
        <w:t>Recovering Party</w:t>
      </w:r>
      <w:r w:rsidRPr="00341002">
        <w:rPr>
          <w:b/>
        </w:rPr>
        <w:t>’s estimate</w:t>
      </w:r>
      <w:r w:rsidRPr="00341002">
        <w:t xml:space="preserve">. </w:t>
      </w:r>
      <w:r>
        <w:t xml:space="preserve">In </w:t>
      </w:r>
      <w:r w:rsidRPr="00341002">
        <w:rPr>
          <w:i/>
        </w:rPr>
        <w:t>The Panelist</w:t>
      </w:r>
      <w:r>
        <w:rPr>
          <w:i/>
        </w:rPr>
        <w:t xml:space="preserve"> </w:t>
      </w:r>
      <w:r w:rsidRPr="008A3AC7">
        <w:t>published by Arbitration Forums</w:t>
      </w:r>
      <w:r>
        <w:rPr>
          <w:i/>
        </w:rPr>
        <w:t xml:space="preserve"> </w:t>
      </w:r>
      <w:r w:rsidRPr="00341002">
        <w:t xml:space="preserve">in 2002 regarding “chipping” </w:t>
      </w:r>
      <w:r>
        <w:t>the article</w:t>
      </w:r>
      <w:r w:rsidRPr="00341002">
        <w:t xml:space="preserve"> states: “If a</w:t>
      </w:r>
      <w:r>
        <w:t>n</w:t>
      </w:r>
      <w:r w:rsidRPr="00341002">
        <w:t xml:space="preserve"> </w:t>
      </w:r>
      <w:r>
        <w:t>Adverse Party</w:t>
      </w:r>
      <w:r w:rsidRPr="00341002">
        <w:t xml:space="preserve"> contests damages and the only evidence submitted to support their damages position is an audit of the </w:t>
      </w:r>
      <w:r>
        <w:t>Recovering Party</w:t>
      </w:r>
      <w:r w:rsidRPr="00341002">
        <w:t xml:space="preserve">’s estimate, the </w:t>
      </w:r>
      <w:r>
        <w:t>Recovering Party</w:t>
      </w:r>
      <w:r w:rsidRPr="00341002">
        <w:t xml:space="preserve"> shoul</w:t>
      </w:r>
      <w:r>
        <w:t>d be awarded their full damages…..</w:t>
      </w:r>
      <w:r w:rsidRPr="00341002">
        <w:t xml:space="preserve"> In</w:t>
      </w:r>
      <w:r>
        <w:t xml:space="preserve"> order to successfully reduce a</w:t>
      </w:r>
      <w:r w:rsidRPr="00341002">
        <w:t xml:space="preserve"> </w:t>
      </w:r>
      <w:r>
        <w:t>Recovering Party</w:t>
      </w:r>
      <w:r w:rsidRPr="00341002">
        <w:t>’s damages, a</w:t>
      </w:r>
      <w:r>
        <w:t>n</w:t>
      </w:r>
      <w:r w:rsidRPr="00341002">
        <w:t xml:space="preserve"> </w:t>
      </w:r>
      <w:r>
        <w:t>Adverse Party</w:t>
      </w:r>
      <w:r w:rsidRPr="00341002">
        <w:t xml:space="preserve"> must inspect and write their o</w:t>
      </w:r>
      <w:r>
        <w:t xml:space="preserve">wn </w:t>
      </w:r>
      <w:r>
        <w:lastRenderedPageBreak/>
        <w:t xml:space="preserve">estimate….. If </w:t>
      </w:r>
      <w:r w:rsidRPr="00341002">
        <w:t xml:space="preserve">the </w:t>
      </w:r>
      <w:r>
        <w:t>Adverse Party</w:t>
      </w:r>
      <w:r w:rsidRPr="00341002">
        <w:t xml:space="preserve"> has not </w:t>
      </w:r>
      <w:r w:rsidRPr="00341002">
        <w:rPr>
          <w:b/>
        </w:rPr>
        <w:t xml:space="preserve">seen </w:t>
      </w:r>
      <w:r w:rsidRPr="00341002">
        <w:t xml:space="preserve">the vehicle and written their own estimate, the </w:t>
      </w:r>
      <w:r>
        <w:t>Adverse Party</w:t>
      </w:r>
      <w:r w:rsidRPr="00341002">
        <w:t xml:space="preserve">’s damages argument should not prevail.” Please see page 3 of the copy of </w:t>
      </w:r>
      <w:r w:rsidRPr="00341002">
        <w:rPr>
          <w:i/>
        </w:rPr>
        <w:t>The Panelist</w:t>
      </w:r>
      <w:r w:rsidRPr="00341002">
        <w:t xml:space="preserve"> attached.</w:t>
      </w:r>
    </w:p>
    <w:p w14:paraId="58146082" w14:textId="7C45B29B" w:rsidR="00957972" w:rsidRDefault="00843C26" w:rsidP="00957972">
      <w:pPr>
        <w:spacing w:after="160"/>
      </w:pPr>
      <w:r>
        <w:rPr>
          <w:b/>
          <w:bCs/>
          <w:color w:val="FF0000"/>
        </w:rPr>
        <w:t>[IF LIABILITY_CONTESTED = NO]</w:t>
      </w:r>
      <w:r w:rsidR="00957972" w:rsidRPr="00843C26">
        <w:rPr>
          <w:b/>
          <w:bCs/>
        </w:rPr>
        <w:t>:</w:t>
      </w:r>
      <w:r w:rsidR="00957972" w:rsidRPr="0082347E">
        <w:rPr>
          <w:b/>
          <w:bCs/>
          <w:color w:val="FF0000"/>
        </w:rPr>
        <w:t xml:space="preserve"> </w:t>
      </w:r>
      <w:r w:rsidR="00957972">
        <w:t>Liability is not an issue.</w:t>
      </w:r>
    </w:p>
    <w:bookmarkEnd w:id="0"/>
    <w:bookmarkEnd w:id="1"/>
    <w:bookmarkEnd w:id="4"/>
    <w:p w14:paraId="11B03D2B" w14:textId="77777777" w:rsidR="00843C26" w:rsidRDefault="002823FA" w:rsidP="004E32D0">
      <w:pPr>
        <w:spacing w:after="160"/>
      </w:pPr>
      <w:r w:rsidRPr="00D33063">
        <w:t xml:space="preserve">In addition to property damage, </w:t>
      </w:r>
      <w:r>
        <w:t>Recovering Party</w:t>
      </w:r>
      <w:r w:rsidRPr="00D33063">
        <w:t xml:space="preserve"> seeks loss of use damages in the amount of $</w:t>
      </w:r>
      <w:r w:rsidR="00843C26" w:rsidRPr="00843C26">
        <w:rPr>
          <w:color w:val="EE0000"/>
        </w:rPr>
        <w:t>[</w:t>
      </w:r>
      <w:r w:rsidR="00843C26" w:rsidRPr="00843C26">
        <w:rPr>
          <w:color w:val="EE0000"/>
        </w:rPr>
        <w:t>LOSS_OF_USE_AMOUNT</w:t>
      </w:r>
      <w:r w:rsidR="00843C26" w:rsidRPr="00843C26">
        <w:rPr>
          <w:color w:val="EE0000"/>
        </w:rPr>
        <w:t>]</w:t>
      </w:r>
      <w:r w:rsidR="00843C26" w:rsidRPr="00843C26">
        <w:t>.</w:t>
      </w:r>
    </w:p>
    <w:p w14:paraId="767D1964" w14:textId="55E9AA50" w:rsidR="002823FA" w:rsidRDefault="002823FA" w:rsidP="004E32D0">
      <w:pPr>
        <w:spacing w:after="160"/>
      </w:pPr>
      <w:r>
        <w:t xml:space="preserve">Recovering Party is entitled to Loss of Use for </w:t>
      </w:r>
      <w:r w:rsidR="00843C26" w:rsidRPr="00843C26">
        <w:rPr>
          <w:color w:val="EE0000"/>
        </w:rPr>
        <w:t>[TOTAL_</w:t>
      </w:r>
      <w:r w:rsidR="00904C44">
        <w:rPr>
          <w:color w:val="EE0000"/>
        </w:rPr>
        <w:t>LOU_</w:t>
      </w:r>
      <w:r w:rsidR="00843C26" w:rsidRPr="00843C26">
        <w:rPr>
          <w:color w:val="EE0000"/>
        </w:rPr>
        <w:t>DAYS]</w:t>
      </w:r>
      <w:r w:rsidRPr="00843C26">
        <w:rPr>
          <w:color w:val="EE0000"/>
        </w:rPr>
        <w:t xml:space="preserve"> </w:t>
      </w:r>
      <w:r>
        <w:t>days. See Loss of Use Provisions letter and proof of daily rental rate attached.</w:t>
      </w:r>
    </w:p>
    <w:p w14:paraId="4FD1A4F0" w14:textId="20AEAA68" w:rsidR="00C91839" w:rsidRDefault="00904C44" w:rsidP="004E32D0">
      <w:pPr>
        <w:spacing w:after="160"/>
      </w:pPr>
      <w:r>
        <w:rPr>
          <w:b/>
          <w:bCs/>
          <w:color w:val="FF0000"/>
        </w:rPr>
        <w:t>[</w:t>
      </w:r>
      <w:r w:rsidR="002823FA" w:rsidRPr="003D5FA5">
        <w:rPr>
          <w:b/>
          <w:bCs/>
          <w:color w:val="FF0000"/>
        </w:rPr>
        <w:t xml:space="preserve">IF </w:t>
      </w:r>
      <w:r>
        <w:rPr>
          <w:b/>
          <w:bCs/>
          <w:color w:val="FF0000"/>
        </w:rPr>
        <w:t>PARTIAL_LOU = YES]</w:t>
      </w:r>
      <w:r w:rsidR="002823FA" w:rsidRPr="003D5FA5">
        <w:rPr>
          <w:b/>
          <w:bCs/>
          <w:color w:val="FF0000"/>
        </w:rPr>
        <w:t>:</w:t>
      </w:r>
      <w:r w:rsidR="002823FA" w:rsidRPr="0041196C">
        <w:rPr>
          <w:color w:val="FF0000"/>
        </w:rPr>
        <w:t xml:space="preserve"> </w:t>
      </w:r>
      <w:r w:rsidR="002823FA">
        <w:t xml:space="preserve">The Adverse Party partially refunded the Recovering Party for loss of use in the amount of </w:t>
      </w:r>
      <w:r w:rsidRPr="00904C44">
        <w:rPr>
          <w:color w:val="EE0000"/>
        </w:rPr>
        <w:t>[PARTIAL_LOSS_OF_USE_PAYMENT]</w:t>
      </w:r>
      <w:r w:rsidR="002823FA">
        <w:t xml:space="preserve">. </w:t>
      </w:r>
    </w:p>
    <w:p w14:paraId="0CCCA4E7" w14:textId="7FA28C5E" w:rsidR="0056022F" w:rsidRDefault="00DD43B0" w:rsidP="004E32D0">
      <w:pPr>
        <w:spacing w:after="160"/>
      </w:pPr>
      <w:r>
        <w:rPr>
          <w:b/>
          <w:bCs/>
          <w:color w:val="FF0000"/>
        </w:rPr>
        <w:t>[IF PARTIAL_PAYMENT_COMBO_CHECK = YES]</w:t>
      </w:r>
      <w:r w:rsidR="001225BF" w:rsidRPr="00F328D3">
        <w:rPr>
          <w:b/>
          <w:bCs/>
          <w:color w:val="FF0000"/>
        </w:rPr>
        <w:t>:</w:t>
      </w:r>
      <w:r w:rsidR="0056022F" w:rsidRPr="001225BF">
        <w:rPr>
          <w:color w:val="FF0000"/>
        </w:rPr>
        <w:t xml:space="preserve"> </w:t>
      </w:r>
      <w:r w:rsidR="0056022F" w:rsidRPr="0056022F">
        <w:t xml:space="preserve">Adverse Party check is in the amount of </w:t>
      </w:r>
      <w:r w:rsidRPr="00DD43B0">
        <w:rPr>
          <w:color w:val="EE0000"/>
        </w:rPr>
        <w:t>[TOTAL_ADVERSE_PARTIAL]</w:t>
      </w:r>
      <w:r w:rsidR="0056022F" w:rsidRPr="00DD43B0">
        <w:rPr>
          <w:color w:val="EE0000"/>
        </w:rPr>
        <w:t xml:space="preserve"> </w:t>
      </w:r>
      <w:r w:rsidR="0056022F" w:rsidRPr="0056022F">
        <w:t xml:space="preserve">which included the </w:t>
      </w:r>
      <w:r w:rsidRPr="00DD43B0">
        <w:rPr>
          <w:color w:val="EE0000"/>
        </w:rPr>
        <w:t>[TOTAL_ADVERSE_PD_PAYMENT]</w:t>
      </w:r>
      <w:r w:rsidR="0056022F" w:rsidRPr="00DD43B0">
        <w:rPr>
          <w:color w:val="EE0000"/>
        </w:rPr>
        <w:t xml:space="preserve"> </w:t>
      </w:r>
      <w:r w:rsidR="0056022F" w:rsidRPr="0056022F">
        <w:t xml:space="preserve">for property damage and </w:t>
      </w:r>
      <w:r w:rsidRPr="00904C44">
        <w:rPr>
          <w:color w:val="EE0000"/>
        </w:rPr>
        <w:t>[PARTIAL_LOSS_OF_USE_PAYMENT</w:t>
      </w:r>
      <w:r>
        <w:rPr>
          <w:color w:val="EE0000"/>
        </w:rPr>
        <w:t>]</w:t>
      </w:r>
      <w:r w:rsidR="0056022F" w:rsidRPr="0056022F">
        <w:t xml:space="preserve"> for loss of use</w:t>
      </w:r>
      <w:r>
        <w:t xml:space="preserve"> damage</w:t>
      </w:r>
      <w:r w:rsidR="0056022F" w:rsidRPr="0056022F">
        <w:t>.  See check attached in Feature Information section.</w:t>
      </w:r>
    </w:p>
    <w:p w14:paraId="56DA2BA8" w14:textId="186897F2" w:rsidR="00AE14F5" w:rsidRPr="00F07F3F" w:rsidRDefault="00DD43B0" w:rsidP="00AE14F5">
      <w:pPr>
        <w:spacing w:after="160"/>
        <w:rPr>
          <w:rFonts w:cs="Helvetica"/>
          <w:color w:val="252626"/>
          <w:shd w:val="clear" w:color="auto" w:fill="FFFFFF"/>
        </w:rPr>
      </w:pPr>
      <w:r>
        <w:rPr>
          <w:color w:val="FF0000"/>
        </w:rPr>
        <w:t>[IF ADVERSE_PAID_PARTIAL_LOU_WITHOUT_SUPPORTS = YES]</w:t>
      </w:r>
      <w:r w:rsidR="00AE14F5" w:rsidRPr="00AE14F5">
        <w:rPr>
          <w:color w:val="FF0000"/>
        </w:rPr>
        <w:t xml:space="preserve">: </w:t>
      </w:r>
      <w:r w:rsidR="00AE14F5" w:rsidRPr="00586BED">
        <w:t xml:space="preserve">If Adverse Party wishes to pursue a lesser amount for loss of use, they must support the reduction through their own independent evidence and logic. </w:t>
      </w:r>
      <w:r w:rsidR="00AE14F5" w:rsidRPr="00F07F3F">
        <w:rPr>
          <w:rFonts w:cs="Helvetica"/>
          <w:color w:val="252626"/>
          <w:shd w:val="clear" w:color="auto" w:fill="FFFFFF"/>
        </w:rPr>
        <w:t>Simply refunding an arbitrary amount does not exempt Adverse Party from their burden of proof.</w:t>
      </w:r>
    </w:p>
    <w:p w14:paraId="25F42512" w14:textId="59913414" w:rsidR="002823FA" w:rsidRDefault="002723F2" w:rsidP="004E32D0">
      <w:pPr>
        <w:spacing w:after="160"/>
      </w:pPr>
      <w:r>
        <w:rPr>
          <w:color w:val="FF0000"/>
        </w:rPr>
        <w:t>[IF ADVERSE_</w:t>
      </w:r>
      <w:r>
        <w:rPr>
          <w:color w:val="FF0000"/>
        </w:rPr>
        <w:t>OFFERED</w:t>
      </w:r>
      <w:r>
        <w:rPr>
          <w:color w:val="FF0000"/>
        </w:rPr>
        <w:t>_PARTIAL_LOU_WITHOUT_SUPPORTS = YES]</w:t>
      </w:r>
      <w:r w:rsidRPr="00AE14F5">
        <w:rPr>
          <w:color w:val="FF0000"/>
        </w:rPr>
        <w:t>:</w:t>
      </w:r>
      <w:r w:rsidR="002823FA" w:rsidRPr="0001351F">
        <w:rPr>
          <w:color w:val="FF0000"/>
        </w:rPr>
        <w:t xml:space="preserve"> </w:t>
      </w:r>
      <w:r w:rsidR="002823FA">
        <w:t xml:space="preserve">The amount Adverse Party offered for loss of use </w:t>
      </w:r>
      <w:r w:rsidR="002823FA" w:rsidRPr="002723F2">
        <w:t>is an arbitrary amount</w:t>
      </w:r>
      <w:r w:rsidR="002823FA">
        <w:t xml:space="preserve"> not based on any reasonable rental rate for a like-in-kind vehicle.</w:t>
      </w:r>
    </w:p>
    <w:p w14:paraId="3F415CB3" w14:textId="5EC66FF6" w:rsidR="003A394E" w:rsidRDefault="009F583B" w:rsidP="004E32D0">
      <w:pPr>
        <w:spacing w:after="160"/>
      </w:pPr>
      <w:r>
        <w:rPr>
          <w:b/>
          <w:bCs/>
          <w:color w:val="FF0000"/>
        </w:rPr>
        <w:t>[IF PREVIOUS_VENDOR_LOU_DEMAND = YES]</w:t>
      </w:r>
      <w:r w:rsidR="002823FA" w:rsidRPr="00BE6322">
        <w:rPr>
          <w:b/>
          <w:bCs/>
          <w:color w:val="FF0000"/>
        </w:rPr>
        <w:t xml:space="preserve">: </w:t>
      </w:r>
      <w:r w:rsidR="002823FA" w:rsidRPr="001A38DB">
        <w:t xml:space="preserve">A demand for loss of use was originally provided to Adverse Party in </w:t>
      </w:r>
      <w:r w:rsidRPr="009F583B">
        <w:rPr>
          <w:color w:val="EE0000"/>
        </w:rPr>
        <w:t>[YEAR_PREVIOUS_DEMAND_SUBMITTED]</w:t>
      </w:r>
      <w:r w:rsidR="002823FA" w:rsidRPr="001A38DB">
        <w:t xml:space="preserve"> by the Recovering Party’s former TPA. Adverse Party rejected loss of use based on that demand and supports. In </w:t>
      </w:r>
      <w:r w:rsidRPr="009F583B">
        <w:rPr>
          <w:color w:val="EE0000"/>
        </w:rPr>
        <w:t>[YEAR_DTS_DEMAND_SENT]</w:t>
      </w:r>
      <w:r w:rsidR="002823FA" w:rsidRPr="001A38DB">
        <w:t xml:space="preserve">, </w:t>
      </w:r>
      <w:r>
        <w:t>Downtime Subrogation</w:t>
      </w:r>
      <w:r w:rsidR="002823FA" w:rsidRPr="001A38DB">
        <w:t xml:space="preserve"> provided an updated and corrected demand to Adverse Party, per Recovering Party’s request. The updated and corrected demand amount is what is being pursued here. Any prior demands that were rejected by Adverse Party as insufficient should not have any bearing on this matter. If Adverse Party wishes to pursue a lesser amount for loss of use, they must support the reduction through their own independent evidence and logic. The existence of a prior demand does not exempt Adverse Party from their burden of proof.</w:t>
      </w:r>
    </w:p>
    <w:p w14:paraId="4DF6C1B7" w14:textId="2DAEE320" w:rsidR="003A394E" w:rsidRDefault="009F583B" w:rsidP="004E32D0">
      <w:pPr>
        <w:spacing w:after="160"/>
      </w:pPr>
      <w:r>
        <w:rPr>
          <w:color w:val="FF0000"/>
        </w:rPr>
        <w:t>[IF PURSUING_DIMINISHED_VALUE = YES]</w:t>
      </w:r>
      <w:r w:rsidRPr="009C5E6C">
        <w:t>:</w:t>
      </w:r>
      <w:r>
        <w:rPr>
          <w:color w:val="FF0000"/>
        </w:rPr>
        <w:t xml:space="preserve"> </w:t>
      </w:r>
      <w:r w:rsidR="003A394E" w:rsidRPr="003A394E">
        <w:t>Recovering Party also suffered $</w:t>
      </w:r>
      <w:r w:rsidRPr="009F583B">
        <w:rPr>
          <w:color w:val="EE0000"/>
        </w:rPr>
        <w:t>[</w:t>
      </w:r>
      <w:r w:rsidRPr="009F583B">
        <w:rPr>
          <w:color w:val="EE0000"/>
        </w:rPr>
        <w:t>DIMINISHED_VALUE</w:t>
      </w:r>
      <w:r w:rsidRPr="009F583B">
        <w:rPr>
          <w:color w:val="EE0000"/>
        </w:rPr>
        <w:t xml:space="preserve">] </w:t>
      </w:r>
      <w:r w:rsidR="003A394E" w:rsidRPr="003A394E">
        <w:t>in diminutive value as a result of the damage sustained. See diminutive value report attached in Feature Information section.</w:t>
      </w:r>
    </w:p>
    <w:p w14:paraId="68994B24" w14:textId="77777777" w:rsidR="009F583B" w:rsidRDefault="009F583B" w:rsidP="004E32D0">
      <w:pPr>
        <w:spacing w:after="160"/>
      </w:pPr>
    </w:p>
    <w:p w14:paraId="644D2C17" w14:textId="77777777" w:rsidR="00BA0C43" w:rsidRDefault="00BA0C43" w:rsidP="004E32D0">
      <w:pPr>
        <w:spacing w:after="160"/>
      </w:pPr>
    </w:p>
    <w:p w14:paraId="0EA4FE5D" w14:textId="5EBA957C" w:rsidR="0062653E" w:rsidRPr="009F583B" w:rsidRDefault="009F583B" w:rsidP="009F583B">
      <w:pPr>
        <w:spacing w:after="160"/>
      </w:pPr>
      <w:r>
        <w:rPr>
          <w:color w:val="FF0000"/>
        </w:rPr>
        <w:lastRenderedPageBreak/>
        <w:t xml:space="preserve">[IF PURSUING_DIMINISHED_VALUE = YES]: </w:t>
      </w:r>
      <w:r w:rsidR="0062653E">
        <w:t xml:space="preserve">In regard to the diminished value of my client’s vehicle due to this accident, </w:t>
      </w:r>
      <w:r w:rsidR="0062653E">
        <w:rPr>
          <w:i/>
          <w:iCs/>
        </w:rPr>
        <w:t>The Restatement of Torts, Second § 928</w:t>
      </w:r>
      <w:r w:rsidR="0062653E">
        <w:t xml:space="preserve"> also affirms that a plaintiff may be reimbursed for the difference in value of his or her damaged vehicle before and after repair.</w:t>
      </w:r>
    </w:p>
    <w:p w14:paraId="6ABEFC24" w14:textId="77777777" w:rsidR="0062653E" w:rsidRDefault="0062653E" w:rsidP="0062653E">
      <w:pPr>
        <w:ind w:left="720" w:right="720"/>
      </w:pPr>
      <w:r>
        <w:rPr>
          <w:b/>
          <w:bCs/>
          <w:i/>
          <w:iCs/>
        </w:rPr>
        <w:t>“When one is entitled to a judgment for harm to chattels not amounting to a total destruction in value, the damages include compensation for (a) the difference between the value of the chattel before the harm and the value after the harm or, at his election in an appropriate case, the reasonable cost of repair or restoration, with due allowance for any difference between the original value and the value after repairs,”</w:t>
      </w:r>
      <w:r>
        <w:rPr>
          <w:i/>
          <w:iCs/>
        </w:rPr>
        <w:t xml:space="preserve"> </w:t>
      </w:r>
      <w:r>
        <w:t xml:space="preserve">See Restatement (Second) of Torts, S928 (1977) attached. </w:t>
      </w:r>
    </w:p>
    <w:p w14:paraId="0F98D3EB" w14:textId="77777777" w:rsidR="0062653E" w:rsidRDefault="0062653E" w:rsidP="004E32D0">
      <w:pPr>
        <w:spacing w:after="160"/>
      </w:pPr>
    </w:p>
    <w:p w14:paraId="21336023" w14:textId="77777777" w:rsidR="0062653E" w:rsidRDefault="0062653E" w:rsidP="004E32D0">
      <w:pPr>
        <w:spacing w:after="160"/>
      </w:pPr>
    </w:p>
    <w:p w14:paraId="4D9FF190" w14:textId="77777777" w:rsidR="004E32D0" w:rsidRDefault="004E32D0" w:rsidP="004E32D0">
      <w:pPr>
        <w:spacing w:after="160"/>
      </w:pPr>
    </w:p>
    <w:p w14:paraId="72F184AE" w14:textId="77777777" w:rsidR="004E32D0" w:rsidRPr="001A38DB" w:rsidRDefault="004E32D0" w:rsidP="004E32D0"/>
    <w:sectPr w:rsidR="004E32D0" w:rsidRPr="001A3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AA3"/>
    <w:rsid w:val="0001351F"/>
    <w:rsid w:val="000408EE"/>
    <w:rsid w:val="0008118D"/>
    <w:rsid w:val="00093D8B"/>
    <w:rsid w:val="000A39CF"/>
    <w:rsid w:val="000E458F"/>
    <w:rsid w:val="00113FD7"/>
    <w:rsid w:val="001225BF"/>
    <w:rsid w:val="00134A75"/>
    <w:rsid w:val="00136151"/>
    <w:rsid w:val="00184647"/>
    <w:rsid w:val="00190592"/>
    <w:rsid w:val="002723F2"/>
    <w:rsid w:val="002823FA"/>
    <w:rsid w:val="00285737"/>
    <w:rsid w:val="002A7AA3"/>
    <w:rsid w:val="002F4DFD"/>
    <w:rsid w:val="003A394E"/>
    <w:rsid w:val="003B4028"/>
    <w:rsid w:val="003B66AF"/>
    <w:rsid w:val="003D5FA5"/>
    <w:rsid w:val="0041196C"/>
    <w:rsid w:val="00486E1D"/>
    <w:rsid w:val="004B7EBD"/>
    <w:rsid w:val="004C4386"/>
    <w:rsid w:val="004D3DB3"/>
    <w:rsid w:val="004D4854"/>
    <w:rsid w:val="004E32D0"/>
    <w:rsid w:val="00516462"/>
    <w:rsid w:val="00530C5C"/>
    <w:rsid w:val="00553CE7"/>
    <w:rsid w:val="0056022F"/>
    <w:rsid w:val="006212DF"/>
    <w:rsid w:val="0062653E"/>
    <w:rsid w:val="006459A2"/>
    <w:rsid w:val="006B7286"/>
    <w:rsid w:val="00792700"/>
    <w:rsid w:val="007E5C6A"/>
    <w:rsid w:val="00802126"/>
    <w:rsid w:val="0082347E"/>
    <w:rsid w:val="00843C26"/>
    <w:rsid w:val="00847A70"/>
    <w:rsid w:val="008A57EC"/>
    <w:rsid w:val="00904C44"/>
    <w:rsid w:val="00915816"/>
    <w:rsid w:val="009262A2"/>
    <w:rsid w:val="00930F18"/>
    <w:rsid w:val="00944AA7"/>
    <w:rsid w:val="00957972"/>
    <w:rsid w:val="009A677E"/>
    <w:rsid w:val="009C5E6C"/>
    <w:rsid w:val="009F583B"/>
    <w:rsid w:val="00A045DE"/>
    <w:rsid w:val="00A539BD"/>
    <w:rsid w:val="00A834E4"/>
    <w:rsid w:val="00AA4C8B"/>
    <w:rsid w:val="00AB6FA9"/>
    <w:rsid w:val="00AE14F5"/>
    <w:rsid w:val="00B164E2"/>
    <w:rsid w:val="00B2487E"/>
    <w:rsid w:val="00B81EB6"/>
    <w:rsid w:val="00B87DBA"/>
    <w:rsid w:val="00BA0C43"/>
    <w:rsid w:val="00BD02B3"/>
    <w:rsid w:val="00BD6DB3"/>
    <w:rsid w:val="00BE6322"/>
    <w:rsid w:val="00C91839"/>
    <w:rsid w:val="00CF7D21"/>
    <w:rsid w:val="00D05F07"/>
    <w:rsid w:val="00D07BF6"/>
    <w:rsid w:val="00D14ACE"/>
    <w:rsid w:val="00D25CA9"/>
    <w:rsid w:val="00D75DA6"/>
    <w:rsid w:val="00DC0401"/>
    <w:rsid w:val="00DD43B0"/>
    <w:rsid w:val="00DD5B70"/>
    <w:rsid w:val="00E210E3"/>
    <w:rsid w:val="00E42F24"/>
    <w:rsid w:val="00E95AAD"/>
    <w:rsid w:val="00EC3BF3"/>
    <w:rsid w:val="00EF586B"/>
    <w:rsid w:val="00F328D3"/>
    <w:rsid w:val="00F81CBB"/>
    <w:rsid w:val="00FD2DD3"/>
    <w:rsid w:val="00FE2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4686"/>
  <w15:chartTrackingRefBased/>
  <w15:docId w15:val="{27C8ED86-DD4F-425B-952F-BB7E34BE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AA3"/>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61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302374">
      <w:bodyDiv w:val="1"/>
      <w:marLeft w:val="0"/>
      <w:marRight w:val="0"/>
      <w:marTop w:val="0"/>
      <w:marBottom w:val="0"/>
      <w:divBdr>
        <w:top w:val="none" w:sz="0" w:space="0" w:color="auto"/>
        <w:left w:val="none" w:sz="0" w:space="0" w:color="auto"/>
        <w:bottom w:val="none" w:sz="0" w:space="0" w:color="auto"/>
        <w:right w:val="none" w:sz="0" w:space="0" w:color="auto"/>
      </w:divBdr>
    </w:div>
    <w:div w:id="752046456">
      <w:bodyDiv w:val="1"/>
      <w:marLeft w:val="0"/>
      <w:marRight w:val="0"/>
      <w:marTop w:val="0"/>
      <w:marBottom w:val="0"/>
      <w:divBdr>
        <w:top w:val="none" w:sz="0" w:space="0" w:color="auto"/>
        <w:left w:val="none" w:sz="0" w:space="0" w:color="auto"/>
        <w:bottom w:val="none" w:sz="0" w:space="0" w:color="auto"/>
        <w:right w:val="none" w:sz="0" w:space="0" w:color="auto"/>
      </w:divBdr>
    </w:div>
    <w:div w:id="1990135858">
      <w:bodyDiv w:val="1"/>
      <w:marLeft w:val="0"/>
      <w:marRight w:val="0"/>
      <w:marTop w:val="0"/>
      <w:marBottom w:val="0"/>
      <w:divBdr>
        <w:top w:val="none" w:sz="0" w:space="0" w:color="auto"/>
        <w:left w:val="none" w:sz="0" w:space="0" w:color="auto"/>
        <w:bottom w:val="none" w:sz="0" w:space="0" w:color="auto"/>
        <w:right w:val="none" w:sz="0" w:space="0" w:color="auto"/>
      </w:divBdr>
    </w:div>
    <w:div w:id="209014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Lowry</dc:creator>
  <cp:keywords/>
  <dc:description/>
  <cp:lastModifiedBy>Rudd Lowry</cp:lastModifiedBy>
  <cp:revision>5</cp:revision>
  <dcterms:created xsi:type="dcterms:W3CDTF">2026-08-21T18:49:00Z</dcterms:created>
  <dcterms:modified xsi:type="dcterms:W3CDTF">2026-08-21T19:59:00Z</dcterms:modified>
</cp:coreProperties>
</file>