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9"/>
        <w:gridCol w:w="1124"/>
        <w:gridCol w:w="4653"/>
      </w:tblGrid>
      <w:tr w14:paraId="7D529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143FA2">
            <w:pPr>
              <w:bidi w:val="0"/>
            </w:pPr>
            <w:r>
              <w:rPr>
                <w:lang w:val="en-US" w:eastAsia="zh-CN"/>
              </w:rPr>
              <w:t>License Name</w:t>
            </w:r>
          </w:p>
        </w:tc>
        <w:tc>
          <w:tcPr>
            <w:tcW w:w="0" w:type="auto"/>
            <w:shd w:val="clear"/>
            <w:vAlign w:val="center"/>
          </w:tcPr>
          <w:p w14:paraId="05DD279B">
            <w:pPr>
              <w:bidi w:val="0"/>
            </w:pPr>
            <w:r>
              <w:rPr>
                <w:lang w:val="en-US" w:eastAsia="zh-CN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22953345">
            <w:pPr>
              <w:bidi w:val="0"/>
            </w:pPr>
            <w:r>
              <w:rPr>
                <w:lang w:val="en-US" w:eastAsia="zh-CN"/>
              </w:rPr>
              <w:t>Short Description</w:t>
            </w:r>
          </w:p>
        </w:tc>
      </w:tr>
      <w:tr w14:paraId="278DD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22528">
            <w:pPr>
              <w:bidi w:val="0"/>
            </w:pPr>
            <w:r>
              <w:rPr>
                <w:lang w:val="en-US" w:eastAsia="zh-CN"/>
              </w:rPr>
              <w:t>No License</w:t>
            </w:r>
          </w:p>
        </w:tc>
        <w:tc>
          <w:tcPr>
            <w:tcW w:w="0" w:type="auto"/>
            <w:shd w:val="clear"/>
            <w:vAlign w:val="center"/>
          </w:tcPr>
          <w:p w14:paraId="18108073">
            <w:pPr>
              <w:bidi w:val="0"/>
            </w:pPr>
            <w:r>
              <w:rPr>
                <w:lang w:val="en-US" w:eastAsia="zh-CN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7FCA5238">
            <w:pPr>
              <w:bidi w:val="0"/>
            </w:pPr>
            <w:r>
              <w:rPr>
                <w:lang w:val="en-US" w:eastAsia="zh-CN"/>
              </w:rPr>
              <w:t>Code is fully copyrighted. Others cannot use, modify, or distribute it without permission.</w:t>
            </w:r>
          </w:p>
        </w:tc>
      </w:tr>
      <w:tr w14:paraId="169BB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A119F">
            <w:pPr>
              <w:bidi w:val="0"/>
            </w:pPr>
            <w:r>
              <w:rPr>
                <w:lang w:val="en-US" w:eastAsia="zh-CN"/>
              </w:rPr>
              <w:t>Apache License 2.0</w:t>
            </w:r>
          </w:p>
        </w:tc>
        <w:tc>
          <w:tcPr>
            <w:tcW w:w="0" w:type="auto"/>
            <w:shd w:val="clear"/>
            <w:vAlign w:val="center"/>
          </w:tcPr>
          <w:p w14:paraId="5CB4156B">
            <w:pPr>
              <w:bidi w:val="0"/>
            </w:pPr>
            <w:r>
              <w:rPr>
                <w:lang w:val="en-US" w:eastAsia="zh-CN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05327B09">
            <w:pPr>
              <w:bidi w:val="0"/>
            </w:pPr>
            <w:r>
              <w:rPr>
                <w:lang w:val="en-US" w:eastAsia="zh-CN"/>
              </w:rPr>
              <w:t>Allows use, modification, and distribution. Includes patent protection and requires license &amp; notice.</w:t>
            </w:r>
          </w:p>
        </w:tc>
      </w:tr>
      <w:tr w14:paraId="1690B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C3B01">
            <w:pPr>
              <w:bidi w:val="0"/>
            </w:pPr>
            <w:r>
              <w:rPr>
                <w:lang w:val="en-US" w:eastAsia="zh-CN"/>
              </w:rPr>
              <w:t>MIT License</w:t>
            </w:r>
          </w:p>
        </w:tc>
        <w:tc>
          <w:tcPr>
            <w:tcW w:w="0" w:type="auto"/>
            <w:shd w:val="clear"/>
            <w:vAlign w:val="center"/>
          </w:tcPr>
          <w:p w14:paraId="0580C1BB">
            <w:pPr>
              <w:bidi w:val="0"/>
            </w:pPr>
            <w:r>
              <w:rPr>
                <w:lang w:val="en-US" w:eastAsia="zh-CN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4EDCC6FB">
            <w:pPr>
              <w:bidi w:val="0"/>
            </w:pPr>
            <w:r>
              <w:rPr>
                <w:lang w:val="en-US" w:eastAsia="zh-CN"/>
              </w:rPr>
              <w:t>Very simple and flexible. Allows almost anything with attribution. No warranty.</w:t>
            </w:r>
          </w:p>
        </w:tc>
      </w:tr>
      <w:tr w14:paraId="03680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596860">
            <w:pPr>
              <w:bidi w:val="0"/>
            </w:pPr>
            <w:r>
              <w:rPr>
                <w:lang w:val="en-US" w:eastAsia="zh-CN"/>
              </w:rPr>
              <w:t>BSD 2-Clause "Simplified" License</w:t>
            </w:r>
          </w:p>
        </w:tc>
        <w:tc>
          <w:tcPr>
            <w:tcW w:w="0" w:type="auto"/>
            <w:shd w:val="clear"/>
            <w:vAlign w:val="center"/>
          </w:tcPr>
          <w:p w14:paraId="06F5203D">
            <w:pPr>
              <w:bidi w:val="0"/>
            </w:pPr>
            <w:r>
              <w:rPr>
                <w:lang w:val="en-US" w:eastAsia="zh-CN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7A97CBB8">
            <w:pPr>
              <w:bidi w:val="0"/>
            </w:pPr>
            <w:r>
              <w:rPr>
                <w:lang w:val="en-US" w:eastAsia="zh-CN"/>
              </w:rPr>
              <w:t>Similar to MIT. Allows reuse with copyright notice. No endorsement clause.</w:t>
            </w:r>
          </w:p>
        </w:tc>
      </w:tr>
      <w:tr w14:paraId="26609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41FD4">
            <w:pPr>
              <w:bidi w:val="0"/>
            </w:pPr>
            <w:r>
              <w:rPr>
                <w:lang w:val="en-US" w:eastAsia="zh-CN"/>
              </w:rPr>
              <w:t>BSD 3-Clause "New" or "Revised" License</w:t>
            </w:r>
          </w:p>
        </w:tc>
        <w:tc>
          <w:tcPr>
            <w:tcW w:w="0" w:type="auto"/>
            <w:shd w:val="clear"/>
            <w:vAlign w:val="center"/>
          </w:tcPr>
          <w:p w14:paraId="77F55EBA">
            <w:pPr>
              <w:bidi w:val="0"/>
            </w:pPr>
            <w:r>
              <w:rPr>
                <w:lang w:val="en-US" w:eastAsia="zh-CN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3327E6D3">
            <w:pPr>
              <w:bidi w:val="0"/>
            </w:pPr>
            <w:r>
              <w:rPr>
                <w:lang w:val="en-US" w:eastAsia="zh-CN"/>
              </w:rPr>
              <w:t>Same as BSD 2-Clause but forbids using author names for promotion.</w:t>
            </w:r>
          </w:p>
        </w:tc>
      </w:tr>
      <w:tr w14:paraId="54E22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2665B">
            <w:pPr>
              <w:bidi w:val="0"/>
            </w:pPr>
            <w:r>
              <w:rPr>
                <w:lang w:val="en-US" w:eastAsia="zh-CN"/>
              </w:rPr>
              <w:t>Boost Software License 1.0</w:t>
            </w:r>
          </w:p>
        </w:tc>
        <w:tc>
          <w:tcPr>
            <w:tcW w:w="0" w:type="auto"/>
            <w:shd w:val="clear"/>
            <w:vAlign w:val="center"/>
          </w:tcPr>
          <w:p w14:paraId="0A237B57">
            <w:pPr>
              <w:bidi w:val="0"/>
            </w:pPr>
            <w:r>
              <w:rPr>
                <w:lang w:val="en-US" w:eastAsia="zh-CN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5686B4A0">
            <w:pPr>
              <w:bidi w:val="0"/>
            </w:pPr>
            <w:r>
              <w:rPr>
                <w:lang w:val="en-US" w:eastAsia="zh-CN"/>
              </w:rPr>
              <w:t>Allows free use and modification. Common in C++ projects. Minimal restrictions.</w:t>
            </w:r>
          </w:p>
        </w:tc>
      </w:tr>
      <w:tr w14:paraId="2563A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A6315">
            <w:pPr>
              <w:bidi w:val="0"/>
            </w:pPr>
            <w:r>
              <w:rPr>
                <w:lang w:val="en-US" w:eastAsia="zh-CN"/>
              </w:rPr>
              <w:t>Creative Commons Zero v1.0 (CC0)</w:t>
            </w:r>
          </w:p>
        </w:tc>
        <w:tc>
          <w:tcPr>
            <w:tcW w:w="0" w:type="auto"/>
            <w:shd w:val="clear"/>
            <w:vAlign w:val="center"/>
          </w:tcPr>
          <w:p w14:paraId="310CEA04">
            <w:pPr>
              <w:bidi w:val="0"/>
            </w:pPr>
            <w:r>
              <w:rPr>
                <w:lang w:val="en-US" w:eastAsia="zh-CN"/>
              </w:rPr>
              <w:t>Public Domain</w:t>
            </w:r>
          </w:p>
        </w:tc>
        <w:tc>
          <w:tcPr>
            <w:tcW w:w="0" w:type="auto"/>
            <w:shd w:val="clear"/>
            <w:vAlign w:val="center"/>
          </w:tcPr>
          <w:p w14:paraId="60EAB725">
            <w:pPr>
              <w:bidi w:val="0"/>
            </w:pPr>
            <w:r>
              <w:rPr>
                <w:lang w:val="en-US" w:eastAsia="zh-CN"/>
              </w:rPr>
              <w:t>Waives all rights. Code can be used without any restrictions or attribution.</w:t>
            </w:r>
          </w:p>
        </w:tc>
      </w:tr>
      <w:tr w14:paraId="3C908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18FE4">
            <w:pPr>
              <w:bidi w:val="0"/>
            </w:pPr>
            <w:r>
              <w:rPr>
                <w:lang w:val="en-US" w:eastAsia="zh-CN"/>
              </w:rPr>
              <w:t>Eclipse Public License 2.0</w:t>
            </w:r>
          </w:p>
        </w:tc>
        <w:tc>
          <w:tcPr>
            <w:tcW w:w="0" w:type="auto"/>
            <w:shd w:val="clear"/>
            <w:vAlign w:val="center"/>
          </w:tcPr>
          <w:p w14:paraId="12B775E0">
            <w:pPr>
              <w:bidi w:val="0"/>
            </w:pPr>
            <w:r>
              <w:rPr>
                <w:lang w:val="en-US" w:eastAsia="zh-CN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705C9DBB">
            <w:pPr>
              <w:bidi w:val="0"/>
            </w:pPr>
            <w:r>
              <w:rPr>
                <w:lang w:val="en-US" w:eastAsia="zh-CN"/>
              </w:rPr>
              <w:t>Modifications must be shared under the same license, but allows linking with proprietary code.</w:t>
            </w:r>
          </w:p>
        </w:tc>
      </w:tr>
      <w:tr w14:paraId="34472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D057D">
            <w:pPr>
              <w:bidi w:val="0"/>
            </w:pPr>
            <w:r>
              <w:rPr>
                <w:lang w:val="en-US" w:eastAsia="zh-CN"/>
              </w:rPr>
              <w:t>GNU General Public License v2.0 (GPL v2)</w:t>
            </w:r>
          </w:p>
        </w:tc>
        <w:tc>
          <w:tcPr>
            <w:tcW w:w="0" w:type="auto"/>
            <w:shd w:val="clear"/>
            <w:vAlign w:val="center"/>
          </w:tcPr>
          <w:p w14:paraId="74768E2A">
            <w:pPr>
              <w:bidi w:val="0"/>
            </w:pPr>
            <w:r>
              <w:rPr>
                <w:lang w:val="en-US" w:eastAsia="zh-CN"/>
              </w:rPr>
              <w:t>Strong Copyleft</w:t>
            </w:r>
          </w:p>
        </w:tc>
        <w:tc>
          <w:tcPr>
            <w:tcW w:w="0" w:type="auto"/>
            <w:shd w:val="clear"/>
            <w:vAlign w:val="center"/>
          </w:tcPr>
          <w:p w14:paraId="324B2E43">
            <w:pPr>
              <w:bidi w:val="0"/>
            </w:pPr>
            <w:r>
              <w:rPr>
                <w:lang w:val="en-US" w:eastAsia="zh-CN"/>
              </w:rPr>
              <w:t>Any distributed modifications must also be open-source under GPL v2.</w:t>
            </w:r>
          </w:p>
        </w:tc>
      </w:tr>
      <w:tr w14:paraId="4A554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BEBEB">
            <w:pPr>
              <w:bidi w:val="0"/>
            </w:pPr>
            <w:r>
              <w:rPr>
                <w:lang w:val="en-US" w:eastAsia="zh-CN"/>
              </w:rPr>
              <w:t>GNU General Public License v3.0 (GPL v3)</w:t>
            </w:r>
          </w:p>
        </w:tc>
        <w:tc>
          <w:tcPr>
            <w:tcW w:w="0" w:type="auto"/>
            <w:shd w:val="clear"/>
            <w:vAlign w:val="center"/>
          </w:tcPr>
          <w:p w14:paraId="4D9A1E4C">
            <w:pPr>
              <w:bidi w:val="0"/>
            </w:pPr>
            <w:r>
              <w:rPr>
                <w:lang w:val="en-US" w:eastAsia="zh-CN"/>
              </w:rPr>
              <w:t>Strong Copyleft</w:t>
            </w:r>
          </w:p>
        </w:tc>
        <w:tc>
          <w:tcPr>
            <w:tcW w:w="0" w:type="auto"/>
            <w:shd w:val="clear"/>
            <w:vAlign w:val="center"/>
          </w:tcPr>
          <w:p w14:paraId="64F058A1">
            <w:pPr>
              <w:bidi w:val="0"/>
            </w:pPr>
            <w:r>
              <w:rPr>
                <w:lang w:val="en-US" w:eastAsia="zh-CN"/>
              </w:rPr>
              <w:t>Like GPL v2, plus protection against patent claims and “tivoization”.</w:t>
            </w:r>
          </w:p>
        </w:tc>
      </w:tr>
      <w:tr w14:paraId="0F072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DAA399">
            <w:pPr>
              <w:bidi w:val="0"/>
            </w:pPr>
            <w:r>
              <w:rPr>
                <w:lang w:val="en-US" w:eastAsia="zh-CN"/>
              </w:rPr>
              <w:t>GNU Affero General Public License v3.0 (AGPL v3)</w:t>
            </w:r>
          </w:p>
        </w:tc>
        <w:tc>
          <w:tcPr>
            <w:tcW w:w="0" w:type="auto"/>
            <w:shd w:val="clear"/>
            <w:vAlign w:val="center"/>
          </w:tcPr>
          <w:p w14:paraId="54930953">
            <w:pPr>
              <w:bidi w:val="0"/>
            </w:pPr>
            <w:r>
              <w:rPr>
                <w:lang w:val="en-US" w:eastAsia="zh-CN"/>
              </w:rPr>
              <w:t>Strong Copyleft</w:t>
            </w:r>
          </w:p>
        </w:tc>
        <w:tc>
          <w:tcPr>
            <w:tcW w:w="0" w:type="auto"/>
            <w:shd w:val="clear"/>
            <w:vAlign w:val="center"/>
          </w:tcPr>
          <w:p w14:paraId="1FB7783A">
            <w:pPr>
              <w:bidi w:val="0"/>
            </w:pPr>
            <w:r>
              <w:rPr>
                <w:lang w:val="en-US" w:eastAsia="zh-CN"/>
              </w:rPr>
              <w:t>Like GPL v3, but also requires sharing source code for web/network use.</w:t>
            </w:r>
          </w:p>
        </w:tc>
      </w:tr>
      <w:tr w14:paraId="2AB3F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42B88">
            <w:pPr>
              <w:bidi w:val="0"/>
            </w:pPr>
            <w:r>
              <w:rPr>
                <w:lang w:val="en-US" w:eastAsia="zh-CN"/>
              </w:rPr>
              <w:t>GNU Lesser General Public License v2.1 (LGPL v2.1)</w:t>
            </w:r>
          </w:p>
        </w:tc>
        <w:tc>
          <w:tcPr>
            <w:tcW w:w="0" w:type="auto"/>
            <w:shd w:val="clear"/>
            <w:vAlign w:val="center"/>
          </w:tcPr>
          <w:p w14:paraId="1D574920">
            <w:pPr>
              <w:bidi w:val="0"/>
            </w:pPr>
            <w:r>
              <w:rPr>
                <w:lang w:val="en-US" w:eastAsia="zh-CN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5E80EFC6">
            <w:pPr>
              <w:bidi w:val="0"/>
            </w:pPr>
            <w:r>
              <w:rPr>
                <w:lang w:val="en-US" w:eastAsia="zh-CN"/>
              </w:rPr>
              <w:t>Allows linking with proprietary software; modifications to library must be open.</w:t>
            </w:r>
          </w:p>
        </w:tc>
      </w:tr>
      <w:tr w14:paraId="1115C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B1853">
            <w:pPr>
              <w:bidi w:val="0"/>
            </w:pPr>
            <w:r>
              <w:rPr>
                <w:lang w:val="en-US" w:eastAsia="zh-CN"/>
              </w:rPr>
              <w:t>Mozilla Public License 2.0 (MPL 2.0)</w:t>
            </w:r>
          </w:p>
        </w:tc>
        <w:tc>
          <w:tcPr>
            <w:tcW w:w="0" w:type="auto"/>
            <w:shd w:val="clear"/>
            <w:vAlign w:val="center"/>
          </w:tcPr>
          <w:p w14:paraId="2769C185">
            <w:pPr>
              <w:bidi w:val="0"/>
            </w:pPr>
            <w:r>
              <w:rPr>
                <w:lang w:val="en-US" w:eastAsia="zh-CN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77277606">
            <w:pPr>
              <w:bidi w:val="0"/>
            </w:pPr>
            <w:r>
              <w:rPr>
                <w:lang w:val="en-US" w:eastAsia="zh-CN"/>
              </w:rPr>
              <w:t>File-level copyleft. Modified files must be open-source, others can remain closed.</w:t>
            </w:r>
          </w:p>
        </w:tc>
      </w:tr>
      <w:tr w14:paraId="759F9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7FFA0F">
            <w:pPr>
              <w:bidi w:val="0"/>
            </w:pPr>
            <w:r>
              <w:rPr>
                <w:lang w:val="en-US" w:eastAsia="zh-CN"/>
              </w:rPr>
              <w:t>The Unlicense</w:t>
            </w:r>
          </w:p>
        </w:tc>
        <w:tc>
          <w:tcPr>
            <w:tcW w:w="0" w:type="auto"/>
            <w:shd w:val="clear"/>
            <w:vAlign w:val="center"/>
          </w:tcPr>
          <w:p w14:paraId="08F7520D">
            <w:pPr>
              <w:bidi w:val="0"/>
            </w:pPr>
            <w:r>
              <w:rPr>
                <w:lang w:val="en-US" w:eastAsia="zh-CN"/>
              </w:rPr>
              <w:t>Public Domain</w:t>
            </w:r>
          </w:p>
        </w:tc>
        <w:tc>
          <w:tcPr>
            <w:tcW w:w="0" w:type="auto"/>
            <w:shd w:val="clear"/>
            <w:vAlign w:val="center"/>
          </w:tcPr>
          <w:p w14:paraId="56994E95">
            <w:pPr>
              <w:bidi w:val="0"/>
            </w:pPr>
            <w:r>
              <w:rPr>
                <w:lang w:val="en-US" w:eastAsia="zh-CN"/>
              </w:rPr>
              <w:t>Places code into the public domain. No restrictions at all.</w:t>
            </w:r>
          </w:p>
        </w:tc>
      </w:tr>
    </w:tbl>
    <w:p w14:paraId="2AD5BD14"/>
    <w:p w14:paraId="73E5F8E9"/>
    <w:p w14:paraId="7651DD7F"/>
    <w:p w14:paraId="45B4D445"/>
    <w:p w14:paraId="1EB8BFCB"/>
    <w:p w14:paraId="6126F7BD"/>
    <w:p w14:paraId="1C439AC5"/>
    <w:p w14:paraId="7EEC3319"/>
    <w:p w14:paraId="53EDB509"/>
    <w:p w14:paraId="03215898"/>
    <w:p w14:paraId="341DAA40"/>
    <w:p w14:paraId="0A8D6A49"/>
    <w:p w14:paraId="046C00CD"/>
    <w:p w14:paraId="09361AA4"/>
    <w:p w14:paraId="796ED631"/>
    <w:p w14:paraId="7B3DE84F"/>
    <w:p w14:paraId="3F712EA3"/>
    <w:p w14:paraId="27510BAA"/>
    <w:p w14:paraId="6B984B66"/>
    <w:p w14:paraId="55333D92"/>
    <w:p w14:paraId="4EACFDB3"/>
    <w:p w14:paraId="3635445C"/>
    <w:p w14:paraId="753D1615"/>
    <w:p w14:paraId="0C9D33CA"/>
    <w:tbl>
      <w:tblPr>
        <w:tblW w:w="891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8"/>
        <w:gridCol w:w="1158"/>
        <w:gridCol w:w="640"/>
        <w:gridCol w:w="867"/>
        <w:gridCol w:w="777"/>
        <w:gridCol w:w="1165"/>
        <w:gridCol w:w="1235"/>
        <w:gridCol w:w="1710"/>
      </w:tblGrid>
      <w:tr w14:paraId="74CCD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A4BA75">
            <w:pPr>
              <w:bidi w:val="0"/>
            </w:pPr>
            <w:r>
              <w:rPr>
                <w:lang w:val="en-US" w:eastAsia="zh-CN"/>
              </w:rPr>
              <w:t>License</w:t>
            </w:r>
          </w:p>
        </w:tc>
        <w:tc>
          <w:tcPr>
            <w:tcW w:w="0" w:type="auto"/>
            <w:shd w:val="clear"/>
            <w:vAlign w:val="center"/>
          </w:tcPr>
          <w:p w14:paraId="2EA23EB4">
            <w:pPr>
              <w:bidi w:val="0"/>
            </w:pPr>
            <w:r>
              <w:rPr>
                <w:lang w:val="en-US" w:eastAsia="zh-CN"/>
              </w:rPr>
              <w:t>Commercial Use</w:t>
            </w:r>
          </w:p>
        </w:tc>
        <w:tc>
          <w:tcPr>
            <w:tcW w:w="0" w:type="auto"/>
            <w:shd w:val="clear"/>
            <w:vAlign w:val="center"/>
          </w:tcPr>
          <w:p w14:paraId="7569AA49">
            <w:pPr>
              <w:bidi w:val="0"/>
            </w:pPr>
            <w:r>
              <w:rPr>
                <w:lang w:val="en-US" w:eastAsia="zh-CN"/>
              </w:rPr>
              <w:t>Modify</w:t>
            </w:r>
          </w:p>
        </w:tc>
        <w:tc>
          <w:tcPr>
            <w:tcW w:w="0" w:type="auto"/>
            <w:shd w:val="clear"/>
            <w:vAlign w:val="center"/>
          </w:tcPr>
          <w:p w14:paraId="1334121E">
            <w:pPr>
              <w:bidi w:val="0"/>
            </w:pPr>
            <w:r>
              <w:rPr>
                <w:lang w:val="en-US" w:eastAsia="zh-CN"/>
              </w:rPr>
              <w:t>Distribute</w:t>
            </w:r>
          </w:p>
        </w:tc>
        <w:tc>
          <w:tcPr>
            <w:tcW w:w="0" w:type="auto"/>
            <w:shd w:val="clear"/>
            <w:vAlign w:val="center"/>
          </w:tcPr>
          <w:p w14:paraId="3B18AF36">
            <w:pPr>
              <w:bidi w:val="0"/>
            </w:pPr>
            <w:r>
              <w:rPr>
                <w:lang w:val="en-US" w:eastAsia="zh-CN"/>
              </w:rPr>
              <w:t>Patent Grant</w:t>
            </w:r>
          </w:p>
        </w:tc>
        <w:tc>
          <w:tcPr>
            <w:tcW w:w="0" w:type="auto"/>
            <w:shd w:val="clear"/>
            <w:vAlign w:val="center"/>
          </w:tcPr>
          <w:p w14:paraId="7D071F42">
            <w:pPr>
              <w:bidi w:val="0"/>
            </w:pPr>
            <w:r>
              <w:rPr>
                <w:lang w:val="en-US" w:eastAsia="zh-CN"/>
              </w:rPr>
              <w:t>Must Disclose Source</w:t>
            </w:r>
          </w:p>
        </w:tc>
        <w:tc>
          <w:tcPr>
            <w:tcW w:w="0" w:type="auto"/>
            <w:shd w:val="clear"/>
            <w:vAlign w:val="center"/>
          </w:tcPr>
          <w:p w14:paraId="0523D2C8">
            <w:pPr>
              <w:bidi w:val="0"/>
            </w:pPr>
            <w:r>
              <w:rPr>
                <w:lang w:val="en-US" w:eastAsia="zh-CN"/>
              </w:rPr>
              <w:t>Attribution Required</w:t>
            </w:r>
          </w:p>
        </w:tc>
        <w:tc>
          <w:tcPr>
            <w:tcW w:w="0" w:type="auto"/>
            <w:shd w:val="clear"/>
            <w:vAlign w:val="center"/>
          </w:tcPr>
          <w:p w14:paraId="5B41EFCF">
            <w:pPr>
              <w:bidi w:val="0"/>
            </w:pPr>
            <w:r>
              <w:rPr>
                <w:lang w:val="en-US" w:eastAsia="zh-CN"/>
              </w:rPr>
              <w:t>Best Used For</w:t>
            </w:r>
          </w:p>
        </w:tc>
      </w:tr>
      <w:tr w14:paraId="238B5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6B5F8">
            <w:pPr>
              <w:bidi w:val="0"/>
            </w:pPr>
            <w:r>
              <w:rPr>
                <w:lang w:val="en-US" w:eastAsia="zh-CN"/>
              </w:rPr>
              <w:t>No License</w:t>
            </w:r>
          </w:p>
        </w:tc>
        <w:tc>
          <w:tcPr>
            <w:tcW w:w="0" w:type="auto"/>
            <w:shd w:val="clear"/>
            <w:vAlign w:val="center"/>
          </w:tcPr>
          <w:p w14:paraId="400ADC82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769516B5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0F3CFCFF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462A104C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6F707D82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12F50F36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0FCB7290">
            <w:pPr>
              <w:bidi w:val="0"/>
            </w:pPr>
            <w:r>
              <w:rPr>
                <w:lang w:val="en-US" w:eastAsia="zh-CN"/>
              </w:rPr>
              <w:t>Private or personal code only</w:t>
            </w:r>
          </w:p>
        </w:tc>
      </w:tr>
      <w:tr w14:paraId="465AF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678B7">
            <w:pPr>
              <w:bidi w:val="0"/>
            </w:pPr>
            <w:r>
              <w:rPr>
                <w:lang w:val="en-US" w:eastAsia="zh-CN"/>
              </w:rPr>
              <w:t>MIT License</w:t>
            </w:r>
          </w:p>
        </w:tc>
        <w:tc>
          <w:tcPr>
            <w:tcW w:w="0" w:type="auto"/>
            <w:shd w:val="clear"/>
            <w:vAlign w:val="center"/>
          </w:tcPr>
          <w:p w14:paraId="23AAE707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8CA0E6F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0AD006AD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0D3AED2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04B28461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495D81E2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15A925E">
            <w:pPr>
              <w:bidi w:val="0"/>
            </w:pPr>
            <w:r>
              <w:rPr>
                <w:lang w:val="en-US" w:eastAsia="zh-CN"/>
              </w:rPr>
              <w:t>Small projects, startups</w:t>
            </w:r>
          </w:p>
        </w:tc>
      </w:tr>
      <w:tr w14:paraId="627CD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796B8">
            <w:pPr>
              <w:bidi w:val="0"/>
            </w:pPr>
            <w:r>
              <w:rPr>
                <w:lang w:val="en-US" w:eastAsia="zh-CN"/>
              </w:rPr>
              <w:t>Apache License 2.0</w:t>
            </w:r>
          </w:p>
        </w:tc>
        <w:tc>
          <w:tcPr>
            <w:tcW w:w="0" w:type="auto"/>
            <w:shd w:val="clear"/>
            <w:vAlign w:val="center"/>
          </w:tcPr>
          <w:p w14:paraId="613AA422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73FD5DAB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7149F5D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6B8B5FEE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C6E6E88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000BEED2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5777E872">
            <w:pPr>
              <w:bidi w:val="0"/>
            </w:pPr>
            <w:r>
              <w:rPr>
                <w:lang w:val="en-US" w:eastAsia="zh-CN"/>
              </w:rPr>
              <w:t>Enterprise &amp; commercial software</w:t>
            </w:r>
          </w:p>
        </w:tc>
      </w:tr>
      <w:tr w14:paraId="7E43D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1D4D7A">
            <w:pPr>
              <w:bidi w:val="0"/>
            </w:pPr>
            <w:r>
              <w:rPr>
                <w:lang w:val="en-US" w:eastAsia="zh-CN"/>
              </w:rPr>
              <w:t>BSD 2-Clause</w:t>
            </w:r>
          </w:p>
        </w:tc>
        <w:tc>
          <w:tcPr>
            <w:tcW w:w="0" w:type="auto"/>
            <w:shd w:val="clear"/>
            <w:vAlign w:val="center"/>
          </w:tcPr>
          <w:p w14:paraId="355478E2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EBBC2A1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5A64C02A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E91B2C0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2439DAD6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69902729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6DA6CF04">
            <w:pPr>
              <w:bidi w:val="0"/>
            </w:pPr>
            <w:r>
              <w:rPr>
                <w:lang w:val="en-US" w:eastAsia="zh-CN"/>
              </w:rPr>
              <w:t>Open-source libraries</w:t>
            </w:r>
          </w:p>
        </w:tc>
      </w:tr>
      <w:tr w14:paraId="2FBB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108A0">
            <w:pPr>
              <w:bidi w:val="0"/>
            </w:pPr>
            <w:r>
              <w:rPr>
                <w:lang w:val="en-US" w:eastAsia="zh-CN"/>
              </w:rPr>
              <w:t>BSD 3-Clause</w:t>
            </w:r>
          </w:p>
        </w:tc>
        <w:tc>
          <w:tcPr>
            <w:tcW w:w="0" w:type="auto"/>
            <w:shd w:val="clear"/>
            <w:vAlign w:val="center"/>
          </w:tcPr>
          <w:p w14:paraId="449AAFE0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B9645E3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7BEEAA5B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6470F3F4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1CC8A79F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4A6F3D26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B0EADA4">
            <w:pPr>
              <w:bidi w:val="0"/>
            </w:pPr>
            <w:r>
              <w:rPr>
                <w:lang w:val="en-US" w:eastAsia="zh-CN"/>
              </w:rPr>
              <w:t>Academic &amp; commercial projects</w:t>
            </w:r>
          </w:p>
        </w:tc>
      </w:tr>
      <w:tr w14:paraId="20D52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CFE49">
            <w:pPr>
              <w:bidi w:val="0"/>
            </w:pPr>
            <w:r>
              <w:rPr>
                <w:lang w:val="en-US" w:eastAsia="zh-CN"/>
              </w:rPr>
              <w:t>Boost Software License 1.0</w:t>
            </w:r>
          </w:p>
        </w:tc>
        <w:tc>
          <w:tcPr>
            <w:tcW w:w="0" w:type="auto"/>
            <w:shd w:val="clear"/>
            <w:vAlign w:val="center"/>
          </w:tcPr>
          <w:p w14:paraId="1AD81EAD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9A0607C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6A8DEC8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DE22488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72D91519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0C0D527F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146F2E4C">
            <w:pPr>
              <w:bidi w:val="0"/>
            </w:pPr>
            <w:r>
              <w:rPr>
                <w:lang w:val="en-US" w:eastAsia="zh-CN"/>
              </w:rPr>
              <w:t>C++ libraries</w:t>
            </w:r>
          </w:p>
        </w:tc>
      </w:tr>
      <w:tr w14:paraId="525E7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A75DD">
            <w:pPr>
              <w:bidi w:val="0"/>
            </w:pPr>
            <w:r>
              <w:rPr>
                <w:lang w:val="en-US" w:eastAsia="zh-CN"/>
              </w:rPr>
              <w:t>CC0 1.0</w:t>
            </w:r>
          </w:p>
        </w:tc>
        <w:tc>
          <w:tcPr>
            <w:tcW w:w="0" w:type="auto"/>
            <w:shd w:val="clear"/>
            <w:vAlign w:val="center"/>
          </w:tcPr>
          <w:p w14:paraId="32912BCB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2C33AC9D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2C198CA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21C1D2F7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47D8AD0E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5490D0B9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7C5DB0CA">
            <w:pPr>
              <w:bidi w:val="0"/>
            </w:pPr>
            <w:r>
              <w:rPr>
                <w:lang w:val="en-US" w:eastAsia="zh-CN"/>
              </w:rPr>
              <w:t>Public-domain projects</w:t>
            </w:r>
          </w:p>
        </w:tc>
      </w:tr>
      <w:tr w14:paraId="5751E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1A221">
            <w:pPr>
              <w:bidi w:val="0"/>
            </w:pPr>
            <w:r>
              <w:rPr>
                <w:lang w:val="en-US" w:eastAsia="zh-CN"/>
              </w:rPr>
              <w:t>Eclipse Public License 2.0</w:t>
            </w:r>
          </w:p>
        </w:tc>
        <w:tc>
          <w:tcPr>
            <w:tcW w:w="0" w:type="auto"/>
            <w:shd w:val="clear"/>
            <w:vAlign w:val="center"/>
          </w:tcPr>
          <w:p w14:paraId="7352F0A0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65B9B1D9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399948CE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28FCCA6C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505B2C37">
            <w:pPr>
              <w:bidi w:val="0"/>
            </w:pPr>
            <w:r>
              <w:rPr>
                <w:lang w:val="en-US" w:eastAsia="zh-CN"/>
              </w:rPr>
              <w:t>⚠️ Partial</w:t>
            </w:r>
          </w:p>
        </w:tc>
        <w:tc>
          <w:tcPr>
            <w:tcW w:w="0" w:type="auto"/>
            <w:shd w:val="clear"/>
            <w:vAlign w:val="center"/>
          </w:tcPr>
          <w:p w14:paraId="1C75C537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7FEFEC57">
            <w:pPr>
              <w:bidi w:val="0"/>
            </w:pPr>
            <w:r>
              <w:rPr>
                <w:lang w:val="en-US" w:eastAsia="zh-CN"/>
              </w:rPr>
              <w:t>Enterprise frameworks</w:t>
            </w:r>
          </w:p>
        </w:tc>
      </w:tr>
      <w:tr w14:paraId="39D40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239A7">
            <w:pPr>
              <w:bidi w:val="0"/>
            </w:pPr>
            <w:r>
              <w:rPr>
                <w:lang w:val="en-US" w:eastAsia="zh-CN"/>
              </w:rPr>
              <w:t>GPL v2.0</w:t>
            </w:r>
          </w:p>
        </w:tc>
        <w:tc>
          <w:tcPr>
            <w:tcW w:w="0" w:type="auto"/>
            <w:shd w:val="clear"/>
            <w:vAlign w:val="center"/>
          </w:tcPr>
          <w:p w14:paraId="0A625C02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0F40E3C8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310E989D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2585F8FB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5645BB44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34A8AE9A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79AF30E7">
            <w:pPr>
              <w:bidi w:val="0"/>
            </w:pPr>
            <w:r>
              <w:rPr>
                <w:lang w:val="en-US" w:eastAsia="zh-CN"/>
              </w:rPr>
              <w:t>Fully open-source software</w:t>
            </w:r>
          </w:p>
        </w:tc>
      </w:tr>
      <w:tr w14:paraId="23B5D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D0794">
            <w:pPr>
              <w:bidi w:val="0"/>
            </w:pPr>
            <w:r>
              <w:rPr>
                <w:lang w:val="en-US" w:eastAsia="zh-CN"/>
              </w:rPr>
              <w:t>GPL v3.0</w:t>
            </w:r>
          </w:p>
        </w:tc>
        <w:tc>
          <w:tcPr>
            <w:tcW w:w="0" w:type="auto"/>
            <w:shd w:val="clear"/>
            <w:vAlign w:val="center"/>
          </w:tcPr>
          <w:p w14:paraId="1AF533C0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FCFC697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542C99C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84F4C6E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5553E316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6294E009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65630C8B">
            <w:pPr>
              <w:bidi w:val="0"/>
            </w:pPr>
            <w:r>
              <w:rPr>
                <w:lang w:val="en-US" w:eastAsia="zh-CN"/>
              </w:rPr>
              <w:t>Open-source with legal protection</w:t>
            </w:r>
          </w:p>
        </w:tc>
      </w:tr>
      <w:tr w14:paraId="599E5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C4892">
            <w:pPr>
              <w:bidi w:val="0"/>
            </w:pPr>
            <w:r>
              <w:rPr>
                <w:lang w:val="en-US" w:eastAsia="zh-CN"/>
              </w:rPr>
              <w:t>AGPL v3.0</w:t>
            </w:r>
          </w:p>
        </w:tc>
        <w:tc>
          <w:tcPr>
            <w:tcW w:w="0" w:type="auto"/>
            <w:shd w:val="clear"/>
            <w:vAlign w:val="center"/>
          </w:tcPr>
          <w:p w14:paraId="331FE6CA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096EECB4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06137BBA">
            <w:pPr>
              <w:bidi w:val="0"/>
            </w:pPr>
            <w:r>
              <w:rPr>
                <w:lang w:val="en-US" w:eastAsia="zh-CN"/>
              </w:rPr>
              <w:t>⚠️ Limited</w:t>
            </w:r>
          </w:p>
        </w:tc>
        <w:tc>
          <w:tcPr>
            <w:tcW w:w="0" w:type="auto"/>
            <w:shd w:val="clear"/>
            <w:vAlign w:val="center"/>
          </w:tcPr>
          <w:p w14:paraId="18E0BFB5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31497C17">
            <w:pPr>
              <w:bidi w:val="0"/>
            </w:pPr>
            <w:r>
              <w:rPr>
                <w:lang w:val="en-US" w:eastAsia="zh-CN"/>
              </w:rPr>
              <w:t>✅ Yes (Network use)</w:t>
            </w:r>
          </w:p>
        </w:tc>
        <w:tc>
          <w:tcPr>
            <w:tcW w:w="0" w:type="auto"/>
            <w:shd w:val="clear"/>
            <w:vAlign w:val="center"/>
          </w:tcPr>
          <w:p w14:paraId="270BF568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7734A106">
            <w:pPr>
              <w:bidi w:val="0"/>
            </w:pPr>
            <w:r>
              <w:rPr>
                <w:lang w:val="en-US" w:eastAsia="zh-CN"/>
              </w:rPr>
              <w:t>Web &amp; SaaS apps</w:t>
            </w:r>
          </w:p>
        </w:tc>
      </w:tr>
      <w:tr w14:paraId="7DD6B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F453E">
            <w:pPr>
              <w:bidi w:val="0"/>
            </w:pPr>
            <w:r>
              <w:rPr>
                <w:lang w:val="en-US" w:eastAsia="zh-CN"/>
              </w:rPr>
              <w:t>LGPL v2.1</w:t>
            </w:r>
          </w:p>
        </w:tc>
        <w:tc>
          <w:tcPr>
            <w:tcW w:w="0" w:type="auto"/>
            <w:shd w:val="clear"/>
            <w:vAlign w:val="center"/>
          </w:tcPr>
          <w:p w14:paraId="3CDDBC09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5A28830C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6559404A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1878B97C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70D42F04">
            <w:pPr>
              <w:bidi w:val="0"/>
            </w:pPr>
            <w:r>
              <w:rPr>
                <w:lang w:val="en-US" w:eastAsia="zh-CN"/>
              </w:rPr>
              <w:t>⚠️ Partial</w:t>
            </w:r>
          </w:p>
        </w:tc>
        <w:tc>
          <w:tcPr>
            <w:tcW w:w="0" w:type="auto"/>
            <w:shd w:val="clear"/>
            <w:vAlign w:val="center"/>
          </w:tcPr>
          <w:p w14:paraId="333DC994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3C888240">
            <w:pPr>
              <w:bidi w:val="0"/>
            </w:pPr>
            <w:r>
              <w:rPr>
                <w:lang w:val="en-US" w:eastAsia="zh-CN"/>
              </w:rPr>
              <w:t>Open-source libraries</w:t>
            </w:r>
          </w:p>
        </w:tc>
      </w:tr>
      <w:tr w14:paraId="56A8D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905D0">
            <w:pPr>
              <w:bidi w:val="0"/>
            </w:pPr>
            <w:r>
              <w:rPr>
                <w:lang w:val="en-US" w:eastAsia="zh-CN"/>
              </w:rPr>
              <w:t>MPL 2.0</w:t>
            </w:r>
          </w:p>
        </w:tc>
        <w:tc>
          <w:tcPr>
            <w:tcW w:w="0" w:type="auto"/>
            <w:shd w:val="clear"/>
            <w:vAlign w:val="center"/>
          </w:tcPr>
          <w:p w14:paraId="24C2BC44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010D87D0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1EE28F7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3534F714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36FA93EF">
            <w:pPr>
              <w:bidi w:val="0"/>
            </w:pPr>
            <w:r>
              <w:rPr>
                <w:lang w:val="en-US" w:eastAsia="zh-CN"/>
              </w:rPr>
              <w:t>⚠️ File-level</w:t>
            </w:r>
          </w:p>
        </w:tc>
        <w:tc>
          <w:tcPr>
            <w:tcW w:w="0" w:type="auto"/>
            <w:shd w:val="clear"/>
            <w:vAlign w:val="center"/>
          </w:tcPr>
          <w:p w14:paraId="65279DB9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0FAE4AE7">
            <w:pPr>
              <w:bidi w:val="0"/>
            </w:pPr>
            <w:r>
              <w:rPr>
                <w:lang w:val="en-US" w:eastAsia="zh-CN"/>
              </w:rPr>
              <w:t>Mixed open/closed projects</w:t>
            </w:r>
          </w:p>
        </w:tc>
      </w:tr>
      <w:tr w14:paraId="3363E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ACC94">
            <w:pPr>
              <w:bidi w:val="0"/>
            </w:pPr>
            <w:r>
              <w:rPr>
                <w:lang w:val="en-US" w:eastAsia="zh-CN"/>
              </w:rPr>
              <w:t>The Unlicense</w:t>
            </w:r>
          </w:p>
        </w:tc>
        <w:tc>
          <w:tcPr>
            <w:tcW w:w="0" w:type="auto"/>
            <w:shd w:val="clear"/>
            <w:vAlign w:val="center"/>
          </w:tcPr>
          <w:p w14:paraId="463D3126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C9DC71C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09A977FD">
            <w:pPr>
              <w:bidi w:val="0"/>
            </w:pPr>
            <w:r>
              <w:rPr>
                <w:lang w:val="en-US" w:eastAsia="zh-CN"/>
              </w:rPr>
              <w:t>✅ Yes</w:t>
            </w:r>
          </w:p>
        </w:tc>
        <w:tc>
          <w:tcPr>
            <w:tcW w:w="0" w:type="auto"/>
            <w:shd w:val="clear"/>
            <w:vAlign w:val="center"/>
          </w:tcPr>
          <w:p w14:paraId="48F402EC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16A155AB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1F6D5D0D">
            <w:pPr>
              <w:bidi w:val="0"/>
            </w:pPr>
            <w:r>
              <w:rPr>
                <w:lang w:val="en-US" w:eastAsia="zh-CN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085C9114">
            <w:pPr>
              <w:bidi w:val="0"/>
            </w:pPr>
            <w:r>
              <w:rPr>
                <w:lang w:val="en-US" w:eastAsia="zh-CN"/>
              </w:rPr>
              <w:t>Fully unrestricted code</w:t>
            </w:r>
          </w:p>
        </w:tc>
      </w:tr>
    </w:tbl>
    <w:p w14:paraId="58112AB6">
      <w:pPr>
        <w:pStyle w:val="2"/>
        <w:bidi w:val="0"/>
      </w:pPr>
    </w:p>
    <w:p w14:paraId="6895C4F7"/>
    <w:p w14:paraId="7C74AEC0"/>
    <w:p w14:paraId="3E6A68F5"/>
    <w:p w14:paraId="03349A39"/>
    <w:p w14:paraId="6E6D8B44"/>
    <w:p w14:paraId="2E72CD2E"/>
    <w:p w14:paraId="7F2BCB50"/>
    <w:p w14:paraId="566FBBAC"/>
    <w:p w14:paraId="6449314E"/>
    <w:p w14:paraId="67B19C42"/>
    <w:p w14:paraId="088D6E09"/>
    <w:p w14:paraId="56692169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Github alternative</w:t>
      </w:r>
      <w:r>
        <w:rPr>
          <w:rFonts w:hint="default"/>
          <w:lang w:val="en-US"/>
        </w:rPr>
        <w:t xml:space="preserve"> </w:t>
      </w:r>
    </w:p>
    <w:p w14:paraId="4F5D988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>GitLab</w:t>
      </w:r>
    </w:p>
    <w:p w14:paraId="520827F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>Bitbucket</w:t>
      </w:r>
    </w:p>
    <w:p w14:paraId="5014245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>SourceForge</w:t>
      </w:r>
    </w:p>
    <w:p w14:paraId="6F6D7F9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>Gitea</w:t>
      </w:r>
    </w:p>
    <w:p w14:paraId="777B0C5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>Gogs</w:t>
      </w:r>
    </w:p>
    <w:p w14:paraId="7B26D3C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>AWS CodeCommit</w:t>
      </w:r>
    </w:p>
    <w:p w14:paraId="6E139D2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>Azure Repos</w:t>
      </w:r>
    </w:p>
    <w:p w14:paraId="5ED8DF5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>Launchpad</w:t>
      </w:r>
    </w:p>
    <w:p w14:paraId="55CC356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>Phabricator</w:t>
      </w:r>
    </w:p>
    <w:p w14:paraId="3036730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t>Codeberg</w:t>
      </w:r>
    </w:p>
    <w:p w14:paraId="12E1AD6F">
      <w:pPr>
        <w:rPr>
          <w:rFonts w:hint="default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miri Quran">
    <w:panose1 w:val="00000500000000000000"/>
    <w:charset w:val="00"/>
    <w:family w:val="auto"/>
    <w:pitch w:val="default"/>
    <w:sig w:usb0="80002043" w:usb1="80002042" w:usb2="00000000" w:usb3="00000000" w:csb0="000000D3" w:csb1="0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68F1BB"/>
    <w:multiLevelType w:val="singleLevel"/>
    <w:tmpl w:val="F768F1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EE777D"/>
    <w:rsid w:val="65EE777D"/>
    <w:rsid w:val="7AF9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530</Words>
  <Characters>2502</Characters>
  <Lines>0</Lines>
  <Paragraphs>0</Paragraphs>
  <TotalTime>30</TotalTime>
  <ScaleCrop>false</ScaleCrop>
  <LinksUpToDate>false</LinksUpToDate>
  <CharactersWithSpaces>2859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2026-01-21T02:47:00Z</dcterms:created>
  <dc:creator>student</dc:creator>
  <cp:lastModifiedBy>RUDRA THAKKER</cp:lastModifiedBy>
  <dcterms:modified xsi:type="dcterms:W3CDTF">2026-01-21T03:20:23Z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61F1F12F695C42CB81E3AF0EBE680D42_13</vt:lpwstr>
  </property>
</Properties>
</file>