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378" w:rsidRDefault="00CB4378" w:rsidP="00CB4378">
      <w:r>
        <w:rPr>
          <w:sz w:val="44"/>
          <w:szCs w:val="40"/>
        </w:rPr>
        <w:t xml:space="preserve">Spettroscopia ottica con lampada a </w:t>
      </w:r>
      <w:r w:rsidR="000F697B">
        <w:rPr>
          <w:sz w:val="44"/>
          <w:szCs w:val="40"/>
        </w:rPr>
        <w:t>gas</w:t>
      </w:r>
    </w:p>
    <w:p w:rsidR="00CB4378" w:rsidRDefault="00CB4378" w:rsidP="00CB4378">
      <w:r w:rsidRPr="000F697B">
        <w:rPr>
          <w:b/>
        </w:rPr>
        <w:t>2/8</w:t>
      </w:r>
      <w:r>
        <w:t xml:space="preserve"> </w:t>
      </w:r>
      <w:r>
        <w:br/>
        <w:t>Ricordi l'attività di introduzione alla spettroscopia? Spendi 5 minuti per riprendere confidenza con l'apparato.</w:t>
      </w:r>
    </w:p>
    <w:p w:rsidR="00CB4378" w:rsidRDefault="00CB4378" w:rsidP="00CB4378"/>
    <w:p w:rsidR="00CB4378" w:rsidRDefault="00CB4378" w:rsidP="00CB4378"/>
    <w:p w:rsidR="00CB4378" w:rsidRDefault="00CB4378" w:rsidP="00CB4378"/>
    <w:p w:rsidR="00CB4378" w:rsidRDefault="00CB4378" w:rsidP="00CB4378">
      <w:r w:rsidRPr="000F697B">
        <w:rPr>
          <w:b/>
        </w:rPr>
        <w:t>3/8</w:t>
      </w:r>
      <w:r>
        <w:t xml:space="preserve"> </w:t>
      </w:r>
      <w:r>
        <w:br/>
        <w:t xml:space="preserve">La relazione fra la posizione della banda luminosa e la lunghezza d'onda come </w:t>
      </w:r>
      <w:proofErr w:type="spellStart"/>
      <w:r>
        <w:t>diffratta</w:t>
      </w:r>
      <w:proofErr w:type="spellEnd"/>
      <w:r>
        <w:t xml:space="preserve"> dal reticolo è </w:t>
      </w:r>
      <m:oMath>
        <m:r>
          <m:rPr>
            <m:sty m:val="p"/>
          </m:rP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</m:den>
        </m:f>
        <m:r>
          <m:rPr>
            <m:sty m:val="p"/>
          </m:rPr>
          <w:rPr>
            <w:rFonts w:ascii="Cambria Math" w:hAnsi="Cambria Math"/>
          </w:rPr>
          <m:t>λ</m:t>
        </m:r>
      </m:oMath>
      <w:r>
        <w:t>. La ricordavi?</w:t>
      </w:r>
    </w:p>
    <w:p w:rsidR="00CB4378" w:rsidRDefault="00CB4378" w:rsidP="00CB4378">
      <w:r>
        <w:t xml:space="preserve">Ricordi invece come invertire questa formula per calcolare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a partire da x?</w:t>
      </w:r>
    </w:p>
    <w:p w:rsidR="00CB4378" w:rsidRDefault="00CB4378" w:rsidP="00CB4378"/>
    <w:p w:rsidR="00CB4378" w:rsidRDefault="00CB4378" w:rsidP="00CB4378"/>
    <w:p w:rsidR="00CB4378" w:rsidRPr="000F697B" w:rsidRDefault="00CB4378" w:rsidP="00CB4378">
      <w:pPr>
        <w:rPr>
          <w:b/>
        </w:rPr>
      </w:pPr>
      <w:r w:rsidRPr="000F697B">
        <w:rPr>
          <w:b/>
        </w:rPr>
        <w:t>4/8</w:t>
      </w:r>
    </w:p>
    <w:p w:rsidR="00CB4378" w:rsidRDefault="00CB4378" w:rsidP="00CB4378">
      <w:r>
        <w:t xml:space="preserve">La relazione inversa è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w:rPr>
            <w:rFonts w:ascii="Cambria Math" w:hAnsi="Cambria Math"/>
          </w:rPr>
          <m:t>x</m:t>
        </m:r>
      </m:oMath>
      <w:r>
        <w:t>. La ricordavi?</w:t>
      </w:r>
    </w:p>
    <w:p w:rsidR="00CB4378" w:rsidRDefault="00CB4378" w:rsidP="00CB4378"/>
    <w:p w:rsidR="00CB4378" w:rsidRDefault="00CB4378" w:rsidP="00CB4378"/>
    <w:p w:rsidR="00CB4378" w:rsidRDefault="00CB4378" w:rsidP="00CB4378"/>
    <w:p w:rsidR="00CB4378" w:rsidRDefault="00CB4378" w:rsidP="00CB4378"/>
    <w:p w:rsidR="00CB4378" w:rsidRPr="000F697B" w:rsidRDefault="00CB4378" w:rsidP="00CB4378">
      <w:pPr>
        <w:rPr>
          <w:b/>
        </w:rPr>
      </w:pPr>
      <w:r w:rsidRPr="000F697B">
        <w:rPr>
          <w:b/>
        </w:rPr>
        <w:t>5/8</w:t>
      </w:r>
    </w:p>
    <w:p w:rsidR="00CB4378" w:rsidRDefault="00CB4378" w:rsidP="00CB4378">
      <w:r>
        <w:t>Invece del laser, useremo ora una lampada a gas come nell'apparato mostrato in figura.</w:t>
      </w:r>
    </w:p>
    <w:p w:rsidR="00CB4378" w:rsidRDefault="00CB4378" w:rsidP="00CB4378">
      <w:r>
        <w:t>Fai una previsione: ti aspetti di vedere sullo schermo immagini simili?</w:t>
      </w:r>
    </w:p>
    <w:p w:rsidR="00A94BE1" w:rsidRDefault="00A94BE1"/>
    <w:p w:rsidR="00CB4378" w:rsidRDefault="00CB4378"/>
    <w:p w:rsidR="00CB4378" w:rsidRDefault="00CB4378"/>
    <w:p w:rsidR="00CB4378" w:rsidRDefault="00CB4378"/>
    <w:p w:rsidR="00CB4378" w:rsidRDefault="00CB4378"/>
    <w:p w:rsidR="00CB4378" w:rsidRDefault="00CB4378"/>
    <w:p w:rsidR="000F697B" w:rsidRDefault="000F697B"/>
    <w:p w:rsidR="00CB4378" w:rsidRPr="000F697B" w:rsidRDefault="00CB4378">
      <w:pPr>
        <w:rPr>
          <w:b/>
        </w:rPr>
      </w:pPr>
      <w:r w:rsidRPr="000F697B">
        <w:rPr>
          <w:b/>
        </w:rPr>
        <w:lastRenderedPageBreak/>
        <w:t>6/8</w:t>
      </w:r>
    </w:p>
    <w:p w:rsidR="00CB4378" w:rsidRDefault="00CB4378">
      <w:r>
        <w:t xml:space="preserve">Il colore di una lampada a gas è dato dalla sovrapposizione di un numero finito di contributi di diverso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>. Al reticolo diffrazione questi appaiono come le bande colorate che vedi.</w:t>
      </w:r>
    </w:p>
    <w:p w:rsidR="00CB4378" w:rsidRDefault="00CB4378"/>
    <w:p w:rsidR="00CB4378" w:rsidRDefault="00CB4378"/>
    <w:p w:rsidR="00CB4378" w:rsidRDefault="00CB4378"/>
    <w:p w:rsidR="00CB4378" w:rsidRDefault="00CB4378"/>
    <w:p w:rsidR="00CB4378" w:rsidRPr="009F743F" w:rsidRDefault="00CB4378" w:rsidP="00CB4378">
      <w:pPr>
        <w:rPr>
          <w:b/>
        </w:rPr>
      </w:pPr>
      <w:r w:rsidRPr="009F743F">
        <w:rPr>
          <w:b/>
        </w:rPr>
        <w:t>7/8</w:t>
      </w:r>
    </w:p>
    <w:p w:rsidR="00CB4378" w:rsidRDefault="00CB4378" w:rsidP="00CB4378">
      <w:r>
        <w:t>Prova ora a cambiare il tipo di lampada a gas con il selettore, hai a disposizione: idrogeno (H), elio (</w:t>
      </w:r>
      <w:proofErr w:type="spellStart"/>
      <w:r>
        <w:t>He</w:t>
      </w:r>
      <w:proofErr w:type="spellEnd"/>
      <w:r>
        <w:t>), Sodio (</w:t>
      </w:r>
      <w:proofErr w:type="spellStart"/>
      <w:r>
        <w:t>Na</w:t>
      </w:r>
      <w:proofErr w:type="spellEnd"/>
      <w:r>
        <w:t>) e Mercurio (Mg).</w:t>
      </w:r>
    </w:p>
    <w:p w:rsidR="00CB4378" w:rsidRDefault="00CB4378" w:rsidP="00CB4378">
      <w:r>
        <w:t>Tutti gli spettri mostrano le stesse righe?</w:t>
      </w:r>
    </w:p>
    <w:p w:rsidR="00CB4378" w:rsidRDefault="00CB4378" w:rsidP="00CB4378"/>
    <w:p w:rsidR="00CB4378" w:rsidRDefault="00CB4378" w:rsidP="00CB4378"/>
    <w:p w:rsidR="00CB4378" w:rsidRDefault="00CB4378" w:rsidP="00CB4378"/>
    <w:p w:rsidR="00CB4378" w:rsidRDefault="00CB4378" w:rsidP="00CB4378"/>
    <w:p w:rsidR="00CB4378" w:rsidRPr="009F743F" w:rsidRDefault="00CB4378" w:rsidP="00CB4378">
      <w:pPr>
        <w:rPr>
          <w:b/>
          <w:u w:val="single"/>
        </w:rPr>
      </w:pPr>
      <w:r w:rsidRPr="009F743F">
        <w:rPr>
          <w:b/>
          <w:u w:val="single"/>
        </w:rPr>
        <w:t>8/8</w:t>
      </w:r>
    </w:p>
    <w:p w:rsidR="00CB4378" w:rsidRDefault="00CB4378" w:rsidP="00CB4378">
      <w:r>
        <w:t>Ogni gas mostra uno spettro diverso. Attraverso questo “codice a barre” siamo in grado di identificare i gas senza errore. Anche quelli di cui sono composte l</w:t>
      </w:r>
      <w:r w:rsidRPr="009F743F">
        <w:rPr>
          <w:u w:val="single"/>
        </w:rPr>
        <w:t>e</w:t>
      </w:r>
      <w:r>
        <w:t xml:space="preserve"> stelle distanti migliaia di anni luce.</w:t>
      </w:r>
    </w:p>
    <w:sectPr w:rsidR="00CB4378" w:rsidSect="00A94B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/>
  <w:defaultTabStop w:val="708"/>
  <w:hyphenationZone w:val="283"/>
  <w:characterSpacingControl w:val="doNotCompress"/>
  <w:compat/>
  <w:rsids>
    <w:rsidRoot w:val="00CB4378"/>
    <w:rsid w:val="000F697B"/>
    <w:rsid w:val="009F743F"/>
    <w:rsid w:val="00A94BE1"/>
    <w:rsid w:val="00CB4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B437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B4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B4378"/>
    <w:rPr>
      <w:rFonts w:ascii="Tahoma" w:hAnsi="Tahoma" w:cs="Tahoma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CB437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1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 Windows</dc:creator>
  <cp:lastModifiedBy>Utente Windows</cp:lastModifiedBy>
  <cp:revision>2</cp:revision>
  <dcterms:created xsi:type="dcterms:W3CDTF">2026-04-29T16:21:00Z</dcterms:created>
  <dcterms:modified xsi:type="dcterms:W3CDTF">2026-04-29T16:45:00Z</dcterms:modified>
</cp:coreProperties>
</file>