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t xml:space="preserve">Что происходит по нажатию кнопки питания?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### 1. Нажатие кнопки питания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**Замыкание цепи:** Нажатие кнопки питания замыкает электрическую цепь, посылая сигнал на блок питания (PSU).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### 2. Инициализация блока питания (PSU)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**Запуск PSU:** Блок питания (PSU) начинает преобразовывать напряжение переменного тока (AC) из розетки в низкое напряжение постоянного тока (DC), необходимое для компонентов ПК.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**Проверка напряжений:** PSU проверяет наличие корректных выходных напряжений на своих каналах (например, +12В, +5В, +3.3В).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### 3. Сигнал Power Good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**Отправка сигнала:** PSU отправляет сигнал "Power Good" на материнскую плату, указывая на стабильность и достаточность напряжений для запуска системы.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### 4. Инициализация материнской платы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**Частотный генератор:** Частотный генератор на материнской плате запускается, создавая системную тактовую частоту.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**Сброс процессора:** По сигналу "Power Good" процессор (CPU) получает сигнал сброса и начинает выполнение первой инструкции с заранее определённого адреса (обычно это адрес, где находится стартовый код BIOS или UEFI).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### 5. Исполнение стартового кода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**Формат инструкции:** Процессор исполняет стартовый код, который находится в энергонезависимой памяти.</w:t>
      </w:r>
      <w:r/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**Проверка обращения к памяти:** Этот код выполняет первичные шаги для обеспечения корректной работы процессора и обращения к памяти.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из CMOS или </w:t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NVRAM</w:t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Энергонезависимая память BIOS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относится к небольшой </w:t>
      </w:r>
      <w:hyperlink r:id="rId9" w:tooltip="Память (компьютеры)" w:history="1">
        <w:r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color w:val="000000" w:themeColor="text1"/>
            <w:spacing w:val="0"/>
            <w:u w:val="none"/>
            <w:lang w:val="ru-RU"/>
          </w:rPr>
          <w:t xml:space="preserve">памяти</w:t>
        </w:r>
      </w:hyperlink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на </w:t>
      </w:r>
      <w:hyperlink r:id="rId10" w:tooltip="Motherboard" w:history="1">
        <w:r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color w:val="000000" w:themeColor="text1"/>
            <w:spacing w:val="0"/>
            <w:u w:val="none"/>
            <w:lang w:val="ru-RU"/>
          </w:rPr>
          <w:t xml:space="preserve">материнских платах </w:t>
        </w:r>
      </w:hyperlink>
      <w:r/>
      <w:hyperlink r:id="rId11" w:tooltip="Персональный компьютер" w:history="1">
        <w:r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color w:val="000000" w:themeColor="text1"/>
            <w:spacing w:val="0"/>
            <w:u w:val="none"/>
            <w:lang w:val="ru-RU"/>
          </w:rPr>
          <w:t xml:space="preserve">ПК</w:t>
        </w:r>
      </w:hyperlink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, которая используется для хранения настроек </w:t>
      </w:r>
      <w:hyperlink r:id="rId12" w:tooltip="BIOS" w:history="1">
        <w:r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color w:val="000000" w:themeColor="text1"/>
            <w:spacing w:val="0"/>
            <w:u w:val="none"/>
            <w:lang w:val="ru-RU"/>
          </w:rPr>
          <w:t xml:space="preserve">BIOS</w:t>
        </w:r>
      </w:hyperlink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. Ее традиционно называют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CMOS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RAM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, потому что она использует </w:t>
      </w:r>
      <w:hyperlink r:id="rId13" w:tooltip="Volatile memory" w:history="1">
        <w:r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color w:val="000000" w:themeColor="text1"/>
            <w:spacing w:val="0"/>
            <w:u w:val="none"/>
            <w:lang w:val="ru-RU"/>
          </w:rPr>
          <w:t xml:space="preserve">энергозависимую</w:t>
        </w:r>
      </w:hyperlink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маломощную </w:t>
      </w:r>
      <w:hyperlink r:id="rId14" w:tooltip="CMOS" w:history="1">
        <w:r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color w:val="000000" w:themeColor="text1"/>
            <w:spacing w:val="0"/>
            <w:u w:val="none"/>
            <w:lang w:val="ru-RU"/>
          </w:rPr>
          <w:t xml:space="preserve">комплементарную металл-оксид-полупроводниковую (CMOS) – батарейка </w:t>
        </w:r>
        <w:r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color w:val="000000" w:themeColor="text1"/>
            <w:spacing w:val="0"/>
            <w:u w:val="none"/>
            <w:lang w:val="ru-RU"/>
          </w:rPr>
          <w:t xml:space="preserve">CR2032</w:t>
        </w:r>
        <w:r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color w:val="000000" w:themeColor="text1"/>
            <w:spacing w:val="0"/>
            <w:u w:val="none"/>
            <w:lang w:val="ru-RU"/>
          </w:rPr>
        </w:r>
      </w:hyperlink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Современные материнские платы UEFI используют </w:t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NVRAM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для хранения данных конфигурации.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EEPROM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hyperlink r:id="rId15" w:tooltip="Английский язык" w:history="1">
        <w:r>
          <w:rPr>
            <w:rStyle w:val="839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англ.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Electrically Erasable Programmable Read-Only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 — электрически стираемое перепрограммируемое </w:t>
      </w:r>
      <w:hyperlink r:id="rId16" w:tooltip="https://ru.wikipedia.org/wiki/%D0%9F%D0%BE%D1%81%D1%82%D0%BE%D1%8F%D0%BD%D0%BD%D0%BE%D0%B5_%D0%B7%D0%B0%D0%BF%D0%BE%D0%BC%D0%B8%D0%BD%D0%B0%D1%8E%D1%89%D0%B5%D0%B5_%D1%83%D1%81%D1%82%D1%80%D0%BE%D0%B9%D1%81%D1%82%D0%B2%D0%BE" w:history="1">
        <w:r>
          <w:rPr>
            <w:rStyle w:val="839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ПЗУ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== флэшки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### 6. Инициализация BIOS/UEFI</w:t>
      </w:r>
      <w:r/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**Старт BIOS/UEFI:** Процессор начинает выполнение инструкций BIOS или UEFI, которые находятся в чипе энергонезависимой памяти на материнской плате.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BIOS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(Basic Input/Output System) и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UEFI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(Unified Extensible Firmware Interface) – это два различных типа прошивки, которые используются для инициализации аппаратной части компьютера и загрузки операционной системы.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BIOS существует уже давно и эволюционировал мало. Даже у компьютеров с ОС MS-DOS, выпущенных в 1980-х, был BIOS.</w:t>
        <w:br/>
        <w:br/>
        <w:t xml:space="preserve"> Конечно, со временем BIOS всё-таки менялся и улучшался. Разрабатывались его расширения, в частности, ACPI, Advanced Configuration and Power 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nterface (усовершенствованный интерфейс управления конфигурацией и питанием). Это позволяло BIOS проще настраивать устройства и более продвинуто управлять питанием, например, уходить в спящий режим. Но BIOS развился вовсе не так сильно, как другие компьюте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рные технологии со времён MS-DOS.</w:t>
        <w:br/>
        <w:br/>
        <w:t xml:space="preserve"> У традиционного BIOS до сих пор есть серьёзные ограничения. Он может загружаться только с жёстких дисков объёмом не более 2,1 Тб. Сейчас уже повсеместно встречаются диски на 3 Тб, и с них компьютер с BIOS не загрузится.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Это ограничение BIOS MBR.</w:t>
        <w:br/>
        <w:br/>
        <w:t xml:space="preserve">У него проблемы с одновременной инициализацией нескольких устройств, что ведёт к замедлению процесса загрузки, во время которого инициализируют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ся все аппаратные интерфейсы и устройства.</w:t>
        <w:br/>
        <w:br/>
        <w:t xml:space="preserve"> BIOS давно пора было заменить. Intel начала работу над Extensible Firmware Interface (EFI) ещё в 1998 году. Apple выбрала EFI, перейдя на архитектуру Intel на своих Маках в 2006-м, но другие производители не пош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ли за ней.</w:t>
        <w:br/>
        <w:br/>
        <w:t xml:space="preserve"> В 2007 Intel, AMD, Microsoft и производители PC договорились о новой спецификации Unified Extensible Firmware Interface (UEFI), унифицированный интерфейс расширяемой прошивки. Это индустриальный стандарт, обслуживаемый </w:t>
      </w:r>
      <w:hyperlink r:id="rId17" w:tooltip="http://www.uefi.org/" w:history="1">
        <w:r>
          <w:rPr>
            <w:rStyle w:val="839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форумом UEFI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и он зависит не только от Intel. Поддержка UEFI в ОС Windows появилась с выходом Windows Vista Service Pack 1 и Windows 7. Большая часть компьютеров, которые вы можете купить сегодня, используют UEFI вместо BIOS.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1. **Инициализация UEFI**: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- После включения питания процессор начинает выполнение инструкций с заранее определённого адреса.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- UEFI инициализирует базовые компоненты системы, такие как процессор, память и периферийные устройства.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2. **POST (Power-On Self Test)**: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- UEFI выполняет первичные тесты основных компонентов системы (памяти, CPU, видеоадаптера и других устройств).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- Если POST проходит успешно, система переходит к следующему этапу.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3. **Инициализация управления UEFI**: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- UEFI инициализирует драйверы и загружает UEFI приложения, необходимые для последующей загрузки.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- Выполняется обнаружение и инициализация всех подключенных устройств, включая жесткие диски, SSD, USB-устройства и другие периферийные компоненты.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4. **UEFI Boot Manager**: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- UEFI Boot Manager определяет порядок загрузки на основе настроек конфигурации, заданных пользователем в UEFI Setup.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- В отличие от BIOS, UEFI поддерживает загрузку с жесткого диска, SSD, оптических дисков и сетевых ресурсов посредством использования GUID Partition Table (GPT).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5. **Поиск загрузочного загрузчика (Boot Loader)**:</w:t>
      </w:r>
      <w:r/>
    </w:p>
    <w:p>
      <w:pPr>
        <w:pBdr/>
        <w:spacing/>
        <w:ind w:firstLine="0" w:left="0"/>
        <w:rPr/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- UEFI Boot Manager ищет UEFI-загрузчики на разделах, отмеченных как EFI System Partition (ESP).</w:t>
      </w:r>
      <w:r/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- Загрузчики представляют собой исполняемые файлы с расширением `.efi` и могут находиться по пути, предусмотренному спецификацией (обычно в директории \EFI\).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ОС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Операционная система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представляет собой совокупность взаимосвязанных программ,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координирующих действия вычислительной машины; под ее управлением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осуществляется выполнение программ.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Основная функция операционной системы — исполнять прикладные программы и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предоставлять интерфейс между программами и аппаратурой.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К функциям ОС относят:</w:t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Style w:val="847"/>
        <w:numPr>
          <w:ilvl w:val="0"/>
          <w:numId w:val="1"/>
        </w:num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осуществление диалога с пользователем;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r>
    </w:p>
    <w:p>
      <w:pPr>
        <w:pStyle w:val="847"/>
        <w:numPr>
          <w:ilvl w:val="0"/>
          <w:numId w:val="1"/>
        </w:num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ввод-вывод и управление данными;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r>
    </w:p>
    <w:p>
      <w:pPr>
        <w:pStyle w:val="847"/>
        <w:numPr>
          <w:ilvl w:val="0"/>
          <w:numId w:val="1"/>
        </w:num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планирование и организация процесса обработки программ;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r>
    </w:p>
    <w:p>
      <w:pPr>
        <w:pStyle w:val="847"/>
        <w:numPr>
          <w:ilvl w:val="0"/>
          <w:numId w:val="1"/>
        </w:num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распределение ресурсов (оперативной памяти, процессора, внешних устройств);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r>
    </w:p>
    <w:p>
      <w:pPr>
        <w:pStyle w:val="847"/>
        <w:numPr>
          <w:ilvl w:val="0"/>
          <w:numId w:val="1"/>
        </w:num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запуск программ на выполнение;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r>
    </w:p>
    <w:p>
      <w:pPr>
        <w:pStyle w:val="847"/>
        <w:numPr>
          <w:ilvl w:val="0"/>
          <w:numId w:val="1"/>
        </w:num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всевозможные вспомогательные операции обслуживания;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r>
    </w:p>
    <w:p>
      <w:pPr>
        <w:pStyle w:val="847"/>
        <w:numPr>
          <w:ilvl w:val="0"/>
          <w:numId w:val="1"/>
        </w:num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передача информации между различными внутренними устройствами;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  <w14:ligatures w14:val="none"/>
        </w:rPr>
      </w:r>
    </w:p>
    <w:p>
      <w:pPr>
        <w:pStyle w:val="847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программная поддержка работы периферийных устройств (дисплея, клавиатуры,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принтера и др.).</w:t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Из чего состоит ОС?</w:t>
      </w:r>
      <w:r>
        <w:rPr>
          <w:sz w:val="48"/>
          <w:szCs w:val="48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Компоненты ОС:</w:t>
      </w:r>
      <w:r/>
    </w:p>
    <w:p>
      <w:pPr>
        <w:pBdr/>
        <w:spacing/>
        <w:ind/>
        <w:rPr/>
      </w:pPr>
      <w:r>
        <w:rPr>
          <w:highlight w:val="none"/>
        </w:rPr>
        <w:t xml:space="preserve">1. Загрузчик ОС. Программа, которая загружает файлы операционной системы, когда</w:t>
      </w:r>
      <w:r/>
    </w:p>
    <w:p>
      <w:pPr>
        <w:pBdr/>
        <w:spacing/>
        <w:ind/>
        <w:rPr/>
      </w:pPr>
      <w:r>
        <w:rPr>
          <w:highlight w:val="none"/>
        </w:rPr>
        <w:t xml:space="preserve">пользователь запускает компьютер. UEFI/BIOS - интерфейс между операционной</w:t>
      </w:r>
      <w:r/>
    </w:p>
    <w:p>
      <w:pPr>
        <w:pBdr/>
        <w:spacing/>
        <w:ind/>
        <w:rPr/>
      </w:pPr>
      <w:r>
        <w:rPr>
          <w:highlight w:val="none"/>
        </w:rPr>
        <w:t xml:space="preserve">системой и микропрограммами, управляющими низкоуровневыми функциями</w:t>
      </w:r>
      <w:r/>
    </w:p>
    <w:p>
      <w:pPr>
        <w:pBdr/>
        <w:spacing/>
        <w:ind/>
        <w:rPr/>
      </w:pPr>
      <w:r>
        <w:rPr>
          <w:highlight w:val="none"/>
        </w:rPr>
        <w:t xml:space="preserve">оборудования, его основное предназначение: корректно инициализировать оборудование</w:t>
      </w:r>
      <w:r/>
    </w:p>
    <w:p>
      <w:pPr>
        <w:pBdr/>
        <w:spacing/>
        <w:ind/>
        <w:rPr/>
      </w:pPr>
      <w:r>
        <w:rPr>
          <w:highlight w:val="none"/>
        </w:rPr>
        <w:t xml:space="preserve">при включении системы и передать управление загрузчику или непосредственно ядру</w:t>
      </w:r>
      <w:r/>
    </w:p>
    <w:p>
      <w:pPr>
        <w:pBdr/>
        <w:spacing/>
        <w:ind/>
        <w:rPr/>
      </w:pPr>
      <w:r>
        <w:rPr>
          <w:highlight w:val="none"/>
        </w:rPr>
        <w:t xml:space="preserve">операционной системы.</w:t>
      </w:r>
      <w:r/>
    </w:p>
    <w:p>
      <w:pPr>
        <w:pBdr/>
        <w:spacing/>
        <w:ind/>
        <w:rPr/>
      </w:pPr>
      <w:r>
        <w:rPr>
          <w:highlight w:val="none"/>
        </w:rPr>
        <w:t xml:space="preserve">2. Ядро ОС. В ОС выделяется некоторая часть важных модулей, которые должны</w:t>
      </w:r>
      <w:r/>
    </w:p>
    <w:p>
      <w:pPr>
        <w:pBdr/>
        <w:spacing/>
        <w:ind/>
        <w:rPr/>
      </w:pPr>
      <w:r>
        <w:rPr>
          <w:highlight w:val="none"/>
        </w:rPr>
        <w:t xml:space="preserve">постоянно находиться в оперативной памяти для более эффективной организации</w:t>
      </w:r>
      <w:r/>
    </w:p>
    <w:p>
      <w:pPr>
        <w:pBdr/>
        <w:spacing/>
        <w:ind/>
        <w:rPr/>
      </w:pPr>
      <w:r>
        <w:rPr>
          <w:highlight w:val="none"/>
        </w:rPr>
        <w:t xml:space="preserve">вычислительного процесса, эту часть в ОС называют ядром.</w:t>
      </w:r>
      <w:r/>
    </w:p>
    <w:p>
      <w:pPr>
        <w:pBdr/>
        <w:spacing/>
        <w:ind/>
        <w:rPr/>
      </w:pPr>
      <w:r>
        <w:rPr>
          <w:highlight w:val="none"/>
        </w:rPr>
        <w:t xml:space="preserve">3. Драйверы. Дополнительный софт для управления устройствами, которые подключают</w:t>
      </w:r>
      <w:r/>
    </w:p>
    <w:p>
      <w:pPr>
        <w:pBdr/>
        <w:spacing/>
        <w:ind/>
        <w:rPr/>
      </w:pPr>
      <w:r>
        <w:rPr>
          <w:highlight w:val="none"/>
        </w:rPr>
        <w:t xml:space="preserve">к ПК. Дополняют BIOS — систему ввода-вывода. Драйверы обеспечивают управление</w:t>
      </w:r>
      <w:r/>
    </w:p>
    <w:p>
      <w:pPr>
        <w:pBdr/>
        <w:spacing/>
        <w:ind/>
        <w:rPr/>
      </w:pPr>
      <w:r>
        <w:rPr>
          <w:highlight w:val="none"/>
        </w:rPr>
        <w:t xml:space="preserve">работой устройств и согласование информационного обмена с другими устройствами, а</w:t>
      </w:r>
      <w:r/>
    </w:p>
    <w:p>
      <w:pPr>
        <w:pBdr/>
        <w:spacing/>
        <w:ind/>
        <w:rPr/>
      </w:pPr>
      <w:r>
        <w:rPr>
          <w:highlight w:val="none"/>
        </w:rPr>
        <w:t xml:space="preserve">также позволяют производить настройку некоторых параметров устройств.</w:t>
      </w:r>
      <w:r/>
    </w:p>
    <w:p>
      <w:pPr>
        <w:pBdr/>
        <w:spacing/>
        <w:ind/>
        <w:rPr/>
      </w:pPr>
      <w:r>
        <w:rPr>
          <w:highlight w:val="none"/>
        </w:rPr>
        <w:t xml:space="preserve">4. Командный процессор. Передает действия пользователя компьютеру (ЭВМ), чтобы тот</w:t>
      </w:r>
      <w:r/>
    </w:p>
    <w:p>
      <w:pPr>
        <w:pBdr/>
        <w:spacing/>
        <w:ind/>
        <w:rPr/>
      </w:pPr>
      <w:r>
        <w:rPr>
          <w:highlight w:val="none"/>
        </w:rPr>
        <w:t xml:space="preserve">их обработал.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5. Графический интерфейс.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7. **Загрузка операционной системы**:</w:t>
      </w:r>
      <w:r/>
    </w:p>
    <w:p>
      <w:pPr>
        <w:pBdr/>
        <w:spacing/>
        <w:ind/>
        <w:rPr/>
      </w:pPr>
      <w:r>
        <w:t xml:space="preserve">   - Загрузчик загружает ядро операционной системы в память и передает управление ему.</w:t>
      </w:r>
      <w:r/>
    </w:p>
    <w:p>
      <w:pPr>
        <w:pBdr/>
        <w:spacing/>
        <w:ind/>
        <w:rPr/>
      </w:pPr>
      <w:r>
        <w:t xml:space="preserve">   - Ядро инициализирует аппаратную часть системы на более высоком уровне и начинает загрузку необходимых сервисов и драйверов.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8. **Инициализация ОС**:</w:t>
      </w:r>
      <w:r/>
    </w:p>
    <w:p>
      <w:pPr>
        <w:pBdr/>
        <w:spacing/>
        <w:ind/>
        <w:rPr/>
      </w:pPr>
      <w:r>
        <w:t xml:space="preserve">   - Операционная система завершает загрузку, и система переходит в рабочее состояние.</w:t>
      </w:r>
      <w:r/>
    </w:p>
    <w:p>
      <w:pPr>
        <w:pBdr/>
        <w:spacing/>
        <w:ind/>
        <w:rPr>
          <w:highlight w:val="none"/>
        </w:rPr>
      </w:pPr>
      <w:r>
        <w:t xml:space="preserve">   - Загружаются все необходимые службы, драйверы и компоненты ОС, после чего пользователь получает доступ к системе.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BIOS (Basic Input/Output System) и UEFI (Unified Extensible Firmware Interface) – это два различных типа прошивки, которые используются для инициализации аппаратной части компьютера и загрузки операционной системы. Вот основные различия между ними: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 1. Архитектура и интерфейс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**BIOS**:</w:t>
      </w:r>
      <w:r/>
    </w:p>
    <w:p>
      <w:pPr>
        <w:pBdr/>
        <w:spacing/>
        <w:ind/>
        <w:rPr/>
      </w:pPr>
      <w:r>
        <w:rPr>
          <w:highlight w:val="none"/>
        </w:rPr>
        <w:t xml:space="preserve">  - **16-битная архитектура**: Работает в 16-битном реальном режиме, что ограничивает возможности и производительность.</w:t>
      </w:r>
      <w:r/>
    </w:p>
    <w:p>
      <w:pPr>
        <w:pBdr/>
        <w:spacing/>
        <w:ind/>
        <w:rPr/>
      </w:pPr>
      <w:r>
        <w:rPr>
          <w:highlight w:val="none"/>
        </w:rPr>
        <w:t xml:space="preserve">  - **Текстовый интерфейс**: Обычно включает простой текстовый интерфейс для настройки параметров системы (BIOS Setup).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**UEFI**:</w:t>
      </w:r>
      <w:r/>
    </w:p>
    <w:p>
      <w:pPr>
        <w:pBdr/>
        <w:spacing/>
        <w:ind/>
        <w:rPr/>
      </w:pPr>
      <w:r>
        <w:rPr>
          <w:highlight w:val="none"/>
        </w:rPr>
        <w:t xml:space="preserve">  - **64-битная архитектура**: Поддерживает работу в 32-битном и 64-битном режимах, что улучшает производительность и возможности.</w:t>
      </w:r>
      <w:r/>
    </w:p>
    <w:p>
      <w:pPr>
        <w:pBdr/>
        <w:spacing/>
        <w:ind/>
        <w:rPr/>
      </w:pPr>
      <w:r>
        <w:rPr>
          <w:highlight w:val="none"/>
        </w:rPr>
        <w:t xml:space="preserve">  - **Графический интерфейс**: Включает удобный графический интерфейс с поддержкой мыши, что делает конфигурацию системы более интуитивно понятной.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 2. Загрузочные возможности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**BIOS**:</w:t>
      </w:r>
      <w:r/>
    </w:p>
    <w:p>
      <w:pPr>
        <w:pBdr/>
        <w:spacing/>
        <w:ind/>
        <w:rPr/>
      </w:pPr>
      <w:r>
        <w:rPr>
          <w:highlight w:val="none"/>
        </w:rPr>
        <w:t xml:space="preserve">  - **MBR (Master Boot Record)**: Использует для разметки диска и загрузки операционной системы. MBR поддерживает до 4 первичных разделов и ограничивается 2 ТБ для одного раздела.</w:t>
      </w:r>
      <w:r/>
    </w:p>
    <w:p>
      <w:pPr>
        <w:pBdr/>
        <w:spacing/>
        <w:ind/>
        <w:rPr/>
      </w:pPr>
      <w:r>
        <w:rPr>
          <w:highlight w:val="none"/>
        </w:rPr>
        <w:t xml:space="preserve">  - **Загрузочные устройства**: Обслуживает загрузку с ограниченного набора устройств.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**UEFI**:</w:t>
      </w:r>
      <w:r/>
    </w:p>
    <w:p>
      <w:pPr>
        <w:pBdr/>
        <w:spacing/>
        <w:ind/>
        <w:rPr/>
      </w:pPr>
      <w:r>
        <w:rPr>
          <w:highlight w:val="none"/>
        </w:rPr>
        <w:t xml:space="preserve">  - **GPT (GUID Partition Table)**: Поддерживает новейший стандарт разметки диска, позволяя использовать до 128 разделов и поддерживает жесткие диски размером более 2 ТБ.</w:t>
      </w:r>
      <w:r/>
    </w:p>
    <w:p>
      <w:pPr>
        <w:pBdr/>
        <w:spacing/>
        <w:ind/>
        <w:rPr/>
      </w:pPr>
      <w:r>
        <w:rPr>
          <w:highlight w:val="none"/>
        </w:rPr>
        <w:t xml:space="preserve">  - **Множественные загрузочные устройства и разделы**: Работает с большим набором загрузочных устройств и предоставляет возможности управления различными загрузочными разделами через EFI System Partition (ESP).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 3. Безопасность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**BIOS**:</w:t>
      </w:r>
      <w:r/>
    </w:p>
    <w:p>
      <w:pPr>
        <w:pBdr/>
        <w:spacing/>
        <w:ind/>
        <w:rPr/>
      </w:pPr>
      <w:r>
        <w:rPr>
          <w:highlight w:val="none"/>
        </w:rPr>
        <w:t xml:space="preserve">  - **Ограниченные возможности безопасности**: Имеет минимальные средства защиты, например, пароль на BIOS.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**UEFI**:</w:t>
      </w:r>
      <w:r/>
    </w:p>
    <w:p>
      <w:pPr>
        <w:pBdr/>
        <w:spacing/>
        <w:ind/>
        <w:rPr/>
      </w:pPr>
      <w:r>
        <w:rPr>
          <w:highlight w:val="none"/>
        </w:rPr>
        <w:t xml:space="preserve">  - **Secure Boot**: Поддерживает функцию Secure Boot, которая предотвращает запуск несанкционированных или вредоносных загрузчиков и операционных систем.</w:t>
      </w:r>
      <w:r/>
    </w:p>
    <w:p>
      <w:pPr>
        <w:pBdr/>
        <w:spacing/>
        <w:ind/>
        <w:rPr/>
      </w:pPr>
      <w:r>
        <w:rPr>
          <w:highlight w:val="none"/>
        </w:rPr>
        <w:t xml:space="preserve">  - **Цифровая подпись**: UEFI позволяет проверку цифровых подписей для загрузочных модулей, обеспечивая дополнительный уровень безопасности.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 4. Время загрузки и гибкость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**BIOS**:</w:t>
      </w:r>
      <w:r/>
    </w:p>
    <w:p>
      <w:pPr>
        <w:pBdr/>
        <w:spacing/>
        <w:ind/>
        <w:rPr/>
      </w:pPr>
      <w:r>
        <w:rPr>
          <w:highlight w:val="none"/>
        </w:rPr>
        <w:t xml:space="preserve">  - **Медленнее**: Загрузка системы через BIOS обычно медленнее из-за старой архитектуры и ограничений производительности.</w:t>
      </w:r>
      <w:r/>
    </w:p>
    <w:p>
      <w:pPr>
        <w:pBdr/>
        <w:spacing/>
        <w:ind/>
        <w:rPr/>
      </w:pPr>
      <w:r>
        <w:rPr>
          <w:highlight w:val="none"/>
        </w:rPr>
        <w:t xml:space="preserve">  - **Меньше гибкости**: Ограниченные возможности настройки и расширений.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**UEFI**:</w:t>
      </w:r>
      <w:r/>
    </w:p>
    <w:p>
      <w:pPr>
        <w:pBdr/>
        <w:spacing/>
        <w:ind/>
        <w:rPr/>
      </w:pPr>
      <w:r>
        <w:rPr>
          <w:highlight w:val="none"/>
        </w:rPr>
        <w:t xml:space="preserve">  - **Быстрее**: Более оптимизированная и быстрая загрузка благодаря современным алгоритмам и поддержке параллельной инициализации устройств.</w:t>
      </w:r>
      <w:r/>
    </w:p>
    <w:p>
      <w:pPr>
        <w:pBdr/>
        <w:spacing/>
        <w:ind/>
        <w:rPr/>
      </w:pPr>
      <w:r>
        <w:rPr>
          <w:highlight w:val="none"/>
        </w:rPr>
        <w:t xml:space="preserve">  - **Больше гибкости и настроек**: Поддерживает скрипты, модули и приложения, которые делают её более настраиваемой и расширяемой.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### 5. Поддержка современных технологий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**BIOS**:</w:t>
      </w:r>
      <w:r/>
    </w:p>
    <w:p>
      <w:pPr>
        <w:pBdr/>
        <w:spacing/>
        <w:ind/>
        <w:rPr/>
      </w:pPr>
      <w:r>
        <w:rPr>
          <w:highlight w:val="none"/>
        </w:rPr>
        <w:t xml:space="preserve">  - **Ограниченная поддержка**: Меньше совместимости с новейшими аппаратными и программными стандартами.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 **UEFI**:</w:t>
      </w:r>
      <w:r/>
    </w:p>
    <w:p>
      <w:pPr>
        <w:pBdr/>
        <w:spacing/>
        <w:ind/>
        <w:rPr/>
      </w:pPr>
      <w:r>
        <w:rPr>
          <w:highlight w:val="none"/>
        </w:rPr>
        <w:t xml:space="preserve">  - **Современные стандарты**: Лучшая поддержка современных технологий, таких как NVMe, Secure Boot, более емкие жесткие диски и вспомогательные устройства.</w:t>
      </w:r>
      <w:r>
        <w:rPr>
          <w:highlight w:val="none"/>
        </w:rPr>
      </w:r>
      <w:r/>
    </w:p>
    <w:p>
      <w:pPr>
        <w:pBdr/>
        <w:shd w:val="nil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/>
        <w:ind w:firstLine="0" w:left="0"/>
        <w:rPr>
          <w:sz w:val="36"/>
          <w:szCs w:val="36"/>
        </w:rPr>
      </w:pP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UNIX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— это мощная многопользовательская операционная система, разработанная в конце 1960-х и начале 1970-х годов в AT&amp;T Bell Labs.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Edition 1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была изначально создана Кеном Томпсоном, Деннис Ритчи и Дугласом Маклроем в AT&amp;T Bell Labs и использовалась для внутренних нужд компании. Первая версия была выпущена в 1969 году.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firstLine="0" w:left="0"/>
        <w:rPr>
          <w:sz w:val="36"/>
          <w:szCs w:val="36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В 1970 году система была переименована в "UNIX". 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В 1973 году Деннис Ритчи переписал UNIX на языке C, что сделало её более переносимой на разные аппаратные платформы.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В 1975 году была выпущена версия UNIX 6, которая сделала систему доступной для образовательных учреждений и позволила распространять её исходный код.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В 1984 году был выпущен UNIX System V, одна из наиболее популярных и стандартных версий UNIX.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firstLine="0" w:left="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  <w:r>
        <w:rPr>
          <w:sz w:val="36"/>
          <w:szCs w:val="36"/>
          <w:lang w:val="ru-RU"/>
        </w:rPr>
      </w:r>
      <w:r>
        <w:rPr>
          <w:sz w:val="36"/>
          <w:szCs w:val="36"/>
          <w:lang w:val="ru-RU"/>
        </w:rPr>
      </w:r>
    </w:p>
    <w:p>
      <w:pPr>
        <w:pBdr/>
        <w:shd w:val="nil"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Впоследствии UNIX стал основой для множества других операционных систем, включая такие как BSD (Berkeley Software Distribution) и популярные сегодня версии GNU/Linux.</w:t>
      </w:r>
      <w:r>
        <w:rPr>
          <w:sz w:val="36"/>
          <w:szCs w:val="36"/>
          <w:lang w:val="ru-RU"/>
        </w:rPr>
      </w:r>
      <w:r>
        <w:rPr>
          <w:sz w:val="36"/>
          <w:szCs w:val="36"/>
          <w:lang w:val="ru-RU"/>
        </w:rPr>
      </w:r>
      <w:r/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Многопользовательская система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. UNIX позволяет нескольким пользователям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одновременно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работать на одном компьютере. Каждый пользователь имеет свой собственный профиль и настройки.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Многозадачность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Файловая система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UNIX имеет уникальную иерархическую файловую систему, которая включает корневой каталог и подкаталоги. Всё в UNIX представлено в виде файлов, включая устройства и процессы.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Модульность и простота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. UNIX следует философии "делай одну задачу, но делай её хорошо". Многие утилиты UNIX выполняют одну функцию, но могут быть объединены для выполнения сложных задач.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Командная оболочка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Пользователи взаимодействуют с системой через командную оболочку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(например, Bash)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Безопасность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Пользователи имеют различные уровни доступа, а файловая система защищена правами доступа к файлам.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hd w:val="nil" w:color="000000"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-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TCP/IP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UNIX был одной из первых систем, которая включала поддержку сети TCP/IP, что сделало её основой для многих интернет-сервисов.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/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043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097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004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36.5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br w:type="page" w:clear="all"/>
      </w:r>
      <w:r/>
      <w:r/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IBM z/OS</w:t>
      </w:r>
      <w:r>
        <w:t xml:space="preserve"> – с 1970-х до наших дней. До сих пор используется в банковской сфере для обработки транзакций, в телекоммуникациях для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биллинговых систем, управления абонентами и данных о вызовах, управления производственными мощностями.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Используется одной из крупнейших банковских компаний в мире -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JPMorgan Chase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Последнее обновление: 29 сентября 2023г.</w:t>
      </w: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1. **Банковская и финансовая индустрия**:</w:t>
      </w:r>
      <w:r/>
    </w:p>
    <w:p>
      <w:pPr>
        <w:pBdr/>
        <w:spacing/>
        <w:ind/>
        <w:rPr/>
      </w:pPr>
      <w:r>
        <w:rPr>
          <w:highlight w:val="none"/>
        </w:rPr>
        <w:t xml:space="preserve">   - z/OS используется для обработки транзакций, управления базами данных, проведения расчетов и выполнения других критически важных операций. Он оптимален для выполнения большого объема транзакций в реальном времени (например, кредитные и дебетовые операци</w:t>
      </w:r>
      <w:r>
        <w:rPr>
          <w:highlight w:val="none"/>
        </w:rPr>
        <w:t xml:space="preserve">и, управление счетами).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**Страховые компании**:</w:t>
      </w:r>
      <w:r/>
    </w:p>
    <w:p>
      <w:pPr>
        <w:pBdr/>
        <w:spacing/>
        <w:ind/>
        <w:rPr/>
      </w:pPr>
      <w:r>
        <w:rPr>
          <w:highlight w:val="none"/>
        </w:rPr>
        <w:t xml:space="preserve">   - ОС на мейнфреймах IBM часто используются страховыми компаниями для управления полисами, расчетов премий, обработки страховых выплат и других задач, требующих высокой надежности и безопасности.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 **Государственный сектор**: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- z/OS применяется различными государственными учреждениями и организациями для обработки данных, управления инфраструктурой и обеспечения безопасности. Он используется для налоговых систем, социальных программ и административных задач</w:t>
      </w:r>
      <w:r/>
    </w:p>
    <w:p>
      <w:pPr>
        <w:pBdr/>
        <w:spacing w:after="0" w:before="200" w:line="216" w:lineRule="auto"/>
        <w:ind w:right="0" w:hanging="360" w:left="360"/>
        <w:jc w:val="left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OpenVMS</w:t>
      </w:r>
      <w:r>
        <w:t xml:space="preserve"> – с 1970-х до наших дней.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Применяется для построения отказоустойчивых систем высокой готовности и mission-critical применений.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Среди заказчиков OpenVMS преобладают оборонные структуры и банки,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телекоммуникационные компании, предприятия непрерывного цикла (АЭС).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Используется в Парижском метро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Последнее обновление: 15 июня2023г.</w:t>
      </w: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highlight w:val="none"/>
        </w:rPr>
      </w:r>
      <w:r/>
    </w:p>
    <w:p>
      <w:pPr>
        <w:pBdr/>
        <w:spacing w:after="0" w:before="200" w:line="216" w:lineRule="auto"/>
        <w:ind w:right="0" w:hanging="360" w:left="360"/>
        <w:jc w:val="left"/>
        <w:rPr>
          <w:sz w:val="36"/>
          <w:szCs w:val="36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HarmonyOS NEXT</w:t>
      </w:r>
      <w:r>
        <w:t xml:space="preserve"> – с 4 августа 2023. ОС от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Huawei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</w:t>
      </w:r>
      <w:r>
        <w:t xml:space="preserve">с собственным ядром. Не поддерживает Android приложения.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 w:after="0" w:before="200" w:line="216" w:lineRule="auto"/>
        <w:ind w:right="0" w:hanging="360" w:left="360"/>
        <w:jc w:val="left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lang w:val="ru-RU"/>
        </w:rPr>
        <w:t xml:space="preserve">Используется в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Huawei</w:t>
      </w:r>
      <w:r>
        <w:rPr>
          <w:lang w:val="ru-RU"/>
        </w:rPr>
        <w:t xml:space="preserve">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Mate 60, Mate 60 Pro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и Mate X5.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hd w:val="nil" w:color="000000"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Последнее обновление: 30 августа 2024г.</w:t>
      </w: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.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en-m-wikipedia-org.translate.goog/wiki/Memory_(computers)?_x_tr_sl=en&amp;_x_tr_tl=ru&amp;_x_tr_hl=ru&amp;_x_tr_pto=rq" TargetMode="External"/><Relationship Id="rId10" Type="http://schemas.openxmlformats.org/officeDocument/2006/relationships/hyperlink" Target="https://en-m-wikipedia-org.translate.goog/wiki/Motherboard?_x_tr_sl=en&amp;_x_tr_tl=ru&amp;_x_tr_hl=ru&amp;_x_tr_pto=rq" TargetMode="External"/><Relationship Id="rId11" Type="http://schemas.openxmlformats.org/officeDocument/2006/relationships/hyperlink" Target="https://en-m-wikipedia-org.translate.goog/wiki/Personal_computer?_x_tr_sl=en&amp;_x_tr_tl=ru&amp;_x_tr_hl=ru&amp;_x_tr_pto=rq" TargetMode="External"/><Relationship Id="rId12" Type="http://schemas.openxmlformats.org/officeDocument/2006/relationships/hyperlink" Target="https://en-m-wikipedia-org.translate.goog/wiki/BIOS?_x_tr_sl=en&amp;_x_tr_tl=ru&amp;_x_tr_hl=ru&amp;_x_tr_pto=rq" TargetMode="External"/><Relationship Id="rId13" Type="http://schemas.openxmlformats.org/officeDocument/2006/relationships/hyperlink" Target="https://en-m-wikipedia-org.translate.goog/wiki/Volatile_memory?_x_tr_sl=en&amp;_x_tr_tl=ru&amp;_x_tr_hl=ru&amp;_x_tr_pto=rq" TargetMode="External"/><Relationship Id="rId14" Type="http://schemas.openxmlformats.org/officeDocument/2006/relationships/hyperlink" Target="https://en-m-wikipedia-org.translate.goog/wiki/CMOS?_x_tr_sl=en&amp;_x_tr_tl=ru&amp;_x_tr_hl=ru&amp;_x_tr_pto=rq" TargetMode="Externa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6" Type="http://schemas.openxmlformats.org/officeDocument/2006/relationships/hyperlink" Target="https://ru.wikipedia.org/wiki/%D0%9F%D0%BE%D1%81%D1%82%D0%BE%D1%8F%D0%BD%D0%BD%D0%BE%D0%B5_%D0%B7%D0%B0%D0%BF%D0%BE%D0%BC%D0%B8%D0%BD%D0%B0%D1%8E%D1%89%D0%B5%D0%B5_%D1%83%D1%81%D1%82%D1%80%D0%BE%D0%B9%D1%81%D1%82%D0%B2%D0%BE" TargetMode="External"/><Relationship Id="rId17" Type="http://schemas.openxmlformats.org/officeDocument/2006/relationships/hyperlink" Target="http://www.uefi.org/" TargetMode="External"/><Relationship Id="rId1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2024-09-03T03:31:25Z</dcterms:modified>
</cp:coreProperties>
</file>