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A2290" w14:textId="77777777" w:rsidR="00C65BD1" w:rsidRPr="004C06D2" w:rsidRDefault="00C65BD1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Министерство науки и высшего образования Российской Федерации</w:t>
      </w:r>
    </w:p>
    <w:p w14:paraId="747C9F8A" w14:textId="77777777" w:rsidR="00C65BD1" w:rsidRPr="004C06D2" w:rsidRDefault="00C65BD1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6C0157EF" w14:textId="77777777" w:rsidR="00C65BD1" w:rsidRDefault="00C65BD1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высшего образования</w:t>
      </w:r>
    </w:p>
    <w:p w14:paraId="0A974DC2" w14:textId="77777777" w:rsidR="006A78A5" w:rsidRPr="004C06D2" w:rsidRDefault="006A78A5" w:rsidP="009F58B1">
      <w:pPr>
        <w:spacing w:after="0" w:line="360" w:lineRule="auto"/>
        <w:ind w:left="0"/>
        <w:jc w:val="center"/>
        <w:rPr>
          <w:color w:val="000000" w:themeColor="text1"/>
        </w:rPr>
      </w:pPr>
    </w:p>
    <w:p w14:paraId="698ECE89" w14:textId="77777777" w:rsidR="00DD4073" w:rsidRPr="004C06D2" w:rsidRDefault="00DD4073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ТОМСКИЙ ГОСУДАРСТВЕННЫЙ УНИВЕРСИТЕТ СИСТЕМ УПРАВЛЕНИЯ И РАДИОЭЛЕКТРОНИКИ (ТУСУР) </w:t>
      </w:r>
      <w:r w:rsidRPr="004C06D2">
        <w:rPr>
          <w:color w:val="000000" w:themeColor="text1"/>
          <w:sz w:val="22"/>
        </w:rPr>
        <w:t xml:space="preserve"> </w:t>
      </w:r>
    </w:p>
    <w:p w14:paraId="26964D6A" w14:textId="77777777" w:rsidR="00DD4073" w:rsidRPr="004C06D2" w:rsidRDefault="00DD4073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Кафедра компьютерных систе</w:t>
      </w:r>
      <w:r w:rsidR="00C65BD1" w:rsidRPr="004C06D2">
        <w:rPr>
          <w:color w:val="000000" w:themeColor="text1"/>
        </w:rPr>
        <w:t xml:space="preserve">м в управлении и проектировании </w:t>
      </w:r>
      <w:r w:rsidRPr="004C06D2">
        <w:rPr>
          <w:color w:val="000000" w:themeColor="text1"/>
        </w:rPr>
        <w:t>(КСУП)</w:t>
      </w:r>
    </w:p>
    <w:p w14:paraId="6F24A7B5" w14:textId="77777777" w:rsidR="00C65BD1" w:rsidRPr="004C06D2" w:rsidRDefault="00C65BD1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6C42C08A" w14:textId="77777777" w:rsidR="00DD4073" w:rsidRPr="004C06D2" w:rsidRDefault="00DD4073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57E15CA7" w14:textId="77777777" w:rsidR="00C909DB" w:rsidRDefault="00C909DB" w:rsidP="009F58B1">
      <w:pPr>
        <w:spacing w:after="0" w:line="360" w:lineRule="auto"/>
        <w:ind w:firstLine="0"/>
        <w:jc w:val="center"/>
        <w:rPr>
          <w:color w:val="000000" w:themeColor="text1"/>
        </w:rPr>
      </w:pPr>
      <w:r w:rsidRPr="00345226">
        <w:t>Проект системы для приложения</w:t>
      </w:r>
      <w:r>
        <w:t xml:space="preserve"> «Плечики для одежды»</w:t>
      </w:r>
      <w:r>
        <w:rPr>
          <w:color w:val="000000" w:themeColor="text1"/>
        </w:rPr>
        <w:t xml:space="preserve"> </w:t>
      </w:r>
    </w:p>
    <w:p w14:paraId="7BAC4982" w14:textId="6E2948F6" w:rsidR="00C909DB" w:rsidRPr="003B2823" w:rsidRDefault="00C909DB" w:rsidP="009F58B1">
      <w:pPr>
        <w:spacing w:after="0" w:line="360" w:lineRule="auto"/>
        <w:ind w:firstLine="0"/>
        <w:jc w:val="center"/>
      </w:pPr>
      <w:r>
        <w:rPr>
          <w:color w:val="000000" w:themeColor="text1"/>
        </w:rPr>
        <w:t>«</w:t>
      </w:r>
      <w:r>
        <w:t>По дисциплине «Основы разработки САПР»</w:t>
      </w:r>
      <w:r w:rsidR="003B2823">
        <w:t>»</w:t>
      </w:r>
    </w:p>
    <w:p w14:paraId="1B8CEE13" w14:textId="77777777" w:rsidR="00984D31" w:rsidRPr="004C06D2" w:rsidRDefault="00984D31" w:rsidP="009F58B1">
      <w:pPr>
        <w:spacing w:after="0" w:line="360" w:lineRule="auto"/>
        <w:ind w:left="0" w:firstLine="142"/>
        <w:rPr>
          <w:color w:val="000000" w:themeColor="text1"/>
        </w:rPr>
      </w:pPr>
    </w:p>
    <w:p w14:paraId="08960D79" w14:textId="77777777" w:rsidR="009B575B" w:rsidRPr="004C06D2" w:rsidRDefault="009B575B" w:rsidP="009F58B1">
      <w:pPr>
        <w:spacing w:after="0" w:line="360" w:lineRule="auto"/>
        <w:ind w:left="0" w:firstLine="0"/>
        <w:rPr>
          <w:color w:val="000000" w:themeColor="text1"/>
        </w:rPr>
      </w:pPr>
    </w:p>
    <w:p w14:paraId="7F8F81C4" w14:textId="77777777" w:rsidR="00DD4073" w:rsidRPr="004C06D2" w:rsidRDefault="00DD4073" w:rsidP="009F58B1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3F723FDA" w14:textId="77777777" w:rsidR="002E1BB8" w:rsidRPr="004C06D2" w:rsidRDefault="002E1BB8" w:rsidP="009F58B1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1D086D95" w14:textId="77777777" w:rsidR="00DD4073" w:rsidRPr="004C06D2" w:rsidRDefault="00DD4073" w:rsidP="009F58B1">
      <w:pPr>
        <w:spacing w:after="0" w:line="360" w:lineRule="auto"/>
        <w:ind w:left="0" w:firstLine="142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    </w:t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Pr="004C06D2">
        <w:rPr>
          <w:color w:val="000000" w:themeColor="text1"/>
        </w:rPr>
        <w:t>Студент гр. 588-3</w:t>
      </w:r>
    </w:p>
    <w:p w14:paraId="6760A95F" w14:textId="77777777" w:rsidR="00DD4073" w:rsidRPr="004C06D2" w:rsidRDefault="00DD4073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4C06D2">
        <w:rPr>
          <w:color w:val="000000" w:themeColor="text1"/>
        </w:rPr>
        <w:t xml:space="preserve">____________ Погорелов С.С.  </w:t>
      </w:r>
    </w:p>
    <w:p w14:paraId="024E7CDA" w14:textId="60CD1D46" w:rsidR="002E1BB8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18187AC9" w14:textId="77777777" w:rsidR="00C909DB" w:rsidRPr="004C06D2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</w:p>
    <w:p w14:paraId="7E2B1E5A" w14:textId="77777777" w:rsidR="00DD4073" w:rsidRPr="004C06D2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>
        <w:rPr>
          <w:color w:val="000000" w:themeColor="text1"/>
        </w:rPr>
        <w:t>Руководитель:</w:t>
      </w:r>
    </w:p>
    <w:p w14:paraId="57384F6A" w14:textId="77777777" w:rsidR="00C909DB" w:rsidRPr="00C909DB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к.т.н., доцент каф. КСУП</w:t>
      </w:r>
    </w:p>
    <w:p w14:paraId="264B84EE" w14:textId="77777777" w:rsidR="00C909DB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 xml:space="preserve">__________А.А. Калентьев </w:t>
      </w:r>
    </w:p>
    <w:p w14:paraId="3A3755C2" w14:textId="47665C65" w:rsidR="00203FBA" w:rsidRPr="004C06D2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2C7C1E6A" w14:textId="77777777" w:rsidR="002546D0" w:rsidRDefault="008244D4" w:rsidP="009F58B1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65D57C25" w14:textId="09728AB8" w:rsidR="00EA7296" w:rsidRDefault="00EA7296" w:rsidP="009F58B1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  <w:r w:rsidRPr="00EA7296">
        <w:rPr>
          <w:b/>
          <w:bCs/>
          <w:color w:val="000000" w:themeColor="text1"/>
        </w:rPr>
        <w:lastRenderedPageBreak/>
        <w:t>Реферат</w:t>
      </w:r>
    </w:p>
    <w:p w14:paraId="0A40596A" w14:textId="77777777" w:rsidR="00EA7296" w:rsidRPr="00EA7296" w:rsidRDefault="00EA7296" w:rsidP="009F58B1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</w:p>
    <w:p w14:paraId="1EC210AA" w14:textId="2CECF1EC" w:rsidR="00EA7296" w:rsidRDefault="00EA7296" w:rsidP="009F58B1">
      <w:pPr>
        <w:spacing w:after="0" w:line="360" w:lineRule="auto"/>
        <w:ind w:firstLine="688"/>
        <w:jc w:val="both"/>
        <w:rPr>
          <w:color w:val="auto"/>
        </w:rPr>
      </w:pPr>
      <w:r>
        <w:t xml:space="preserve">Лабораторная работа </w:t>
      </w:r>
      <w:r w:rsidR="004E32E2" w:rsidRPr="004E32E2">
        <w:t>2</w:t>
      </w:r>
      <w:r w:rsidR="00BC6A76">
        <w:t>8</w:t>
      </w:r>
      <w:r>
        <w:t xml:space="preserve"> с., 1</w:t>
      </w:r>
      <w:r w:rsidR="00BC6A76">
        <w:t>8</w:t>
      </w:r>
      <w:r>
        <w:t xml:space="preserve"> рис., 1</w:t>
      </w:r>
      <w:r w:rsidR="004E32E2" w:rsidRPr="004E32E2">
        <w:t>0</w:t>
      </w:r>
      <w:r>
        <w:t xml:space="preserve"> источников.</w:t>
      </w:r>
    </w:p>
    <w:p w14:paraId="16060D45" w14:textId="77777777" w:rsidR="00EA7296" w:rsidRDefault="00EA7296" w:rsidP="009F58B1">
      <w:pPr>
        <w:spacing w:after="0" w:line="360" w:lineRule="auto"/>
        <w:ind w:firstLine="688"/>
        <w:jc w:val="both"/>
      </w:pPr>
      <w:r>
        <w:t xml:space="preserve">Ключевые слова: </w:t>
      </w:r>
      <w:r>
        <w:rPr>
          <w:color w:val="000000" w:themeColor="text1"/>
          <w:szCs w:val="28"/>
        </w:rPr>
        <w:t>КОМПАС-3</w:t>
      </w:r>
      <w:r>
        <w:rPr>
          <w:color w:val="000000" w:themeColor="text1"/>
          <w:szCs w:val="28"/>
          <w:lang w:val="en-US"/>
        </w:rPr>
        <w:t>D</w:t>
      </w:r>
      <w:r>
        <w:t xml:space="preserve">, </w:t>
      </w:r>
      <w:r>
        <w:rPr>
          <w:lang w:val="en-US"/>
        </w:rPr>
        <w:t>VISUAL</w:t>
      </w:r>
      <w:r w:rsidRPr="00EA7296">
        <w:t xml:space="preserve"> </w:t>
      </w:r>
      <w:r>
        <w:rPr>
          <w:lang w:val="en-US"/>
        </w:rPr>
        <w:t>STUDIO</w:t>
      </w:r>
      <w:r>
        <w:t xml:space="preserve">, </w:t>
      </w:r>
      <w:r>
        <w:rPr>
          <w:lang w:val="en-US"/>
        </w:rPr>
        <w:t>C</w:t>
      </w:r>
      <w:r>
        <w:t xml:space="preserve">#, КОМПАС </w:t>
      </w:r>
      <w:r>
        <w:rPr>
          <w:lang w:val="en-US"/>
        </w:rPr>
        <w:t>API</w:t>
      </w:r>
      <w:r>
        <w:t>, ПЛАГИН, САПР.</w:t>
      </w:r>
    </w:p>
    <w:p w14:paraId="0137DCCC" w14:textId="7872728F" w:rsidR="00EA7296" w:rsidRDefault="00EA7296" w:rsidP="009F58B1">
      <w:pPr>
        <w:spacing w:after="0" w:line="360" w:lineRule="auto"/>
        <w:ind w:firstLine="688"/>
        <w:jc w:val="both"/>
      </w:pPr>
      <w:r>
        <w:t xml:space="preserve">Целью данной работы является разработка плагина для автоматизации проектирования модели </w:t>
      </w:r>
      <w:r w:rsidR="00D61FF7">
        <w:t>плечиков</w:t>
      </w:r>
      <w:r>
        <w:t>.</w:t>
      </w:r>
    </w:p>
    <w:p w14:paraId="571E3196" w14:textId="52615ED8" w:rsidR="00EA7296" w:rsidRDefault="00EA7296" w:rsidP="009F58B1">
      <w:pPr>
        <w:spacing w:after="0" w:line="360" w:lineRule="auto"/>
        <w:ind w:firstLine="688"/>
        <w:jc w:val="both"/>
      </w:pPr>
      <w:r>
        <w:t xml:space="preserve">Результатом работы является плагин, осуществляющий построение </w:t>
      </w:r>
      <w:r w:rsidR="00D61FF7">
        <w:t>плечиков</w:t>
      </w:r>
      <w:r>
        <w:t xml:space="preserve"> по заданным пользователям параметрам.</w:t>
      </w:r>
    </w:p>
    <w:p w14:paraId="3C61192A" w14:textId="77777777" w:rsidR="00EA7296" w:rsidRDefault="00EA7296" w:rsidP="009F58B1">
      <w:pPr>
        <w:spacing w:after="0" w:line="360" w:lineRule="auto"/>
        <w:ind w:firstLine="688"/>
        <w:jc w:val="both"/>
      </w:pPr>
      <w:r>
        <w:t>Пояснительная записка выполнена в текстовом редакторе Microsoft Word 2016.</w:t>
      </w:r>
    </w:p>
    <w:p w14:paraId="31F1A700" w14:textId="77777777" w:rsidR="00EA7296" w:rsidRPr="00EA7296" w:rsidRDefault="00EA7296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77E1CF43" w14:textId="007A55DE" w:rsidR="002546D0" w:rsidRDefault="002546D0" w:rsidP="009F58B1">
      <w:pPr>
        <w:spacing w:after="0" w:line="36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FF1B340" w14:textId="77777777" w:rsidR="008244D4" w:rsidRPr="004C06D2" w:rsidRDefault="008244D4" w:rsidP="009F58B1">
      <w:pPr>
        <w:spacing w:after="0" w:line="360" w:lineRule="auto"/>
        <w:ind w:left="0" w:firstLine="0"/>
        <w:rPr>
          <w:color w:val="000000" w:themeColor="text1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2"/>
        </w:rPr>
        <w:id w:val="-1668316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92ABD" w14:textId="77777777" w:rsidR="00643EED" w:rsidRDefault="008244D4" w:rsidP="009F58B1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C06D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2494FA2" w14:textId="77777777" w:rsidR="00F7758F" w:rsidRPr="008965E3" w:rsidRDefault="00F7758F" w:rsidP="009F58B1">
          <w:pPr>
            <w:spacing w:after="0" w:line="360" w:lineRule="auto"/>
            <w:ind w:left="0"/>
          </w:pPr>
        </w:p>
        <w:p w14:paraId="75BD0B7F" w14:textId="32A1036E" w:rsidR="000E4A97" w:rsidRPr="000E4A97" w:rsidRDefault="008244D4" w:rsidP="009F58B1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8965E3">
            <w:rPr>
              <w:bCs/>
              <w:color w:val="000000" w:themeColor="text1"/>
            </w:rPr>
            <w:fldChar w:fldCharType="begin"/>
          </w:r>
          <w:r w:rsidRPr="008965E3">
            <w:rPr>
              <w:bCs/>
              <w:color w:val="000000" w:themeColor="text1"/>
            </w:rPr>
            <w:instrText xml:space="preserve"> TOC \o "1-3" \h \z \u </w:instrText>
          </w:r>
          <w:r w:rsidRPr="008965E3">
            <w:rPr>
              <w:bCs/>
              <w:color w:val="000000" w:themeColor="text1"/>
            </w:rPr>
            <w:fldChar w:fldCharType="separate"/>
          </w:r>
          <w:hyperlink w:anchor="_Toc93668133" w:history="1">
            <w:r w:rsidR="000E4A97" w:rsidRPr="000E4A97">
              <w:rPr>
                <w:rStyle w:val="Hyperlink"/>
                <w:noProof/>
              </w:rPr>
              <w:t>1.</w:t>
            </w:r>
            <w:r w:rsidR="000E4A97" w:rsidRPr="000E4A9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4A97" w:rsidRPr="000E4A97">
              <w:rPr>
                <w:rStyle w:val="Hyperlink"/>
                <w:noProof/>
              </w:rPr>
              <w:t>Описание САПР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_Toc93668133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706EFFD8" w14:textId="1EED8F5E" w:rsidR="000E4A97" w:rsidRPr="000E4A97" w:rsidRDefault="00406FF3" w:rsidP="009F58B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4" w:history="1">
            <w:r w:rsidR="000E4A97" w:rsidRPr="000E4A97">
              <w:rPr>
                <w:rStyle w:val="Hyperlink"/>
                <w:noProof/>
              </w:rPr>
              <w:t>1.1 Описание Компас-3</w:t>
            </w:r>
            <w:r w:rsidR="000E4A97" w:rsidRPr="000E4A97">
              <w:rPr>
                <w:rStyle w:val="Hyperlink"/>
                <w:noProof/>
                <w:lang w:val="en-US"/>
              </w:rPr>
              <w:t>D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_Toc93668134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D59F348" w14:textId="1D227638" w:rsidR="000E4A97" w:rsidRPr="000E4A97" w:rsidRDefault="00406FF3" w:rsidP="009F58B1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5" w:history="1">
            <w:r w:rsidR="000E4A97" w:rsidRPr="000E4A97">
              <w:rPr>
                <w:rStyle w:val="Hyperlink"/>
                <w:noProof/>
              </w:rPr>
              <w:t xml:space="preserve">1.2 Описание </w:t>
            </w:r>
            <w:r w:rsidR="000E4A97" w:rsidRPr="000E4A97">
              <w:rPr>
                <w:rStyle w:val="Hyperlink"/>
                <w:noProof/>
                <w:lang w:val="en-US"/>
              </w:rPr>
              <w:t>API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_Toc93668135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5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ED70E10" w14:textId="67ECC94E" w:rsidR="000E4A97" w:rsidRPr="000E4A97" w:rsidRDefault="00406FF3" w:rsidP="009F58B1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6" w:history="1">
            <w:r w:rsidR="000E4A97" w:rsidRPr="000E4A97">
              <w:rPr>
                <w:rStyle w:val="Hyperlink"/>
                <w:noProof/>
              </w:rPr>
              <w:t>1.3 Обзор аналогов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_Toc93668136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9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0B434DDD" w14:textId="600D9ED4" w:rsidR="000E4A97" w:rsidRPr="000E4A97" w:rsidRDefault="00406FF3" w:rsidP="009F58B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7" w:history="1">
            <w:r w:rsidR="000E4A97" w:rsidRPr="000E4A97">
              <w:rPr>
                <w:rStyle w:val="Hyperlink"/>
                <w:noProof/>
              </w:rPr>
              <w:t>2 Описание проекта проектирования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_Toc93668137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11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00EC6CA" w14:textId="50214F11" w:rsidR="000E4A97" w:rsidRPr="000E4A97" w:rsidRDefault="00406FF3" w:rsidP="009F58B1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8" w:history="1">
            <w:r w:rsidR="000E4A97" w:rsidRPr="000E4A97">
              <w:rPr>
                <w:rStyle w:val="Hyperlink"/>
                <w:noProof/>
              </w:rPr>
              <w:t>2.1 Выбор инструментов и средств реализации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_Toc93668138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12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1ED135E" w14:textId="46DCEA85" w:rsidR="000E4A97" w:rsidRPr="000E4A97" w:rsidRDefault="00406FF3" w:rsidP="009F58B1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9" w:history="1">
            <w:r w:rsidR="000E4A97" w:rsidRPr="000E4A97">
              <w:rPr>
                <w:rStyle w:val="Hyperlink"/>
                <w:noProof/>
              </w:rPr>
              <w:t>2.2 Назначение плагина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_Toc93668139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13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F0CCAC6" w14:textId="1836B5BD" w:rsidR="000E4A97" w:rsidRPr="000E4A97" w:rsidRDefault="00406FF3" w:rsidP="009F58B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0" w:history="1">
            <w:r w:rsidR="000E4A97" w:rsidRPr="000E4A97">
              <w:rPr>
                <w:rStyle w:val="Hyperlink"/>
                <w:noProof/>
              </w:rPr>
              <w:t>3 Проект программы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_Toc93668140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8CBEEA9" w14:textId="66ABB375" w:rsidR="000E4A97" w:rsidRPr="000E4A97" w:rsidRDefault="00406FF3" w:rsidP="009F58B1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1" w:history="1">
            <w:r w:rsidR="000E4A97" w:rsidRPr="000E4A97">
              <w:rPr>
                <w:rStyle w:val="Hyperlink"/>
                <w:noProof/>
              </w:rPr>
              <w:t>3.1 Диаграмма классов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_Toc93668141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728FB656" w14:textId="081E567A" w:rsidR="000E4A97" w:rsidRPr="000E4A97" w:rsidRDefault="00406FF3" w:rsidP="009F58B1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2" w:history="1">
            <w:r w:rsidR="000E4A97" w:rsidRPr="000E4A97">
              <w:rPr>
                <w:rStyle w:val="Hyperlink"/>
                <w:noProof/>
              </w:rPr>
              <w:t>3.2 Макет пользовательского интерфейса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_Toc93668142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16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0E53057E" w14:textId="673AD78A" w:rsidR="000E4A97" w:rsidRPr="000E4A97" w:rsidRDefault="00406FF3" w:rsidP="009F58B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3" w:history="1">
            <w:r w:rsidR="000E4A97" w:rsidRPr="000E4A97">
              <w:rPr>
                <w:rStyle w:val="Hyperlink"/>
                <w:noProof/>
              </w:rPr>
              <w:t>4. Тестирование плагина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_Toc93668143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18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2067D2E" w14:textId="5A124A2B" w:rsidR="000E4A97" w:rsidRPr="000E4A97" w:rsidRDefault="00406FF3" w:rsidP="009F58B1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4" w:history="1">
            <w:r w:rsidR="000E4A97" w:rsidRPr="000E4A97">
              <w:rPr>
                <w:rStyle w:val="Hyperlink"/>
                <w:noProof/>
              </w:rPr>
              <w:t>4.1 Функциональное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_Toc93668144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18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DFD0F58" w14:textId="3B8948FB" w:rsidR="000E4A97" w:rsidRPr="000E4A97" w:rsidRDefault="00406FF3" w:rsidP="009F58B1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5" w:history="1">
            <w:r w:rsidR="000E4A97" w:rsidRPr="000E4A97">
              <w:rPr>
                <w:rStyle w:val="Hyperlink"/>
                <w:noProof/>
              </w:rPr>
              <w:t>4.2 Модульное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_Toc93668145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19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042A7AB" w14:textId="1B95369C" w:rsidR="000E4A97" w:rsidRPr="000E4A97" w:rsidRDefault="00406FF3" w:rsidP="009F58B1">
          <w:pPr>
            <w:pStyle w:val="TOC2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6" w:history="1">
            <w:r w:rsidR="000E4A97" w:rsidRPr="000E4A97">
              <w:rPr>
                <w:rStyle w:val="Hyperlink"/>
                <w:noProof/>
              </w:rPr>
              <w:t>4.3 Нагрузочное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_Toc93668146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21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82718F9" w14:textId="16985ABD" w:rsidR="000E4A97" w:rsidRPr="000E4A97" w:rsidRDefault="00406FF3" w:rsidP="009F58B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7" w:history="1">
            <w:r w:rsidR="000E4A97" w:rsidRPr="000E4A97">
              <w:rPr>
                <w:rStyle w:val="Hyperlink"/>
                <w:noProof/>
              </w:rPr>
              <w:t>Заключение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_Toc93668147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23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EF5D7BB" w14:textId="327DD633" w:rsidR="000E4A97" w:rsidRPr="000E4A97" w:rsidRDefault="00406FF3" w:rsidP="009F58B1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8" w:history="1">
            <w:r w:rsidR="000E4A97" w:rsidRPr="000E4A97">
              <w:rPr>
                <w:rStyle w:val="Hyperlink"/>
                <w:noProof/>
              </w:rPr>
              <w:t>Список источников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_Toc93668148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8620184" w14:textId="42AB03FC" w:rsidR="000E4A97" w:rsidRPr="000E4A97" w:rsidRDefault="00406FF3" w:rsidP="009F58B1">
          <w:pPr>
            <w:pStyle w:val="TOC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93668149" w:history="1">
            <w:r w:rsidR="000E4A97" w:rsidRPr="000E4A97">
              <w:rPr>
                <w:rStyle w:val="Hyperlink"/>
                <w:noProof/>
              </w:rPr>
              <w:t>Приложение 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_Toc93668149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25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8B31FD1" w14:textId="72E103F6" w:rsidR="008244D4" w:rsidRPr="004C06D2" w:rsidRDefault="008244D4" w:rsidP="009F58B1">
          <w:pPr>
            <w:spacing w:after="0" w:line="360" w:lineRule="auto"/>
            <w:ind w:left="0"/>
            <w:jc w:val="both"/>
            <w:rPr>
              <w:color w:val="000000" w:themeColor="text1"/>
            </w:rPr>
          </w:pPr>
          <w:r w:rsidRPr="008965E3">
            <w:rPr>
              <w:bCs/>
              <w:color w:val="000000" w:themeColor="text1"/>
              <w:sz w:val="32"/>
            </w:rPr>
            <w:fldChar w:fldCharType="end"/>
          </w:r>
        </w:p>
      </w:sdtContent>
    </w:sdt>
    <w:p w14:paraId="1AD86002" w14:textId="77777777" w:rsidR="008244D4" w:rsidRPr="004C06D2" w:rsidRDefault="008244D4" w:rsidP="009F58B1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79E7E059" w14:textId="77777777" w:rsidR="00C909DB" w:rsidRDefault="00C909DB" w:rsidP="009F58B1">
      <w:pPr>
        <w:pStyle w:val="Heading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93668133"/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САПР</w:t>
      </w:r>
      <w:bookmarkEnd w:id="0"/>
    </w:p>
    <w:p w14:paraId="4F96BC4E" w14:textId="77777777" w:rsidR="00C909DB" w:rsidRPr="00213F75" w:rsidRDefault="00C909DB" w:rsidP="009F58B1">
      <w:pPr>
        <w:pStyle w:val="Heading1"/>
        <w:spacing w:before="0" w:line="360" w:lineRule="auto"/>
        <w:ind w:left="0" w:hanging="14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93668134"/>
      <w:r w:rsidRPr="00C909DB">
        <w:rPr>
          <w:rFonts w:ascii="Times New Roman" w:hAnsi="Times New Roman" w:cs="Times New Roman"/>
          <w:b/>
          <w:color w:val="000000" w:themeColor="text1"/>
        </w:rPr>
        <w:t>1.</w:t>
      </w:r>
      <w:r w:rsidRPr="00213F75">
        <w:rPr>
          <w:rFonts w:ascii="Times New Roman" w:hAnsi="Times New Roman" w:cs="Times New Roman"/>
          <w:b/>
          <w:color w:val="000000" w:themeColor="text1"/>
        </w:rPr>
        <w:t>1</w:t>
      </w:r>
      <w:r w:rsidRPr="00C909DB">
        <w:rPr>
          <w:rFonts w:ascii="Times New Roman" w:hAnsi="Times New Roman" w:cs="Times New Roman"/>
          <w:b/>
          <w:color w:val="000000" w:themeColor="text1"/>
        </w:rPr>
        <w:t xml:space="preserve"> Описание </w:t>
      </w:r>
      <w:r>
        <w:rPr>
          <w:rFonts w:ascii="Times New Roman" w:hAnsi="Times New Roman" w:cs="Times New Roman"/>
          <w:b/>
          <w:color w:val="000000" w:themeColor="text1"/>
        </w:rPr>
        <w:t>Компас-</w:t>
      </w:r>
      <w:r w:rsidRPr="00213F75">
        <w:rPr>
          <w:rFonts w:ascii="Times New Roman" w:hAnsi="Times New Roman" w:cs="Times New Roman"/>
          <w:b/>
          <w:color w:val="000000" w:themeColor="text1"/>
        </w:rPr>
        <w:t>3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D</w:t>
      </w:r>
      <w:bookmarkEnd w:id="1"/>
    </w:p>
    <w:p w14:paraId="64C2CD7B" w14:textId="77777777" w:rsidR="00C909DB" w:rsidRPr="00213F75" w:rsidRDefault="00C909DB" w:rsidP="009F58B1">
      <w:pPr>
        <w:spacing w:after="0" w:line="360" w:lineRule="auto"/>
      </w:pPr>
    </w:p>
    <w:p w14:paraId="2051DD06" w14:textId="77777777" w:rsidR="00C909DB" w:rsidRPr="00581938" w:rsidRDefault="00C909DB" w:rsidP="009F58B1">
      <w:pPr>
        <w:pStyle w:val="a"/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7F98F3E3" w14:textId="77777777" w:rsidR="00C909DB" w:rsidRPr="00581938" w:rsidRDefault="00C909DB" w:rsidP="009F58B1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29D13AF6" w14:textId="77777777" w:rsidR="00C909DB" w:rsidRPr="00581938" w:rsidRDefault="00C909DB" w:rsidP="009F58B1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5ACFADA2" w14:textId="77777777" w:rsidR="00C909DB" w:rsidRDefault="00C909DB" w:rsidP="009F58B1">
      <w:pPr>
        <w:spacing w:after="0" w:line="360" w:lineRule="auto"/>
        <w:ind w:left="0" w:firstLine="0"/>
      </w:pPr>
      <w:r>
        <w:br w:type="page"/>
      </w:r>
    </w:p>
    <w:p w14:paraId="6C44F784" w14:textId="77777777" w:rsidR="00C909DB" w:rsidRPr="006C2035" w:rsidRDefault="00C909DB" w:rsidP="009F58B1">
      <w:pPr>
        <w:pStyle w:val="Heading2"/>
        <w:spacing w:before="0" w:line="360" w:lineRule="auto"/>
        <w:ind w:left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bookmarkStart w:id="2" w:name="_Toc93668135"/>
      <w:r w:rsidRPr="006C2035">
        <w:rPr>
          <w:rFonts w:ascii="Times New Roman" w:hAnsi="Times New Roman" w:cs="Times New Roman"/>
          <w:b/>
          <w:color w:val="000000" w:themeColor="text1"/>
          <w:sz w:val="28"/>
          <w:szCs w:val="32"/>
        </w:rPr>
        <w:lastRenderedPageBreak/>
        <w:t xml:space="preserve">1.2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Описание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  <w:lang w:val="en-US"/>
        </w:rPr>
        <w:t>API</w:t>
      </w:r>
      <w:bookmarkEnd w:id="2"/>
    </w:p>
    <w:p w14:paraId="2CD870B9" w14:textId="77777777" w:rsidR="00C909DB" w:rsidRPr="006C3202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API (англ. Application Programming Interface) </w:t>
      </w:r>
      <w:r>
        <w:rPr>
          <w:szCs w:val="28"/>
        </w:rPr>
        <w:t>—</w:t>
      </w:r>
      <w:r w:rsidRPr="006C3202">
        <w:rPr>
          <w:szCs w:val="28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06694719" w14:textId="77777777" w:rsidR="00C909DB" w:rsidRPr="006C3202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0FD92E0D" w14:textId="77777777" w:rsidR="00C909DB" w:rsidRPr="006C3202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Главным интерфейсом API системы КОМПАС-3D является KompasObject.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Cs w:val="28"/>
        </w:rPr>
        <w:t xml:space="preserve"> [2</w:t>
      </w:r>
      <w:r w:rsidRPr="006C3202">
        <w:rPr>
          <w:szCs w:val="28"/>
        </w:rPr>
        <w:t>].</w:t>
      </w:r>
    </w:p>
    <w:p w14:paraId="19C86365" w14:textId="77777777" w:rsidR="00C909DB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Ниже в таблиц</w:t>
      </w:r>
      <w:r>
        <w:rPr>
          <w:szCs w:val="28"/>
        </w:rPr>
        <w:t>ах</w:t>
      </w:r>
      <w:r w:rsidRPr="006C3202">
        <w:rPr>
          <w:szCs w:val="28"/>
        </w:rPr>
        <w:t xml:space="preserve"> 1.1</w:t>
      </w:r>
      <w:r>
        <w:rPr>
          <w:szCs w:val="28"/>
        </w:rPr>
        <w:t>-1.5</w:t>
      </w:r>
      <w:r w:rsidRPr="006C3202">
        <w:rPr>
          <w:szCs w:val="28"/>
        </w:rPr>
        <w:t xml:space="preserve"> представлены основные свойства и методы интерфейс</w:t>
      </w:r>
      <w:r>
        <w:rPr>
          <w:szCs w:val="28"/>
        </w:rPr>
        <w:t>ов.</w:t>
      </w:r>
    </w:p>
    <w:p w14:paraId="3799D5C9" w14:textId="77777777" w:rsidR="00C909DB" w:rsidRPr="006C3202" w:rsidRDefault="00C909DB" w:rsidP="009F58B1">
      <w:pPr>
        <w:shd w:val="clear" w:color="auto" w:fill="FFFFFF"/>
        <w:spacing w:after="0" w:line="360" w:lineRule="auto"/>
        <w:ind w:left="0" w:firstLine="0"/>
        <w:jc w:val="both"/>
        <w:rPr>
          <w:szCs w:val="28"/>
        </w:rPr>
      </w:pPr>
      <w:r w:rsidRPr="006C3202">
        <w:rPr>
          <w:szCs w:val="28"/>
        </w:rPr>
        <w:t>Таблица 1.1. </w:t>
      </w:r>
      <w:r w:rsidRPr="006C3202">
        <w:rPr>
          <w:rFonts w:eastAsia="Calibri"/>
          <w:kern w:val="32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Cs w:val="28"/>
          <w:lang w:eastAsia="x-none"/>
        </w:rPr>
        <w:t xml:space="preserve"> </w:t>
      </w:r>
      <w:r w:rsidRPr="006C3202">
        <w:rPr>
          <w:szCs w:val="28"/>
        </w:rPr>
        <w:t>Методы интерфейса KompasObject.</w:t>
      </w:r>
    </w:p>
    <w:tbl>
      <w:tblPr>
        <w:tblStyle w:val="TableGrid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6C3202" w14:paraId="2391DB51" w14:textId="77777777" w:rsidTr="00C909DB">
        <w:trPr>
          <w:trHeight w:val="424"/>
        </w:trPr>
        <w:tc>
          <w:tcPr>
            <w:tcW w:w="3089" w:type="dxa"/>
            <w:vAlign w:val="center"/>
          </w:tcPr>
          <w:p w14:paraId="23AB4D6C" w14:textId="77777777" w:rsidR="00C909DB" w:rsidRPr="006C3202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7DC5F40F" w14:textId="77777777" w:rsidR="00C909DB" w:rsidRPr="006C3202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2E30DCC2" w14:textId="77777777" w:rsidR="00C909DB" w:rsidRPr="006C3202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2C302697" w14:textId="77777777" w:rsidTr="00C909DB">
        <w:trPr>
          <w:trHeight w:val="873"/>
        </w:trPr>
        <w:tc>
          <w:tcPr>
            <w:tcW w:w="3089" w:type="dxa"/>
          </w:tcPr>
          <w:p w14:paraId="2D9767ED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774" w:type="dxa"/>
          </w:tcPr>
          <w:p w14:paraId="247ABD1A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Указатель на интерфейс документа трёхмерной модели ksDocument3D</w:t>
            </w:r>
          </w:p>
        </w:tc>
        <w:tc>
          <w:tcPr>
            <w:tcW w:w="3410" w:type="dxa"/>
          </w:tcPr>
          <w:p w14:paraId="13B5454C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909DB" w:rsidRPr="006C3202" w14:paraId="2CF50F48" w14:textId="77777777" w:rsidTr="00C909DB">
        <w:trPr>
          <w:trHeight w:val="350"/>
        </w:trPr>
        <w:tc>
          <w:tcPr>
            <w:tcW w:w="3089" w:type="dxa"/>
          </w:tcPr>
          <w:p w14:paraId="4E452840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774" w:type="dxa"/>
          </w:tcPr>
          <w:p w14:paraId="4E25FE55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229AEFFA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C909DB" w:rsidRPr="008626E1" w14:paraId="0C8A964F" w14:textId="77777777" w:rsidTr="00C909DB">
        <w:trPr>
          <w:trHeight w:val="341"/>
        </w:trPr>
        <w:tc>
          <w:tcPr>
            <w:tcW w:w="3089" w:type="dxa"/>
          </w:tcPr>
          <w:p w14:paraId="5057FF3E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774" w:type="dxa"/>
          </w:tcPr>
          <w:p w14:paraId="5AE7CF4E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0A08BEC1" w14:textId="77777777" w:rsidR="00C909DB" w:rsidRPr="00B64377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Метод для завершения программы Kompas-3D</w:t>
            </w:r>
          </w:p>
        </w:tc>
      </w:tr>
      <w:tr w:rsidR="00C909DB" w:rsidRPr="008626E1" w14:paraId="0459A0B4" w14:textId="77777777" w:rsidTr="00C909DB">
        <w:trPr>
          <w:trHeight w:val="341"/>
        </w:trPr>
        <w:tc>
          <w:tcPr>
            <w:tcW w:w="3089" w:type="dxa"/>
          </w:tcPr>
          <w:p w14:paraId="3BB4FDE9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CA435E">
              <w:rPr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774" w:type="dxa"/>
          </w:tcPr>
          <w:p w14:paraId="297DA9BD" w14:textId="77777777" w:rsidR="00C909DB" w:rsidRPr="006C3202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54E5862F" w14:textId="77777777" w:rsidR="00C909DB" w:rsidRPr="00CA435E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 xml:space="preserve">Метод для </w:t>
            </w:r>
            <w:r>
              <w:rPr>
                <w:color w:val="000000" w:themeColor="text1"/>
                <w:sz w:val="24"/>
                <w:lang w:eastAsia="ru-RU"/>
              </w:rPr>
              <w:t>активации контроллера API</w:t>
            </w:r>
          </w:p>
        </w:tc>
      </w:tr>
    </w:tbl>
    <w:p w14:paraId="37036094" w14:textId="77777777" w:rsidR="00B37165" w:rsidRDefault="00B37165" w:rsidP="009F58B1">
      <w:pPr>
        <w:spacing w:after="0" w:line="360" w:lineRule="auto"/>
        <w:ind w:left="0" w:firstLine="0"/>
      </w:pPr>
      <w:r>
        <w:br w:type="page"/>
      </w:r>
    </w:p>
    <w:p w14:paraId="7D76D4E1" w14:textId="1FAFD176" w:rsidR="00C909DB" w:rsidRDefault="00C909DB" w:rsidP="009F58B1">
      <w:pPr>
        <w:spacing w:after="0" w:line="360" w:lineRule="auto"/>
        <w:ind w:left="0" w:firstLine="0"/>
        <w:jc w:val="both"/>
      </w:pPr>
      <w:r>
        <w:lastRenderedPageBreak/>
        <w:t>Продолжение таблицы 1.1</w:t>
      </w:r>
    </w:p>
    <w:tbl>
      <w:tblPr>
        <w:tblStyle w:val="TableGrid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8626E1" w14:paraId="68FF5050" w14:textId="77777777" w:rsidTr="00460043">
        <w:trPr>
          <w:trHeight w:val="341"/>
        </w:trPr>
        <w:tc>
          <w:tcPr>
            <w:tcW w:w="3089" w:type="dxa"/>
            <w:vAlign w:val="center"/>
          </w:tcPr>
          <w:p w14:paraId="52D1C47B" w14:textId="77777777" w:rsidR="00C909DB" w:rsidRPr="006C3202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546B8F8E" w14:textId="77777777" w:rsidR="00C909DB" w:rsidRPr="006C3202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3D6F1181" w14:textId="77777777" w:rsidR="00C909DB" w:rsidRPr="006C3202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57B3B890" w14:textId="77777777" w:rsidTr="00C909DB">
        <w:trPr>
          <w:trHeight w:val="1044"/>
        </w:trPr>
        <w:tc>
          <w:tcPr>
            <w:tcW w:w="3089" w:type="dxa"/>
          </w:tcPr>
          <w:p w14:paraId="25B8EDB9" w14:textId="77777777" w:rsidR="00C909DB" w:rsidRPr="005048E1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sz w:val="24"/>
                <w:szCs w:val="24"/>
              </w:rPr>
              <w:t>ksDocument2D</w:t>
            </w:r>
          </w:p>
        </w:tc>
        <w:tc>
          <w:tcPr>
            <w:tcW w:w="2774" w:type="dxa"/>
          </w:tcPr>
          <w:p w14:paraId="428491D2" w14:textId="77777777" w:rsidR="00C909DB" w:rsidRPr="005048E1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2DB074B" w14:textId="77777777" w:rsidR="00C909DB" w:rsidRPr="005048E1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Style w:val="x2ul"/>
                <w:sz w:val="24"/>
                <w:szCs w:val="24"/>
              </w:rPr>
              <w:t>Интерфейс событий графического документа,</w:t>
            </w:r>
            <w:r w:rsidRPr="005048E1">
              <w:rPr>
                <w:sz w:val="24"/>
                <w:szCs w:val="24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24BC50F1" w14:textId="77777777" w:rsidR="00C909DB" w:rsidRDefault="00C909DB" w:rsidP="009F58B1">
      <w:pPr>
        <w:spacing w:after="0" w:line="360" w:lineRule="auto"/>
        <w:jc w:val="both"/>
        <w:rPr>
          <w:rFonts w:eastAsia="Calibri"/>
          <w:kern w:val="32"/>
          <w:szCs w:val="28"/>
          <w:lang w:val="x-none" w:eastAsia="x-none"/>
        </w:rPr>
      </w:pPr>
    </w:p>
    <w:p w14:paraId="677A0537" w14:textId="77777777" w:rsidR="00C909DB" w:rsidRPr="005048E1" w:rsidRDefault="00C909DB" w:rsidP="009F58B1">
      <w:pPr>
        <w:spacing w:after="0" w:line="360" w:lineRule="auto"/>
        <w:jc w:val="both"/>
        <w:rPr>
          <w:rFonts w:eastAsia="Calibri"/>
          <w:kern w:val="32"/>
          <w:szCs w:val="28"/>
          <w:lang w:eastAsia="x-none"/>
        </w:rPr>
      </w:pPr>
      <w:r w:rsidRPr="006C3202">
        <w:rPr>
          <w:rFonts w:eastAsia="Calibri"/>
          <w:kern w:val="32"/>
          <w:szCs w:val="28"/>
          <w:lang w:val="x-none" w:eastAsia="x-none"/>
        </w:rPr>
        <w:t xml:space="preserve">Таблица </w:t>
      </w:r>
      <w:r w:rsidRPr="006C3202">
        <w:rPr>
          <w:rFonts w:eastAsia="Calibri"/>
          <w:kern w:val="32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Cs w:val="28"/>
          <w:lang w:val="x-none" w:eastAsia="x-none"/>
        </w:rPr>
        <w:t>.</w:t>
      </w:r>
      <w:r w:rsidRPr="005048E1">
        <w:rPr>
          <w:rFonts w:eastAsia="Calibri"/>
          <w:kern w:val="32"/>
          <w:szCs w:val="28"/>
          <w:lang w:eastAsia="x-none"/>
        </w:rPr>
        <w:t>2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r>
        <w:rPr>
          <w:rFonts w:eastAsia="Calibri"/>
          <w:kern w:val="32"/>
          <w:szCs w:val="28"/>
          <w:lang w:eastAsia="x-none"/>
        </w:rPr>
        <w:t>—</w:t>
      </w:r>
      <w:r w:rsidRPr="005048E1">
        <w:rPr>
          <w:rFonts w:eastAsia="Calibri"/>
          <w:kern w:val="32"/>
          <w:szCs w:val="28"/>
          <w:lang w:eastAsia="x-none"/>
        </w:rPr>
        <w:t xml:space="preserve"> М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Cs w:val="28"/>
          <w:lang w:eastAsia="x-none"/>
        </w:rPr>
        <w:t>IPart</w:t>
      </w:r>
      <w:r w:rsidRPr="005048E1">
        <w:rPr>
          <w:rFonts w:eastAsia="Calibri"/>
          <w:kern w:val="32"/>
          <w:szCs w:val="28"/>
          <w:lang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83"/>
        <w:gridCol w:w="2447"/>
        <w:gridCol w:w="3012"/>
        <w:gridCol w:w="1903"/>
      </w:tblGrid>
      <w:tr w:rsidR="00C909DB" w:rsidRPr="005048E1" w14:paraId="7D24A84B" w14:textId="77777777" w:rsidTr="00460043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6FCC0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B2F90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C6AAD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352DA3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17721527" w14:textId="77777777" w:rsidTr="00460043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93C9C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3476EDC9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C909DB" w:rsidRPr="00581938" w14:paraId="1EA2C98C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18D0BF1" w14:textId="77777777" w:rsidR="00C909DB" w:rsidRPr="00581938" w:rsidRDefault="00C909DB" w:rsidP="009F58B1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B0FF7D1" w14:textId="77777777" w:rsidR="00C909DB" w:rsidRPr="00581938" w:rsidRDefault="00C909DB" w:rsidP="009F58B1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661AB14F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96"/>
            </w:tblGrid>
            <w:tr w:rsidR="00C909DB" w:rsidRPr="008626E1" w14:paraId="10EEAE5A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9111F68" w14:textId="77777777" w:rsidR="00C909DB" w:rsidRPr="00581938" w:rsidRDefault="00C909DB" w:rsidP="009F58B1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2FA376CE" w14:textId="77777777" w:rsidR="00C909DB" w:rsidRPr="00EE3D0A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19AF3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909DB" w:rsidRPr="008626E1" w14:paraId="79D7FA06" w14:textId="77777777" w:rsidTr="00460043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277A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17"/>
            </w:tblGrid>
            <w:tr w:rsidR="00C909DB" w:rsidRPr="00581938" w14:paraId="76A664D4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D13089" w14:textId="77777777" w:rsidR="00C909DB" w:rsidRPr="00581938" w:rsidRDefault="00C909DB" w:rsidP="009F58B1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5D3FE0F8" w14:textId="77777777" w:rsidR="00C909DB" w:rsidRPr="00581938" w:rsidRDefault="00C909DB" w:rsidP="009F58B1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687717F1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6D5D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66971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909DB" w:rsidRPr="008626E1" w14:paraId="43036EF8" w14:textId="77777777" w:rsidTr="00460043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C08C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909DB" w:rsidRPr="00581938" w14:paraId="3A9F6B7D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AAAB2E" w14:textId="77777777" w:rsidR="00C909DB" w:rsidRPr="00581938" w:rsidRDefault="00C909DB" w:rsidP="009F58B1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4275C1FA" w14:textId="77777777" w:rsidR="00C909DB" w:rsidRPr="00581938" w:rsidRDefault="00C909DB" w:rsidP="009F58B1">
                  <w:pPr>
                    <w:pStyle w:val="BodyText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jType- </w:t>
                  </w:r>
                  <w:hyperlink r:id="rId12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B61D2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46CBD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5205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75C50252" w14:textId="77777777" w:rsidR="00C909DB" w:rsidRDefault="00C909DB" w:rsidP="009F58B1">
      <w:pPr>
        <w:spacing w:after="0" w:line="360" w:lineRule="auto"/>
        <w:rPr>
          <w:szCs w:val="28"/>
        </w:rPr>
      </w:pPr>
    </w:p>
    <w:p w14:paraId="21F70904" w14:textId="77777777" w:rsidR="00C909DB" w:rsidRDefault="00C909DB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D21906F" w14:textId="77777777" w:rsidR="00C909DB" w:rsidRPr="005048E1" w:rsidRDefault="00C909DB" w:rsidP="009F58B1">
      <w:pPr>
        <w:spacing w:after="0" w:line="360" w:lineRule="auto"/>
        <w:jc w:val="both"/>
        <w:rPr>
          <w:szCs w:val="28"/>
        </w:rPr>
      </w:pPr>
      <w:r w:rsidRPr="005048E1">
        <w:rPr>
          <w:szCs w:val="28"/>
        </w:rPr>
        <w:lastRenderedPageBreak/>
        <w:t>Таблица 1.3</w:t>
      </w:r>
      <w:r>
        <w:rPr>
          <w:szCs w:val="28"/>
        </w:rPr>
        <w:t xml:space="preserve"> —</w:t>
      </w:r>
      <w:r w:rsidRPr="005048E1">
        <w:rPr>
          <w:szCs w:val="28"/>
        </w:rPr>
        <w:t xml:space="preserve"> Методы интерфейса </w:t>
      </w:r>
      <w:r w:rsidRPr="006C3202">
        <w:rPr>
          <w:szCs w:val="28"/>
        </w:rPr>
        <w:t>ksDocument</w:t>
      </w:r>
      <w:r w:rsidRPr="005048E1">
        <w:rPr>
          <w:szCs w:val="28"/>
        </w:rPr>
        <w:t>3</w:t>
      </w:r>
      <w:r w:rsidRPr="006C3202">
        <w:rPr>
          <w:szCs w:val="28"/>
        </w:rPr>
        <w:t>D</w:t>
      </w:r>
      <w:r w:rsidRPr="005048E1">
        <w:rPr>
          <w:szCs w:val="28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5048E1" w14:paraId="72619C36" w14:textId="77777777" w:rsidTr="00460043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ABB9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90ED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C131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2609F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DF295F3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A567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158B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39C74705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2CFC5645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7866B88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2AD831C6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42FA4BF3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17408D02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5680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93EFE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909DB" w:rsidRPr="008626E1" w14:paraId="4393079B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8E6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DF6D" w14:textId="77777777" w:rsidR="00C909DB" w:rsidRPr="00EE3D0A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14A90" w14:textId="77777777" w:rsidR="00C909DB" w:rsidRPr="00EE3D0A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5AB8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7A979913" w14:textId="77777777" w:rsidR="00C909DB" w:rsidRDefault="00C909DB" w:rsidP="009F58B1">
      <w:pPr>
        <w:spacing w:after="0" w:line="360" w:lineRule="auto"/>
        <w:ind w:left="0" w:firstLine="0"/>
        <w:rPr>
          <w:rFonts w:eastAsia="Calibri"/>
          <w:kern w:val="32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</w:p>
    <w:p w14:paraId="24D870F4" w14:textId="77777777" w:rsidR="00C909DB" w:rsidRPr="00464641" w:rsidRDefault="00C909DB" w:rsidP="009F58B1">
      <w:pPr>
        <w:pStyle w:val="a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C556AA" w14:paraId="61BE7DD0" w14:textId="77777777" w:rsidTr="00460043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20EA5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86CB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CBBA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F57F8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C556AA" w14:paraId="0C6F179F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D81A8" w14:textId="77777777" w:rsidR="00C909DB" w:rsidRPr="00A06BF9" w:rsidRDefault="00C909DB" w:rsidP="009F58B1">
            <w:pPr>
              <w:pStyle w:val="bodytext0"/>
              <w:spacing w:before="0" w:beforeAutospacing="0" w:after="0" w:afterAutospacing="0" w:line="360" w:lineRule="auto"/>
              <w:jc w:val="both"/>
              <w:rPr>
                <w:color w:val="000000" w:themeColor="text1"/>
                <w:kern w:val="32"/>
                <w:lang w:eastAsia="x-none"/>
              </w:rPr>
            </w:pPr>
            <w:r w:rsidRPr="00581938">
              <w:t>long ksLineSeg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F5DB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sz w:val="24"/>
                <w:szCs w:val="24"/>
              </w:rPr>
              <w:t>style</w:t>
            </w:r>
            <w:r w:rsidRPr="00581938">
              <w:rPr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94A6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25FB8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CE9F951" w14:textId="77777777" w:rsidR="00C909DB" w:rsidRDefault="00C909DB" w:rsidP="009F58B1">
      <w:pPr>
        <w:spacing w:after="0" w:line="360" w:lineRule="auto"/>
        <w:rPr>
          <w:szCs w:val="28"/>
        </w:rPr>
      </w:pPr>
    </w:p>
    <w:p w14:paraId="570E6800" w14:textId="77777777" w:rsidR="00C909DB" w:rsidRDefault="00C909DB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5EB89E17" w14:textId="77777777" w:rsidR="00C909DB" w:rsidRPr="007B54CD" w:rsidRDefault="00C909DB" w:rsidP="009F58B1">
      <w:pPr>
        <w:spacing w:after="0" w:line="360" w:lineRule="auto"/>
        <w:rPr>
          <w:szCs w:val="28"/>
        </w:rPr>
      </w:pPr>
      <w:r w:rsidRPr="007B54CD">
        <w:rPr>
          <w:szCs w:val="28"/>
        </w:rPr>
        <w:lastRenderedPageBreak/>
        <w:t>Таблица 1.5 —Методы интерфейса</w:t>
      </w:r>
      <w:r w:rsidRPr="00C909DB">
        <w:rPr>
          <w:color w:val="000000" w:themeColor="text1"/>
          <w:szCs w:val="28"/>
        </w:rPr>
        <w:t xml:space="preserve"> </w:t>
      </w:r>
      <w:hyperlink r:id="rId15" w:history="1">
        <w:r w:rsidRPr="00C909DB">
          <w:rPr>
            <w:rStyle w:val="Hyperlink"/>
            <w:color w:val="000000" w:themeColor="text1"/>
            <w:szCs w:val="28"/>
            <w:u w:val="none"/>
          </w:rPr>
          <w:t>ksEntity</w:t>
        </w:r>
      </w:hyperlink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FA6060" w14:paraId="0695E57E" w14:textId="77777777" w:rsidTr="00460043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5CD3E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FAB26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5B2BC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6BFB9" w14:textId="77777777" w:rsidR="00C909DB" w:rsidRPr="00581938" w:rsidRDefault="00C909DB" w:rsidP="009F58B1">
            <w:pPr>
              <w:pStyle w:val="BodyText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EC1CBCA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B89D" w14:textId="77777777" w:rsidR="00C909DB" w:rsidRPr="00581938" w:rsidRDefault="00C909DB" w:rsidP="009F58B1">
            <w:pPr>
              <w:pStyle w:val="bodytext0"/>
              <w:spacing w:before="0" w:beforeAutospacing="0" w:after="0" w:afterAutospacing="0" w:line="360" w:lineRule="auto"/>
              <w:jc w:val="both"/>
            </w:pPr>
            <w:r w:rsidRPr="00581938">
              <w:rPr>
                <w:rStyle w:val="x2ul"/>
                <w:u w:val="single"/>
              </w:rPr>
              <w:t>ksBossExtrusionDefinition</w:t>
            </w:r>
            <w:r w:rsidRPr="00581938"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2E75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draftValue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2D06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15F3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C909DB" w:rsidRPr="008626E1" w14:paraId="3C7EC367" w14:textId="77777777" w:rsidTr="00460043">
        <w:tc>
          <w:tcPr>
            <w:tcW w:w="2235" w:type="dxa"/>
            <w:hideMark/>
          </w:tcPr>
          <w:p w14:paraId="4BB3ED48" w14:textId="77777777" w:rsidR="00C909DB" w:rsidRPr="00581938" w:rsidRDefault="00C909DB" w:rsidP="009F58B1">
            <w:pPr>
              <w:pStyle w:val="bodytext0"/>
              <w:spacing w:before="0" w:beforeAutospacing="0" w:after="0" w:afterAutospacing="0" w:line="360" w:lineRule="auto"/>
              <w:jc w:val="both"/>
            </w:pPr>
            <w:r w:rsidRPr="00581938">
              <w:rPr>
                <w:rStyle w:val="x2ul"/>
                <w:u w:val="single"/>
              </w:rPr>
              <w:t xml:space="preserve">ksCutExtrusionDefinition </w:t>
            </w:r>
            <w:r w:rsidRPr="00581938"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50A2C862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draftValue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0FEE40A7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42331378" w14:textId="77777777" w:rsidR="00C909DB" w:rsidRPr="00581938" w:rsidRDefault="00C909DB" w:rsidP="009F58B1">
            <w:pPr>
              <w:pStyle w:val="BodyText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37D9EADC" w14:textId="77777777" w:rsidR="00C909DB" w:rsidRDefault="00C909DB" w:rsidP="009F58B1">
      <w:pPr>
        <w:spacing w:after="0" w:line="360" w:lineRule="auto"/>
        <w:ind w:left="0" w:firstLine="0"/>
        <w:jc w:val="both"/>
        <w:rPr>
          <w:szCs w:val="28"/>
        </w:rPr>
      </w:pPr>
    </w:p>
    <w:p w14:paraId="3E13C4A0" w14:textId="77777777" w:rsidR="00AB7E23" w:rsidRDefault="00F14DEC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76B0BA3" w14:textId="77777777" w:rsidR="00AB7E23" w:rsidRPr="00AB7E23" w:rsidRDefault="00AB7E23" w:rsidP="009F58B1">
      <w:pPr>
        <w:pStyle w:val="BodyText"/>
        <w:spacing w:line="360" w:lineRule="auto"/>
        <w:jc w:val="center"/>
        <w:outlineLvl w:val="1"/>
        <w:rPr>
          <w:b/>
        </w:rPr>
      </w:pPr>
      <w:bookmarkStart w:id="3" w:name="_Toc93668136"/>
      <w:r w:rsidRPr="00AB7E23">
        <w:rPr>
          <w:b/>
        </w:rPr>
        <w:lastRenderedPageBreak/>
        <w:t>1.3 Обзор аналогов</w:t>
      </w:r>
      <w:bookmarkEnd w:id="3"/>
    </w:p>
    <w:p w14:paraId="00AA3A12" w14:textId="77777777" w:rsidR="00AB7E23" w:rsidRDefault="00AB7E23" w:rsidP="009F58B1">
      <w:pPr>
        <w:spacing w:after="0" w:line="360" w:lineRule="auto"/>
        <w:ind w:left="0" w:firstLine="0"/>
        <w:rPr>
          <w:szCs w:val="28"/>
        </w:rPr>
      </w:pPr>
    </w:p>
    <w:p w14:paraId="1D826D74" w14:textId="2A75FC90" w:rsidR="007E6F7E" w:rsidRPr="00C06581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T-FLEX Мебель</w:t>
      </w:r>
      <w:r>
        <w:rPr>
          <w:szCs w:val="28"/>
        </w:rPr>
        <w:t xml:space="preserve"> </w:t>
      </w:r>
      <w:r w:rsidRPr="007E6F7E">
        <w:rPr>
          <w:szCs w:val="28"/>
        </w:rPr>
        <w:t xml:space="preserve">– специализированное решение для трехмерного проектирования мебели любого уровня сложности. Система позволяет автоматизировать все этапы работы с изделием - от оформления заказа до проектирования и изготовления мебели, учитывая особенности как серийных, так и позаказных типов </w:t>
      </w:r>
      <w:r w:rsidR="008965E3" w:rsidRPr="007E6F7E">
        <w:rPr>
          <w:szCs w:val="28"/>
        </w:rPr>
        <w:t>производств.</w:t>
      </w:r>
      <w:r w:rsidR="008965E3">
        <w:rPr>
          <w:szCs w:val="28"/>
        </w:rPr>
        <w:t xml:space="preserve"> </w:t>
      </w:r>
    </w:p>
    <w:p w14:paraId="2FADB55D" w14:textId="77777777" w:rsidR="007E6F7E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Система состоит из нескольких специализированных редакций: T-FLEX Мебель.Салон, T-FLEX Мебель.Конструктор, T-FLEX Мебель.Эксперт. Каждая из редакций может работать как в составе единого комплекса, так и отдельно от него.</w:t>
      </w:r>
    </w:p>
    <w:p w14:paraId="361374EF" w14:textId="77777777" w:rsidR="007E6F7E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>
        <w:rPr>
          <w:szCs w:val="28"/>
        </w:rPr>
        <w:t xml:space="preserve">В нашем случае рассмотрим редакцию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r>
        <w:rPr>
          <w:szCs w:val="28"/>
        </w:rPr>
        <w:t>Мебель.Конструктор.</w:t>
      </w:r>
    </w:p>
    <w:p w14:paraId="50AF32E0" w14:textId="0FFB136E" w:rsidR="00735228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Редакция «Конструктор»</w:t>
      </w:r>
      <w:r>
        <w:rPr>
          <w:szCs w:val="28"/>
        </w:rPr>
        <w:t xml:space="preserve"> – </w:t>
      </w:r>
      <w:r w:rsidRPr="007E6F7E">
        <w:rPr>
          <w:szCs w:val="28"/>
        </w:rPr>
        <w:t>Редакция предназначена для проектирования мебели по индивидуальным проектам. Редакция позволяет получить полный комплект проектной документации, рассчитать стоимость изделия и сформировать управляющие программы для изготовления деталей на станках с ЧПУ.</w:t>
      </w:r>
    </w:p>
    <w:p w14:paraId="29ED4EF7" w14:textId="5F116169" w:rsidR="00735228" w:rsidRDefault="00735228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FF0ADF5" w14:textId="77777777" w:rsidR="007E6F7E" w:rsidRPr="007E6F7E" w:rsidRDefault="007E6F7E" w:rsidP="009F58B1">
      <w:pPr>
        <w:spacing w:after="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585C71" wp14:editId="68DF2E12">
            <wp:extent cx="4829175" cy="3745293"/>
            <wp:effectExtent l="0" t="0" r="0" b="7620"/>
            <wp:docPr id="13" name="Рисунок 13" descr="https://www.gidmaster.info/images/news_img/1481304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idmaster.info/images/news_img/14813040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13" cy="376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82F1" w14:textId="77777777" w:rsidR="007E6F7E" w:rsidRDefault="007E6F7E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1.1 – Редакция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r>
        <w:rPr>
          <w:szCs w:val="28"/>
        </w:rPr>
        <w:t>Мебель.Конструктор</w:t>
      </w:r>
    </w:p>
    <w:p w14:paraId="020249F8" w14:textId="77777777" w:rsidR="00C06581" w:rsidRDefault="00C06581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2CDC70A8" w14:textId="77777777" w:rsidR="00C06581" w:rsidRPr="00C06581" w:rsidRDefault="00C06581" w:rsidP="009F58B1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Особенности системы</w:t>
      </w:r>
    </w:p>
    <w:p w14:paraId="1FDAB467" w14:textId="226D0086" w:rsidR="00C06581" w:rsidRDefault="00C06581" w:rsidP="009F58B1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T-FLEX Мебель базируется на мощном трёхмерном ядре, которое хорошо зарекомендовало себя в других областях проектирования, таких как: машиностроение, авто-, авиа- и приборостроение, архитектура и проектирование строительных металлоконструкций. Использование геометрических и параметрических свойств ядра определяет главную отличительную черту системы – отсутствие ограничений на сложность создаваемой геометрии и логику перестроения моделей</w:t>
      </w:r>
      <w:r w:rsidR="00B37165" w:rsidRPr="00B37165">
        <w:rPr>
          <w:szCs w:val="28"/>
        </w:rPr>
        <w:t xml:space="preserve"> </w:t>
      </w:r>
      <w:r w:rsidR="00B37165">
        <w:rPr>
          <w:szCs w:val="28"/>
        </w:rPr>
        <w:t>[</w:t>
      </w:r>
      <w:r w:rsidR="00B37165" w:rsidRPr="00C06581">
        <w:rPr>
          <w:szCs w:val="28"/>
        </w:rPr>
        <w:t>3]</w:t>
      </w:r>
      <w:r w:rsidRPr="00C06581">
        <w:rPr>
          <w:szCs w:val="28"/>
        </w:rPr>
        <w:t>.</w:t>
      </w:r>
    </w:p>
    <w:p w14:paraId="244795F5" w14:textId="77777777" w:rsidR="00C06581" w:rsidRDefault="00C06581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95096DE" w14:textId="77777777" w:rsidR="00C06581" w:rsidRPr="006C2035" w:rsidRDefault="00C06581" w:rsidP="009F58B1">
      <w:pPr>
        <w:pStyle w:val="BodyText"/>
        <w:spacing w:line="360" w:lineRule="auto"/>
        <w:jc w:val="center"/>
        <w:outlineLvl w:val="0"/>
        <w:rPr>
          <w:b/>
          <w:sz w:val="32"/>
        </w:rPr>
      </w:pPr>
      <w:bookmarkStart w:id="4" w:name="_Toc93668137"/>
      <w:r w:rsidRPr="00C06581">
        <w:rPr>
          <w:b/>
          <w:sz w:val="32"/>
        </w:rPr>
        <w:lastRenderedPageBreak/>
        <w:t>2 Описание проекта проектирования</w:t>
      </w:r>
      <w:bookmarkEnd w:id="4"/>
    </w:p>
    <w:p w14:paraId="53B8ABB2" w14:textId="3D6D81CD" w:rsidR="004D7639" w:rsidRPr="004D7639" w:rsidRDefault="004D7639" w:rsidP="009F58B1">
      <w:pPr>
        <w:spacing w:after="0" w:line="360" w:lineRule="auto"/>
        <w:ind w:left="0" w:firstLine="708"/>
        <w:jc w:val="both"/>
        <w:rPr>
          <w:szCs w:val="28"/>
        </w:rPr>
      </w:pPr>
      <w:r w:rsidRPr="004D7639">
        <w:rPr>
          <w:szCs w:val="28"/>
        </w:rPr>
        <w:t>Вешалка (также плечики, тремпель) — приспособление для хранения одежды в подвешенном состоянии. Одежда на ней вешается на крючки либо на плечики (которые тоже называются вешалкой). Плечики используются для демонстрации одежды в магазинах и торговых залах, для этого плечики с одеждой развешивают на отдельно стоящие вешала, либо при пом</w:t>
      </w:r>
      <w:r>
        <w:rPr>
          <w:szCs w:val="28"/>
        </w:rPr>
        <w:t xml:space="preserve">ощи кронштейнов </w:t>
      </w:r>
      <w:r w:rsidR="007645BD">
        <w:rPr>
          <w:szCs w:val="28"/>
        </w:rPr>
        <w:t>на эконома</w:t>
      </w:r>
      <w:r w:rsidR="008965E3">
        <w:rPr>
          <w:szCs w:val="28"/>
        </w:rPr>
        <w:t xml:space="preserve"> панель</w:t>
      </w:r>
      <w:r>
        <w:rPr>
          <w:szCs w:val="28"/>
        </w:rPr>
        <w:t xml:space="preserve"> </w:t>
      </w:r>
      <w:r w:rsidRPr="004D7639">
        <w:rPr>
          <w:szCs w:val="28"/>
        </w:rPr>
        <w:t xml:space="preserve">Одежда, хранящаяся на плечиках, не </w:t>
      </w:r>
      <w:r w:rsidR="007645BD" w:rsidRPr="004D7639">
        <w:rPr>
          <w:szCs w:val="28"/>
        </w:rPr>
        <w:t>мнё</w:t>
      </w:r>
      <w:r w:rsidR="007645BD">
        <w:rPr>
          <w:szCs w:val="28"/>
        </w:rPr>
        <w:t>тся</w:t>
      </w:r>
      <w:r w:rsidR="007645BD" w:rsidRPr="004D7639">
        <w:rPr>
          <w:szCs w:val="28"/>
        </w:rPr>
        <w:t>[</w:t>
      </w:r>
      <w:r w:rsidRPr="004D7639">
        <w:rPr>
          <w:szCs w:val="28"/>
        </w:rPr>
        <w:t>4].</w:t>
      </w:r>
    </w:p>
    <w:p w14:paraId="6E9FBED4" w14:textId="77777777" w:rsidR="004D7639" w:rsidRPr="004D7639" w:rsidRDefault="004D7639" w:rsidP="009F58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Изображение моделируемого объекта на рисунке 2.1</w:t>
      </w:r>
    </w:p>
    <w:p w14:paraId="0168ABD4" w14:textId="77777777" w:rsidR="004D7639" w:rsidRDefault="006C2035" w:rsidP="009F58B1">
      <w:pPr>
        <w:spacing w:after="0" w:line="360" w:lineRule="auto"/>
        <w:ind w:left="0" w:firstLine="0"/>
        <w:jc w:val="center"/>
        <w:rPr>
          <w:szCs w:val="28"/>
        </w:rPr>
      </w:pPr>
      <w:r w:rsidRPr="006C2035">
        <w:rPr>
          <w:noProof/>
          <w:szCs w:val="28"/>
        </w:rPr>
        <w:drawing>
          <wp:inline distT="0" distB="0" distL="0" distR="0" wp14:anchorId="54F74C45" wp14:editId="2E35C3D7">
            <wp:extent cx="3810532" cy="3105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B34" w14:textId="77777777" w:rsidR="004D7639" w:rsidRDefault="004D7639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2.1 – Плечики</w:t>
      </w:r>
    </w:p>
    <w:p w14:paraId="08AD23A9" w14:textId="3DC4BCEE" w:rsidR="004D7639" w:rsidRDefault="004D7639" w:rsidP="009F58B1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tab/>
      </w:r>
      <w:r w:rsidRPr="007528F7">
        <w:rPr>
          <w:szCs w:val="28"/>
        </w:rPr>
        <w:t xml:space="preserve">Плагин должен уметь </w:t>
      </w:r>
      <w:r w:rsidR="00735228">
        <w:rPr>
          <w:szCs w:val="28"/>
        </w:rPr>
        <w:t>принимать</w:t>
      </w:r>
      <w:r w:rsidRPr="007528F7">
        <w:rPr>
          <w:szCs w:val="28"/>
        </w:rPr>
        <w:t xml:space="preserve"> такие параметры как:</w:t>
      </w:r>
    </w:p>
    <w:p w14:paraId="753DBA3C" w14:textId="6A1816E9" w:rsidR="004D7639" w:rsidRDefault="004D7639" w:rsidP="009F58B1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Высота плечиков внутреннего отдела = </w:t>
      </w:r>
      <w:r>
        <w:rPr>
          <w:lang w:val="en-US"/>
        </w:rPr>
        <w:t>A</w:t>
      </w:r>
      <w:r w:rsidRPr="00BA5B7A">
        <w:t xml:space="preserve"> = </w:t>
      </w:r>
      <w:r w:rsidRPr="00051EA7">
        <w:t>(</w:t>
      </w:r>
      <w:r>
        <w:rPr>
          <w:lang w:val="en-US"/>
        </w:rPr>
        <w:t>D</w:t>
      </w:r>
      <w:r w:rsidRPr="00051EA7">
        <w:t>–1</w:t>
      </w:r>
      <w:r w:rsidR="007645BD">
        <w:t>0</w:t>
      </w:r>
      <w:r w:rsidRPr="00051EA7">
        <w:t>)</w:t>
      </w:r>
      <w:r w:rsidRPr="00BA5B7A">
        <w:t>/</w:t>
      </w:r>
      <w:r w:rsidRPr="00051EA7">
        <w:t>2</w:t>
      </w:r>
      <w:r w:rsidRPr="00694794">
        <w:t xml:space="preserve"> мм</w:t>
      </w:r>
      <w:r w:rsidR="00765A09" w:rsidRPr="00765A09">
        <w:t>;</w:t>
      </w:r>
    </w:p>
    <w:p w14:paraId="5C1E7BF4" w14:textId="1445635D" w:rsidR="004D7639" w:rsidRDefault="004D7639" w:rsidP="009F58B1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Длина от центра до выемок = </w:t>
      </w:r>
      <w:r>
        <w:rPr>
          <w:lang w:val="en-US"/>
        </w:rPr>
        <w:t>B</w:t>
      </w:r>
      <w:r w:rsidRPr="00432387">
        <w:t xml:space="preserve">= </w:t>
      </w:r>
      <w:r>
        <w:rPr>
          <w:lang w:val="en-US"/>
        </w:rPr>
        <w:t>C</w:t>
      </w:r>
      <w:r w:rsidRPr="00432387">
        <w:t>/4</w:t>
      </w:r>
      <w:r w:rsidRPr="00694794">
        <w:t xml:space="preserve"> мм</w:t>
      </w:r>
      <w:r w:rsidR="00765A09" w:rsidRPr="00765A09">
        <w:t>;</w:t>
      </w:r>
    </w:p>
    <w:p w14:paraId="1886344F" w14:textId="07F9351F" w:rsidR="004D7639" w:rsidRDefault="004D7639" w:rsidP="009F58B1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Длина плечиков = 390</w:t>
      </w:r>
      <w:r w:rsidRPr="00694794">
        <w:t xml:space="preserve"> мм ≤</w:t>
      </w:r>
      <w:r>
        <w:t>С</w:t>
      </w:r>
      <w:r w:rsidRPr="00694794">
        <w:t>≤</w:t>
      </w:r>
      <w:r w:rsidRPr="00354864">
        <w:t xml:space="preserve"> </w:t>
      </w:r>
      <w:r>
        <w:t>470</w:t>
      </w:r>
      <w:r w:rsidRPr="00694794">
        <w:t xml:space="preserve"> мм</w:t>
      </w:r>
      <w:r w:rsidR="00765A09" w:rsidRPr="00765A09">
        <w:t>;</w:t>
      </w:r>
    </w:p>
    <w:p w14:paraId="6F91670E" w14:textId="7E779F5B" w:rsidR="004D7639" w:rsidRDefault="004D7639" w:rsidP="009F58B1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Высота плечиков = 200</w:t>
      </w:r>
      <w:r w:rsidRPr="00694794">
        <w:t xml:space="preserve"> мм ≤</w:t>
      </w:r>
      <w:r w:rsidRPr="00694794">
        <w:rPr>
          <w:lang w:val="en-US"/>
        </w:rPr>
        <w:t>D</w:t>
      </w:r>
      <w:r w:rsidRPr="00694794">
        <w:t>≤</w:t>
      </w:r>
      <w:r w:rsidRPr="00354864">
        <w:t xml:space="preserve"> </w:t>
      </w:r>
      <w:r>
        <w:t>230</w:t>
      </w:r>
      <w:r w:rsidRPr="00694794">
        <w:t>мм</w:t>
      </w:r>
      <w:r w:rsidR="00765A09" w:rsidRPr="00765A09">
        <w:t>;</w:t>
      </w:r>
    </w:p>
    <w:p w14:paraId="382B724E" w14:textId="6D00060C" w:rsidR="004D7639" w:rsidRDefault="004D7639" w:rsidP="009F58B1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внутреннего отдела = 15 мм </w:t>
      </w:r>
      <w:r w:rsidRPr="00694794">
        <w:t>≤</w:t>
      </w:r>
      <w:r w:rsidRPr="00354864">
        <w:t xml:space="preserve"> </w:t>
      </w:r>
      <w:r>
        <w:rPr>
          <w:lang w:val="en-US"/>
        </w:rPr>
        <w:t>RE</w:t>
      </w:r>
      <w:r w:rsidRPr="00354864">
        <w:t xml:space="preserve"> </w:t>
      </w:r>
      <w:r w:rsidRPr="00694794">
        <w:t>≤</w:t>
      </w:r>
      <w:r w:rsidRPr="00354864">
        <w:t xml:space="preserve"> 2</w:t>
      </w:r>
      <w:r w:rsidR="007645BD">
        <w:t>0</w:t>
      </w:r>
      <w:r w:rsidRPr="00354864">
        <w:t xml:space="preserve"> </w:t>
      </w:r>
      <w:r>
        <w:t>мм</w:t>
      </w:r>
      <w:r w:rsidR="00765A09" w:rsidRPr="00765A09">
        <w:t>;</w:t>
      </w:r>
    </w:p>
    <w:p w14:paraId="75CCFBAA" w14:textId="21E0D125" w:rsidR="004D7639" w:rsidRDefault="004D7639" w:rsidP="009F58B1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наружного отдела = </w:t>
      </w:r>
      <w:r>
        <w:rPr>
          <w:lang w:val="en-US"/>
        </w:rPr>
        <w:t>RF</w:t>
      </w:r>
      <w:r w:rsidRPr="00BA5B7A">
        <w:t xml:space="preserve"> = </w:t>
      </w:r>
      <w:r>
        <w:rPr>
          <w:lang w:val="en-US"/>
        </w:rPr>
        <w:t>RE</w:t>
      </w:r>
      <w:r w:rsidRPr="00BA5B7A">
        <w:t xml:space="preserve"> + 10</w:t>
      </w:r>
      <w:r w:rsidRPr="00354864">
        <w:t xml:space="preserve"> </w:t>
      </w:r>
      <w:r>
        <w:t>мм</w:t>
      </w:r>
      <w:r w:rsidR="00765A09" w:rsidRPr="00765A09">
        <w:t>;</w:t>
      </w:r>
    </w:p>
    <w:p w14:paraId="53DFA716" w14:textId="48C4435F" w:rsidR="004D7639" w:rsidRDefault="004D7639" w:rsidP="009F58B1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выемки = 3 </w:t>
      </w:r>
      <w:r w:rsidRPr="00694794">
        <w:t>≤</w:t>
      </w:r>
      <w:r>
        <w:t xml:space="preserve"> </w:t>
      </w:r>
      <w:r>
        <w:rPr>
          <w:lang w:val="en-US"/>
        </w:rPr>
        <w:t>RG</w:t>
      </w:r>
      <w:r w:rsidRPr="00354864">
        <w:t xml:space="preserve"> </w:t>
      </w:r>
      <w:r w:rsidRPr="00694794">
        <w:t>≤</w:t>
      </w:r>
      <w:r w:rsidRPr="00354864">
        <w:t xml:space="preserve"> </w:t>
      </w:r>
      <w:r>
        <w:t>4 мм</w:t>
      </w:r>
      <w:r w:rsidR="00765A09">
        <w:rPr>
          <w:lang w:val="en-US"/>
        </w:rPr>
        <w:t>;</w:t>
      </w:r>
    </w:p>
    <w:p w14:paraId="7F16A111" w14:textId="058E17A6" w:rsidR="007645BD" w:rsidRDefault="00ED3D2C" w:rsidP="009F58B1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Ширина</w:t>
      </w:r>
      <w:r w:rsidR="004D7639">
        <w:t xml:space="preserve"> плечиков = 4</w:t>
      </w:r>
      <w:r w:rsidR="004D7639" w:rsidRPr="00354864">
        <w:t xml:space="preserve"> </w:t>
      </w:r>
      <w:r w:rsidR="004D7639">
        <w:t xml:space="preserve">мм </w:t>
      </w:r>
      <w:r w:rsidR="004D7639" w:rsidRPr="00694794">
        <w:t>≤</w:t>
      </w:r>
      <w:r w:rsidR="004D7639">
        <w:t xml:space="preserve"> </w:t>
      </w:r>
      <w:r w:rsidR="004D7639" w:rsidRPr="006C2035">
        <w:rPr>
          <w:lang w:val="en-US"/>
        </w:rPr>
        <w:t>H</w:t>
      </w:r>
      <w:r w:rsidR="004D7639" w:rsidRPr="00354864">
        <w:t xml:space="preserve"> </w:t>
      </w:r>
      <w:r w:rsidR="004D7639" w:rsidRPr="00694794">
        <w:t>≤</w:t>
      </w:r>
      <w:r w:rsidR="004D7639">
        <w:t xml:space="preserve"> 6 мм</w:t>
      </w:r>
      <w:r w:rsidR="00765A09" w:rsidRPr="00765A09">
        <w:t>.</w:t>
      </w:r>
    </w:p>
    <w:p w14:paraId="7215053B" w14:textId="77777777" w:rsidR="007645BD" w:rsidRDefault="007645BD" w:rsidP="009F58B1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Плагин имеет следующие зависимости:</w:t>
      </w:r>
    </w:p>
    <w:p w14:paraId="2B769F6C" w14:textId="4305EE9A" w:rsidR="007645BD" w:rsidRDefault="007645BD" w:rsidP="009F58B1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1. </w:t>
      </w:r>
      <w:r>
        <w:t xml:space="preserve">Длина от центра до выемок </w:t>
      </w:r>
      <w:r w:rsidRPr="007645BD">
        <w:t>(</w:t>
      </w:r>
      <w:r>
        <w:rPr>
          <w:lang w:val="en-US"/>
        </w:rPr>
        <w:t>B</w:t>
      </w:r>
      <w:r w:rsidRPr="007645BD">
        <w:t xml:space="preserve">) </w:t>
      </w:r>
      <w:r>
        <w:t>должна быть равна длина плечиков (</w:t>
      </w:r>
      <w:r>
        <w:rPr>
          <w:lang w:val="en-US"/>
        </w:rPr>
        <w:t>C</w:t>
      </w:r>
      <w:r w:rsidRPr="007645BD">
        <w:t>),</w:t>
      </w:r>
      <w:r>
        <w:t xml:space="preserve"> поделенная на четыре</w:t>
      </w:r>
      <w:r>
        <w:rPr>
          <w:color w:val="000000" w:themeColor="text1"/>
          <w:szCs w:val="28"/>
        </w:rPr>
        <w:t>;</w:t>
      </w:r>
    </w:p>
    <w:p w14:paraId="00CEB6CC" w14:textId="7E024088" w:rsidR="007645BD" w:rsidRDefault="007645BD" w:rsidP="009F58B1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2. </w:t>
      </w:r>
      <w:r>
        <w:t>Высота плечиков внутреннего отдела</w:t>
      </w:r>
      <w:r w:rsidRPr="007645BD">
        <w:t xml:space="preserve"> (</w:t>
      </w:r>
      <w:r>
        <w:rPr>
          <w:lang w:val="en-US"/>
        </w:rPr>
        <w:t>A</w:t>
      </w:r>
      <w:r w:rsidRPr="007645BD">
        <w:t xml:space="preserve">) </w:t>
      </w:r>
      <w:r>
        <w:t>должна быть меньше высоты плечиков (</w:t>
      </w:r>
      <w:r>
        <w:rPr>
          <w:lang w:val="en-US"/>
        </w:rPr>
        <w:t>D</w:t>
      </w:r>
      <w:r w:rsidRPr="007645BD">
        <w:t xml:space="preserve">) </w:t>
      </w:r>
      <w:r>
        <w:t xml:space="preserve">по зависимости </w:t>
      </w:r>
      <w:r w:rsidRPr="007645BD">
        <w:t>(</w:t>
      </w:r>
      <w:r>
        <w:rPr>
          <w:lang w:val="en-US"/>
        </w:rPr>
        <w:t>D</w:t>
      </w:r>
      <w:r w:rsidRPr="007645BD">
        <w:t>-10)/2</w:t>
      </w:r>
      <w:r>
        <w:rPr>
          <w:color w:val="000000" w:themeColor="text1"/>
          <w:szCs w:val="28"/>
        </w:rPr>
        <w:t>;</w:t>
      </w:r>
    </w:p>
    <w:p w14:paraId="15476B4E" w14:textId="6ACE4873" w:rsidR="007645BD" w:rsidRDefault="007645BD" w:rsidP="009F58B1">
      <w:pPr>
        <w:pStyle w:val="ListParagraph"/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3. </w:t>
      </w:r>
      <w:r>
        <w:t>Радиус наружного отдела</w:t>
      </w:r>
      <w:r w:rsidRPr="007645BD">
        <w:t xml:space="preserve"> (</w:t>
      </w:r>
      <w:r>
        <w:rPr>
          <w:lang w:val="en-US"/>
        </w:rPr>
        <w:t>RF</w:t>
      </w:r>
      <w:r w:rsidRPr="007645BD">
        <w:t xml:space="preserve">) </w:t>
      </w:r>
      <w:r>
        <w:t>должен быть строго больше на 10 мм</w:t>
      </w:r>
      <w:r>
        <w:rPr>
          <w:color w:val="000000" w:themeColor="text1"/>
          <w:szCs w:val="28"/>
        </w:rPr>
        <w:t>.</w:t>
      </w:r>
    </w:p>
    <w:p w14:paraId="60C38367" w14:textId="4363073F" w:rsidR="007645BD" w:rsidRDefault="00F70446" w:rsidP="009F58B1">
      <w:pPr>
        <w:pStyle w:val="BodyText"/>
        <w:widowControl/>
        <w:autoSpaceDE/>
        <w:autoSpaceDN/>
        <w:spacing w:line="360" w:lineRule="auto"/>
        <w:jc w:val="both"/>
      </w:pPr>
      <w:r>
        <w:tab/>
        <w:t>Также по ходу проектирования плагина добавлена возможность создания крепления для брюк.</w:t>
      </w:r>
      <w:r w:rsidRPr="00F70446">
        <w:t xml:space="preserve"> </w:t>
      </w:r>
      <w:r>
        <w:t>Вид плечиков с креплениями для брюк представлен на рисунке 2.2.</w:t>
      </w:r>
    </w:p>
    <w:p w14:paraId="4919E696" w14:textId="57F0E8EA" w:rsidR="00F70446" w:rsidRDefault="00F70446" w:rsidP="009F58B1">
      <w:pPr>
        <w:pStyle w:val="BodyText"/>
        <w:widowControl/>
        <w:autoSpaceDE/>
        <w:autoSpaceDN/>
        <w:spacing w:line="360" w:lineRule="auto"/>
        <w:jc w:val="center"/>
      </w:pPr>
      <w:r w:rsidRPr="00F70446">
        <w:rPr>
          <w:noProof/>
          <w:lang w:eastAsia="ru-RU"/>
        </w:rPr>
        <w:drawing>
          <wp:inline distT="0" distB="0" distL="0" distR="0" wp14:anchorId="50243B04" wp14:editId="21C72F8E">
            <wp:extent cx="4358640" cy="270044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592" cy="27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B86" w14:textId="71782403" w:rsidR="00F70446" w:rsidRDefault="00F70446" w:rsidP="009F58B1">
      <w:pPr>
        <w:pStyle w:val="BodyText"/>
        <w:widowControl/>
        <w:autoSpaceDE/>
        <w:autoSpaceDN/>
        <w:spacing w:line="360" w:lineRule="auto"/>
        <w:jc w:val="center"/>
      </w:pPr>
      <w:r>
        <w:t>Рисунок 2.2 – Плечики с креплениями для брюк</w:t>
      </w:r>
    </w:p>
    <w:p w14:paraId="290A8798" w14:textId="1400997B" w:rsidR="00F70446" w:rsidRDefault="00F70446" w:rsidP="009F58B1">
      <w:pPr>
        <w:pStyle w:val="BodyText"/>
        <w:widowControl/>
        <w:autoSpaceDE/>
        <w:autoSpaceDN/>
        <w:spacing w:line="360" w:lineRule="auto"/>
        <w:jc w:val="center"/>
      </w:pPr>
    </w:p>
    <w:p w14:paraId="169C3C2A" w14:textId="1559CC29" w:rsidR="00045D69" w:rsidRPr="00045D69" w:rsidRDefault="00045D69" w:rsidP="009F58B1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92149095"/>
      <w:bookmarkStart w:id="6" w:name="_Toc93668138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Выбор инструментов и средств реализации</w:t>
      </w:r>
      <w:bookmarkEnd w:id="5"/>
      <w:bookmarkEnd w:id="6"/>
    </w:p>
    <w:p w14:paraId="02BCD84D" w14:textId="2B645D7A" w:rsidR="00045D69" w:rsidRPr="00045D69" w:rsidRDefault="00045D69" w:rsidP="009F58B1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4.7.2 [</w:t>
      </w:r>
      <w:r w:rsidR="008B378C">
        <w:rPr>
          <w:szCs w:val="28"/>
        </w:rPr>
        <w:t>8</w:t>
      </w:r>
      <w:r w:rsidRPr="00045D69">
        <w:rPr>
          <w:szCs w:val="28"/>
        </w:rPr>
        <w:t>], библиотека «</w:t>
      </w:r>
      <w:r w:rsidRPr="00045D69">
        <w:rPr>
          <w:szCs w:val="28"/>
          <w:lang w:val="en-US"/>
        </w:rPr>
        <w:t>Kompas</w:t>
      </w:r>
      <w:r w:rsidRPr="00045D69">
        <w:rPr>
          <w:szCs w:val="28"/>
        </w:rPr>
        <w:t>6</w:t>
      </w:r>
      <w:r w:rsidRPr="00045D69">
        <w:rPr>
          <w:szCs w:val="28"/>
          <w:lang w:val="en-US"/>
        </w:rPr>
        <w:t>API</w:t>
      </w:r>
      <w:r w:rsidRPr="00045D69">
        <w:rPr>
          <w:szCs w:val="28"/>
        </w:rPr>
        <w:t>5» [</w:t>
      </w:r>
      <w:r w:rsidR="008B378C">
        <w:rPr>
          <w:szCs w:val="28"/>
        </w:rPr>
        <w:t>9</w:t>
      </w:r>
      <w:r w:rsidRPr="00045D69">
        <w:rPr>
          <w:szCs w:val="28"/>
        </w:rPr>
        <w:t>] для основных операций в САПР КОМПАС-3</w:t>
      </w:r>
      <w:r w:rsidRPr="00045D69">
        <w:rPr>
          <w:szCs w:val="28"/>
          <w:lang w:val="en-US"/>
        </w:rPr>
        <w:t>D</w:t>
      </w:r>
      <w:r w:rsidRPr="00045D69">
        <w:rPr>
          <w:szCs w:val="28"/>
        </w:rPr>
        <w:t xml:space="preserve">. </w:t>
      </w:r>
    </w:p>
    <w:p w14:paraId="21C2A890" w14:textId="77777777" w:rsidR="00045D69" w:rsidRPr="00045D69" w:rsidRDefault="00045D69" w:rsidP="009F58B1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 xml:space="preserve">Инструментом тестирования и создания модульных тестов был выбран тестовый фреймворк NUnit [6] версии 3.13.2. </w:t>
      </w:r>
    </w:p>
    <w:p w14:paraId="43C964B2" w14:textId="77777777" w:rsidR="00045D69" w:rsidRPr="00045D69" w:rsidRDefault="00045D69" w:rsidP="009F58B1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color w:val="000000" w:themeColor="text1"/>
          <w:szCs w:val="28"/>
        </w:rPr>
        <w:t xml:space="preserve">Технология разработки графического интерфейса: </w:t>
      </w:r>
      <w:r w:rsidRPr="00045D69">
        <w:rPr>
          <w:color w:val="000000" w:themeColor="text1"/>
          <w:szCs w:val="28"/>
          <w:lang w:val="en-US"/>
        </w:rPr>
        <w:t>Windows</w:t>
      </w:r>
      <w:r w:rsidRPr="00045D69">
        <w:rPr>
          <w:color w:val="000000" w:themeColor="text1"/>
          <w:szCs w:val="28"/>
        </w:rPr>
        <w:t xml:space="preserve"> </w:t>
      </w:r>
      <w:r w:rsidRPr="00045D69">
        <w:rPr>
          <w:color w:val="000000" w:themeColor="text1"/>
          <w:szCs w:val="28"/>
          <w:lang w:val="en-US"/>
        </w:rPr>
        <w:t>Forms</w:t>
      </w:r>
      <w:r w:rsidRPr="00045D69">
        <w:rPr>
          <w:szCs w:val="28"/>
        </w:rPr>
        <w:t xml:space="preserve"> [7].</w:t>
      </w:r>
    </w:p>
    <w:p w14:paraId="2028DCFA" w14:textId="1BBCEC19" w:rsidR="00045D69" w:rsidRPr="00045D69" w:rsidRDefault="00045D69" w:rsidP="009F58B1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2149096"/>
      <w:bookmarkStart w:id="8" w:name="_Toc93668139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2.2 Назначение плагина</w:t>
      </w:r>
      <w:bookmarkEnd w:id="7"/>
      <w:bookmarkEnd w:id="8"/>
    </w:p>
    <w:p w14:paraId="5AB23444" w14:textId="4C351224" w:rsidR="00045D69" w:rsidRPr="00045D69" w:rsidRDefault="00045D69" w:rsidP="009F58B1">
      <w:pPr>
        <w:spacing w:after="0" w:line="360" w:lineRule="auto"/>
        <w:ind w:firstLine="688"/>
        <w:jc w:val="both"/>
        <w:rPr>
          <w:szCs w:val="28"/>
        </w:rPr>
      </w:pPr>
      <w:r w:rsidRPr="00045D69">
        <w:rPr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Cs w:val="28"/>
        </w:rPr>
        <w:t>плечиков</w:t>
      </w:r>
      <w:r w:rsidRPr="00045D69">
        <w:rPr>
          <w:szCs w:val="28"/>
        </w:rPr>
        <w:t>, с разн</w:t>
      </w:r>
      <w:r>
        <w:rPr>
          <w:szCs w:val="28"/>
        </w:rPr>
        <w:t>ыми</w:t>
      </w:r>
      <w:r w:rsidRPr="00045D69">
        <w:rPr>
          <w:szCs w:val="28"/>
        </w:rPr>
        <w:t xml:space="preserve"> </w:t>
      </w:r>
      <w:r>
        <w:rPr>
          <w:szCs w:val="28"/>
        </w:rPr>
        <w:t>параметрами длины, высоты и радиусов</w:t>
      </w:r>
      <w:r w:rsidRPr="00045D69">
        <w:rPr>
          <w:szCs w:val="28"/>
        </w:rPr>
        <w:t>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0CAD31" w14:textId="6CBDDBFB" w:rsidR="00F70446" w:rsidRPr="00F70446" w:rsidRDefault="00F70446" w:rsidP="009F58B1">
      <w:pPr>
        <w:pStyle w:val="BodyText"/>
        <w:widowControl/>
        <w:autoSpaceDE/>
        <w:autoSpaceDN/>
        <w:spacing w:line="360" w:lineRule="auto"/>
        <w:jc w:val="center"/>
      </w:pPr>
    </w:p>
    <w:p w14:paraId="4619DA6C" w14:textId="55C518EC" w:rsidR="004D7639" w:rsidRPr="006C2035" w:rsidRDefault="006C2035" w:rsidP="009F58B1">
      <w:pPr>
        <w:pStyle w:val="BodyText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br w:type="page"/>
      </w:r>
    </w:p>
    <w:p w14:paraId="68DD3C7F" w14:textId="77777777" w:rsidR="004D7639" w:rsidRPr="004E32E2" w:rsidRDefault="004D7639" w:rsidP="009F58B1">
      <w:pPr>
        <w:pStyle w:val="BodyText"/>
        <w:spacing w:line="360" w:lineRule="auto"/>
        <w:jc w:val="center"/>
        <w:outlineLvl w:val="0"/>
        <w:rPr>
          <w:b/>
        </w:rPr>
      </w:pPr>
      <w:bookmarkStart w:id="9" w:name="_Toc93668140"/>
      <w:r w:rsidRPr="004E32E2">
        <w:rPr>
          <w:b/>
        </w:rPr>
        <w:lastRenderedPageBreak/>
        <w:t>3 Проект программы</w:t>
      </w:r>
      <w:bookmarkEnd w:id="9"/>
    </w:p>
    <w:p w14:paraId="0A66B71F" w14:textId="77777777" w:rsidR="004D7639" w:rsidRPr="00A15E22" w:rsidRDefault="00A15E22" w:rsidP="009F58B1">
      <w:pPr>
        <w:pStyle w:val="BodyText"/>
        <w:spacing w:line="360" w:lineRule="auto"/>
        <w:jc w:val="center"/>
        <w:outlineLvl w:val="1"/>
        <w:rPr>
          <w:b/>
        </w:rPr>
      </w:pPr>
      <w:bookmarkStart w:id="10" w:name="_Toc93668141"/>
      <w:r w:rsidRPr="004E32E2">
        <w:rPr>
          <w:b/>
        </w:rPr>
        <w:t>3.1 Диаграмма классов</w:t>
      </w:r>
      <w:bookmarkEnd w:id="10"/>
    </w:p>
    <w:p w14:paraId="218BD1B7" w14:textId="09A68EE8" w:rsidR="004D7639" w:rsidRDefault="00A15E22" w:rsidP="009F58B1">
      <w:pPr>
        <w:spacing w:after="0" w:line="360" w:lineRule="auto"/>
        <w:ind w:left="0" w:firstLine="708"/>
        <w:jc w:val="both"/>
        <w:rPr>
          <w:color w:val="222222"/>
          <w:szCs w:val="28"/>
          <w:shd w:val="clear" w:color="auto" w:fill="FFFFFF"/>
        </w:rPr>
      </w:pPr>
      <w:r w:rsidRPr="00972691">
        <w:rPr>
          <w:color w:val="222222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color w:val="222222"/>
          <w:szCs w:val="28"/>
          <w:shd w:val="clear" w:color="auto" w:fill="FFFFFF"/>
        </w:rPr>
        <w:t xml:space="preserve">существуют между </w:t>
      </w:r>
      <w:r w:rsidR="007645BD">
        <w:rPr>
          <w:color w:val="222222"/>
          <w:szCs w:val="28"/>
          <w:shd w:val="clear" w:color="auto" w:fill="FFFFFF"/>
        </w:rPr>
        <w:t>ними</w:t>
      </w:r>
      <w:r w:rsidR="007645BD" w:rsidRPr="00765A09">
        <w:rPr>
          <w:color w:val="222222"/>
          <w:szCs w:val="28"/>
          <w:shd w:val="clear" w:color="auto" w:fill="FFFFFF"/>
        </w:rPr>
        <w:t xml:space="preserve"> [</w:t>
      </w:r>
      <w:r w:rsidR="00765A09" w:rsidRPr="00765A09">
        <w:rPr>
          <w:color w:val="222222"/>
          <w:szCs w:val="28"/>
          <w:shd w:val="clear" w:color="auto" w:fill="FFFFFF"/>
        </w:rPr>
        <w:t>5].</w:t>
      </w:r>
      <w:r w:rsidRPr="00663649">
        <w:rPr>
          <w:color w:val="222222"/>
          <w:szCs w:val="28"/>
          <w:shd w:val="clear" w:color="auto" w:fill="FFFFFF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6C2035">
        <w:rPr>
          <w:color w:val="222222"/>
          <w:szCs w:val="28"/>
          <w:shd w:val="clear" w:color="auto" w:fill="FFFFFF"/>
        </w:rPr>
        <w:br/>
        <w:t>(рисунок 3.1).</w:t>
      </w:r>
    </w:p>
    <w:p w14:paraId="0BF92ED4" w14:textId="6B75AFCD" w:rsidR="006C2035" w:rsidRDefault="00D43415" w:rsidP="009F58B1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noProof/>
          <w:color w:val="222222"/>
          <w:szCs w:val="28"/>
          <w:shd w:val="clear" w:color="auto" w:fill="FFFFFF"/>
        </w:rPr>
        <w:drawing>
          <wp:inline distT="0" distB="0" distL="0" distR="0" wp14:anchorId="69538619" wp14:editId="51903D62">
            <wp:extent cx="6138718" cy="3895725"/>
            <wp:effectExtent l="0" t="0" r="0" b="0"/>
            <wp:docPr id="2" name="Рисунок 2" descr="C:\Users\Ruder\Downloads\ORSAPR Диграмм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der\Downloads\ORSAPR Диграмма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70" cy="38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2A38" w14:textId="3A89C62F" w:rsidR="006C2035" w:rsidRDefault="006C2035" w:rsidP="009F58B1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Рисунок 3.1 – </w:t>
      </w:r>
      <w:r w:rsidR="00F8452B">
        <w:rPr>
          <w:color w:val="222222"/>
          <w:szCs w:val="28"/>
          <w:shd w:val="clear" w:color="auto" w:fill="FFFFFF"/>
        </w:rPr>
        <w:t>Изначальная д</w:t>
      </w:r>
      <w:r>
        <w:rPr>
          <w:color w:val="222222"/>
          <w:szCs w:val="28"/>
          <w:shd w:val="clear" w:color="auto" w:fill="FFFFFF"/>
        </w:rPr>
        <w:t>иаграмма классов</w:t>
      </w:r>
    </w:p>
    <w:p w14:paraId="430E90D1" w14:textId="77777777" w:rsidR="006C2035" w:rsidRPr="006C2035" w:rsidRDefault="006C2035" w:rsidP="009F58B1">
      <w:pPr>
        <w:pStyle w:val="a1"/>
        <w:ind w:left="0" w:firstLine="70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</w:rPr>
        <w:t>1)</w:t>
      </w:r>
      <w:r w:rsidRPr="006C2035">
        <w:rPr>
          <w:rFonts w:ascii="Times New Roman" w:hAnsi="Times New Roman" w:cs="Times New Roman"/>
        </w:rPr>
        <w:t xml:space="preserve"> </w:t>
      </w:r>
      <w:r w:rsidRPr="006C2035">
        <w:rPr>
          <w:rFonts w:ascii="Times New Roman" w:hAnsi="Times New Roman" w:cs="Times New Roman"/>
          <w:lang w:val="en-US"/>
        </w:rPr>
        <w:t>MainForm</w:t>
      </w:r>
      <w:r w:rsidRPr="006C2035">
        <w:rPr>
          <w:rFonts w:ascii="Times New Roman" w:hAnsi="Times New Roman" w:cs="Times New Roman"/>
        </w:rPr>
        <w:t xml:space="preserve"> – класс диалогового окна, который обеспечивает взаимодействие между пользователем и программой</w:t>
      </w:r>
      <w:r w:rsidRPr="006C2035">
        <w:rPr>
          <w:rFonts w:ascii="Times New Roman" w:hAnsi="Times New Roman" w:cs="Times New Roman"/>
          <w:bCs/>
          <w:color w:val="000000"/>
        </w:rPr>
        <w:t>;</w:t>
      </w:r>
    </w:p>
    <w:p w14:paraId="20D6801D" w14:textId="76646CE1" w:rsidR="006C2035" w:rsidRPr="006C2035" w:rsidRDefault="006C2035" w:rsidP="009F58B1">
      <w:pPr>
        <w:pStyle w:val="a1"/>
        <w:ind w:left="0" w:firstLine="720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2) </w:t>
      </w:r>
      <w:r w:rsidRPr="00535FE0">
        <w:rPr>
          <w:rFonts w:ascii="Times New Roman" w:hAnsi="Times New Roman" w:cs="Times New Roman"/>
          <w:bCs/>
          <w:color w:val="000000"/>
          <w:lang w:val="en-US"/>
        </w:rPr>
        <w:t>Hanger</w:t>
      </w:r>
      <w:r w:rsidR="00D142F2">
        <w:rPr>
          <w:rFonts w:ascii="Times New Roman" w:hAnsi="Times New Roman" w:cs="Times New Roman"/>
          <w:bCs/>
          <w:color w:val="000000"/>
          <w:lang w:val="en-US"/>
        </w:rPr>
        <w:t>Parametrs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хранящий в себе все параметры 3</w:t>
      </w:r>
      <w:r w:rsidRPr="006C2035">
        <w:rPr>
          <w:rFonts w:ascii="Times New Roman" w:hAnsi="Times New Roman" w:cs="Times New Roman"/>
          <w:lang w:val="en-US"/>
        </w:rPr>
        <w:t>D</w:t>
      </w:r>
      <w:r w:rsidRPr="006C2035">
        <w:rPr>
          <w:rFonts w:ascii="Times New Roman" w:hAnsi="Times New Roman" w:cs="Times New Roman"/>
        </w:rPr>
        <w:t>-модели;</w:t>
      </w:r>
    </w:p>
    <w:p w14:paraId="5FFD985F" w14:textId="77777777" w:rsidR="006C2035" w:rsidRPr="006C2035" w:rsidRDefault="006C2035" w:rsidP="009F58B1">
      <w:pPr>
        <w:pStyle w:val="a1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3)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Validator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проверяющий правильность введенных параметров;</w:t>
      </w:r>
    </w:p>
    <w:p w14:paraId="1ECB6B6D" w14:textId="5FDD7E46" w:rsidR="006C2035" w:rsidRPr="00F8452B" w:rsidRDefault="006C2035" w:rsidP="009F58B1">
      <w:pPr>
        <w:pStyle w:val="a1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4)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KompasConnector</w:t>
      </w:r>
      <w:r w:rsidRPr="006C2035">
        <w:rPr>
          <w:rFonts w:ascii="Times New Roman" w:hAnsi="Times New Roman" w:cs="Times New Roman"/>
          <w:bCs/>
          <w:color w:val="000000"/>
        </w:rPr>
        <w:t xml:space="preserve"> – класс для работы с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 xml:space="preserve"> КОМПАС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="00F8452B" w:rsidRPr="00F8452B">
        <w:rPr>
          <w:rFonts w:ascii="Times New Roman" w:hAnsi="Times New Roman" w:cs="Times New Roman"/>
          <w:bCs/>
          <w:color w:val="000000"/>
        </w:rPr>
        <w:t>;</w:t>
      </w:r>
    </w:p>
    <w:p w14:paraId="02293060" w14:textId="77777777" w:rsidR="006B00E8" w:rsidRDefault="006C2035" w:rsidP="009F58B1">
      <w:pPr>
        <w:pStyle w:val="a1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5) </w:t>
      </w:r>
      <w:r>
        <w:rPr>
          <w:rFonts w:ascii="Times New Roman" w:hAnsi="Times New Roman" w:cs="Times New Roman"/>
          <w:bCs/>
          <w:color w:val="000000"/>
          <w:lang w:val="en-US"/>
        </w:rPr>
        <w:t>HangerBuilder</w:t>
      </w:r>
      <w:r w:rsidRPr="006C2035">
        <w:rPr>
          <w:rFonts w:ascii="Times New Roman" w:hAnsi="Times New Roman" w:cs="Times New Roman"/>
          <w:bCs/>
          <w:color w:val="000000"/>
        </w:rPr>
        <w:t xml:space="preserve"> – класс, осуществляющий вызов методов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>, необходимых для постройки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Pr="006C2035">
        <w:rPr>
          <w:rFonts w:ascii="Times New Roman" w:hAnsi="Times New Roman" w:cs="Times New Roman"/>
          <w:bCs/>
          <w:color w:val="000000"/>
        </w:rPr>
        <w:t xml:space="preserve">-модели. </w:t>
      </w:r>
    </w:p>
    <w:p w14:paraId="4293513D" w14:textId="0C2508E4" w:rsidR="006B00E8" w:rsidRDefault="006B00E8" w:rsidP="009F58B1">
      <w:pPr>
        <w:spacing w:after="0" w:line="360" w:lineRule="auto"/>
        <w:ind w:firstLine="708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добавления дополнительной функциональности изображена на рисунке 3.2.</w:t>
      </w:r>
    </w:p>
    <w:p w14:paraId="631606B7" w14:textId="11B5709E" w:rsidR="006B00E8" w:rsidRDefault="00E151DA" w:rsidP="009F58B1">
      <w:pPr>
        <w:pStyle w:val="a1"/>
        <w:ind w:left="0"/>
        <w:jc w:val="center"/>
        <w:rPr>
          <w:rFonts w:ascii="Times New Roman" w:hAnsi="Times New Roman" w:cs="Times New Roman"/>
          <w:bCs/>
          <w:color w:val="000000"/>
        </w:rPr>
      </w:pPr>
      <w:r w:rsidRPr="00E151DA">
        <w:rPr>
          <w:rFonts w:ascii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78AE0E53" wp14:editId="59DD9B07">
            <wp:extent cx="5940425" cy="3042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3EB7" w14:textId="6B4389E3" w:rsidR="006B00E8" w:rsidRDefault="006B00E8" w:rsidP="009F58B1">
      <w:pPr>
        <w:pStyle w:val="a1"/>
        <w:ind w:left="0"/>
        <w:jc w:val="center"/>
        <w:rPr>
          <w:rFonts w:ascii="Times New Roman" w:hAnsi="Times New Roman" w:cs="Times New Roman"/>
        </w:rPr>
      </w:pPr>
      <w:r w:rsidRPr="006B00E8">
        <w:rPr>
          <w:rFonts w:ascii="Times New Roman" w:hAnsi="Times New Roman" w:cs="Times New Roman"/>
          <w:bCs/>
          <w:color w:val="000000"/>
        </w:rPr>
        <w:t>Рисунок 3.2 –</w:t>
      </w:r>
      <w:r w:rsidRPr="006B00E8">
        <w:rPr>
          <w:rFonts w:ascii="Times New Roman" w:hAnsi="Times New Roman" w:cs="Times New Roman"/>
        </w:rPr>
        <w:t xml:space="preserve"> Диаграмма классов</w:t>
      </w:r>
      <w:r w:rsidR="00415ECD" w:rsidRPr="00415ECD">
        <w:rPr>
          <w:rFonts w:ascii="Times New Roman" w:hAnsi="Times New Roman" w:cs="Times New Roman"/>
        </w:rPr>
        <w:t xml:space="preserve"> </w:t>
      </w:r>
      <w:r w:rsidR="00415ECD">
        <w:rPr>
          <w:rFonts w:ascii="Times New Roman" w:hAnsi="Times New Roman" w:cs="Times New Roman"/>
        </w:rPr>
        <w:t>с дополнительной функциональностью</w:t>
      </w:r>
    </w:p>
    <w:p w14:paraId="190DC33A" w14:textId="77777777" w:rsidR="00724965" w:rsidRPr="00724965" w:rsidRDefault="00724965" w:rsidP="009F58B1">
      <w:pPr>
        <w:pStyle w:val="a1"/>
        <w:ind w:left="0"/>
        <w:jc w:val="center"/>
        <w:rPr>
          <w:rFonts w:ascii="Times New Roman" w:hAnsi="Times New Roman" w:cs="Times New Roman"/>
        </w:rPr>
      </w:pPr>
    </w:p>
    <w:p w14:paraId="6CE1064E" w14:textId="71D14829" w:rsidR="006B00E8" w:rsidRDefault="006B00E8" w:rsidP="009F58B1">
      <w:pPr>
        <w:spacing w:after="0" w:line="360" w:lineRule="auto"/>
        <w:ind w:left="0" w:firstLine="851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изменения, возникшие после добавления дополнительной функциональности и переработки кода в ходе разработки плагина.</w:t>
      </w:r>
    </w:p>
    <w:p w14:paraId="339D3443" w14:textId="15EEB19A" w:rsidR="00B75E47" w:rsidRPr="00F63977" w:rsidRDefault="006B00E8" w:rsidP="009F58B1">
      <w:pPr>
        <w:pStyle w:val="a1"/>
        <w:ind w:left="0" w:firstLine="85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Были добавлены свойства для построения детали</w:t>
      </w:r>
      <w:r w:rsidR="000E4A97">
        <w:rPr>
          <w:rFonts w:ascii="Times New Roman" w:hAnsi="Times New Roman" w:cs="Times New Roman"/>
        </w:rPr>
        <w:t>, для чего</w:t>
      </w:r>
      <w:r>
        <w:rPr>
          <w:rFonts w:ascii="Times New Roman" w:hAnsi="Times New Roman" w:cs="Times New Roman"/>
        </w:rPr>
        <w:t xml:space="preserve"> потребовало</w:t>
      </w:r>
      <w:r w:rsidR="000E4A97">
        <w:rPr>
          <w:rFonts w:ascii="Times New Roman" w:hAnsi="Times New Roman" w:cs="Times New Roman"/>
        </w:rPr>
        <w:t>сь</w:t>
      </w:r>
      <w:r>
        <w:rPr>
          <w:rFonts w:ascii="Times New Roman" w:hAnsi="Times New Roman" w:cs="Times New Roman"/>
        </w:rPr>
        <w:t xml:space="preserve"> создани</w:t>
      </w:r>
      <w:r w:rsidR="000E4A97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нескольких эскизов и соответствующих методов для них. Так же был изменен тип связи между классами </w:t>
      </w:r>
      <w:r>
        <w:rPr>
          <w:rFonts w:ascii="Times New Roman" w:hAnsi="Times New Roman" w:cs="Times New Roman"/>
          <w:lang w:val="en-US"/>
        </w:rPr>
        <w:t>MainForm</w:t>
      </w:r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HangerBuilder</w:t>
      </w:r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использования на агрегирование</w:t>
      </w:r>
      <w:r w:rsidRPr="006B00E8">
        <w:rPr>
          <w:rFonts w:ascii="Times New Roman" w:hAnsi="Times New Roman" w:cs="Times New Roman"/>
        </w:rPr>
        <w:t>.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классе </w:t>
      </w:r>
      <w:r w:rsidR="00FA5A0D">
        <w:rPr>
          <w:rFonts w:ascii="Times New Roman" w:hAnsi="Times New Roman" w:cs="Times New Roman"/>
          <w:lang w:val="en-US"/>
        </w:rPr>
        <w:t>MainForm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был добавлен метод </w:t>
      </w:r>
      <w:r w:rsidR="00FA5A0D">
        <w:rPr>
          <w:rFonts w:ascii="Times New Roman" w:hAnsi="Times New Roman" w:cs="Times New Roman"/>
          <w:lang w:val="en-US"/>
        </w:rPr>
        <w:t>IntTryParse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для перевода типа </w:t>
      </w:r>
      <w:r w:rsidR="00FA5A0D">
        <w:rPr>
          <w:rFonts w:ascii="Times New Roman" w:hAnsi="Times New Roman" w:cs="Times New Roman"/>
          <w:lang w:val="en-US"/>
        </w:rPr>
        <w:t>string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тип </w:t>
      </w:r>
      <w:r w:rsidR="00FA5A0D">
        <w:rPr>
          <w:rFonts w:ascii="Times New Roman" w:hAnsi="Times New Roman" w:cs="Times New Roman"/>
          <w:lang w:val="en-US"/>
        </w:rPr>
        <w:t>int</w:t>
      </w:r>
      <w:r w:rsidR="00F63977">
        <w:rPr>
          <w:rFonts w:ascii="Times New Roman" w:hAnsi="Times New Roman" w:cs="Times New Roman"/>
        </w:rPr>
        <w:t xml:space="preserve">, так же в данном классе был добавлен словарь для поиска элементов управления </w:t>
      </w:r>
      <w:r w:rsidR="00F63977">
        <w:rPr>
          <w:rFonts w:ascii="Times New Roman" w:hAnsi="Times New Roman" w:cs="Times New Roman"/>
          <w:lang w:val="en-US"/>
        </w:rPr>
        <w:t>TextBox</w:t>
      </w:r>
      <w:r w:rsidR="00F63977">
        <w:rPr>
          <w:rFonts w:ascii="Times New Roman" w:hAnsi="Times New Roman" w:cs="Times New Roman"/>
        </w:rPr>
        <w:t xml:space="preserve"> и изменение параметров </w:t>
      </w:r>
      <w:r w:rsidR="00F63977">
        <w:rPr>
          <w:rFonts w:ascii="Times New Roman" w:hAnsi="Times New Roman" w:cs="Times New Roman"/>
          <w:lang w:val="en-US"/>
        </w:rPr>
        <w:t>TextBox</w:t>
      </w:r>
      <w:r w:rsidR="00F63977">
        <w:rPr>
          <w:rFonts w:ascii="Times New Roman" w:hAnsi="Times New Roman" w:cs="Times New Roman"/>
        </w:rPr>
        <w:t>, через данный словарь</w:t>
      </w:r>
      <w:r w:rsidR="00FA5A0D" w:rsidRPr="00FA5A0D">
        <w:rPr>
          <w:rFonts w:ascii="Times New Roman" w:hAnsi="Times New Roman" w:cs="Times New Roman"/>
        </w:rPr>
        <w:t>.</w:t>
      </w:r>
      <w:r w:rsidR="00B75E47">
        <w:rPr>
          <w:rFonts w:ascii="Times New Roman" w:hAnsi="Times New Roman" w:cs="Times New Roman"/>
        </w:rPr>
        <w:t xml:space="preserve"> Добавлено перечисление, которое упрощает использование методов в построение детали</w:t>
      </w:r>
      <w:r w:rsidR="00F63977">
        <w:rPr>
          <w:rFonts w:ascii="Times New Roman" w:hAnsi="Times New Roman" w:cs="Times New Roman"/>
        </w:rPr>
        <w:t xml:space="preserve"> и используется в словарях</w:t>
      </w:r>
      <w:r w:rsidR="00B75E47">
        <w:rPr>
          <w:rFonts w:ascii="Times New Roman" w:hAnsi="Times New Roman" w:cs="Times New Roman"/>
        </w:rPr>
        <w:t>.</w:t>
      </w:r>
      <w:r w:rsidR="00F63977">
        <w:rPr>
          <w:rFonts w:ascii="Times New Roman" w:hAnsi="Times New Roman" w:cs="Times New Roman"/>
        </w:rPr>
        <w:t xml:space="preserve"> Добавлен словарь ошибок в классе </w:t>
      </w:r>
      <w:r w:rsidR="00F63977">
        <w:rPr>
          <w:rFonts w:ascii="Times New Roman" w:hAnsi="Times New Roman" w:cs="Times New Roman"/>
          <w:lang w:val="en-US"/>
        </w:rPr>
        <w:t>HangersParametrs</w:t>
      </w:r>
      <w:r w:rsidR="00F63977">
        <w:rPr>
          <w:rFonts w:ascii="Times New Roman" w:hAnsi="Times New Roman" w:cs="Times New Roman"/>
        </w:rPr>
        <w:t xml:space="preserve">, для хранения и вывода всех ошибок, совершенных пользователем, в этом же классе добавлен метод </w:t>
      </w:r>
      <w:r w:rsidR="00F63977">
        <w:rPr>
          <w:rFonts w:ascii="Times New Roman" w:hAnsi="Times New Roman" w:cs="Times New Roman"/>
          <w:lang w:val="en-US"/>
        </w:rPr>
        <w:t>SetValue</w:t>
      </w:r>
      <w:r w:rsidR="00F63977">
        <w:rPr>
          <w:rFonts w:ascii="Times New Roman" w:hAnsi="Times New Roman" w:cs="Times New Roman"/>
        </w:rPr>
        <w:t xml:space="preserve">, который заносит ошибки в словарь </w:t>
      </w:r>
      <w:r w:rsidR="00F63977">
        <w:rPr>
          <w:rFonts w:ascii="Times New Roman" w:hAnsi="Times New Roman" w:cs="Times New Roman"/>
          <w:lang w:val="en-US"/>
        </w:rPr>
        <w:t>ErrorsDictionary</w:t>
      </w:r>
      <w:r w:rsidR="00F63977" w:rsidRPr="00F63977">
        <w:rPr>
          <w:rFonts w:ascii="Times New Roman" w:hAnsi="Times New Roman" w:cs="Times New Roman"/>
        </w:rPr>
        <w:t xml:space="preserve"> </w:t>
      </w:r>
      <w:r w:rsidR="00F63977">
        <w:rPr>
          <w:rFonts w:ascii="Times New Roman" w:hAnsi="Times New Roman" w:cs="Times New Roman"/>
        </w:rPr>
        <w:t xml:space="preserve">по типу изменяемого значения. Сделана связь между классами </w:t>
      </w:r>
      <w:r w:rsidR="00F63977">
        <w:rPr>
          <w:rFonts w:ascii="Times New Roman" w:hAnsi="Times New Roman" w:cs="Times New Roman"/>
          <w:lang w:val="en-US"/>
        </w:rPr>
        <w:t>Validator</w:t>
      </w:r>
      <w:r w:rsidR="00F63977" w:rsidRPr="00F63977">
        <w:rPr>
          <w:rFonts w:ascii="Times New Roman" w:hAnsi="Times New Roman" w:cs="Times New Roman"/>
        </w:rPr>
        <w:t xml:space="preserve"> </w:t>
      </w:r>
      <w:r w:rsidR="00F63977">
        <w:rPr>
          <w:rFonts w:ascii="Times New Roman" w:hAnsi="Times New Roman" w:cs="Times New Roman"/>
        </w:rPr>
        <w:t xml:space="preserve">и </w:t>
      </w:r>
      <w:r w:rsidR="00F63977">
        <w:rPr>
          <w:rFonts w:ascii="Times New Roman" w:hAnsi="Times New Roman" w:cs="Times New Roman"/>
          <w:lang w:val="en-US"/>
        </w:rPr>
        <w:t>HangerParametrsType</w:t>
      </w:r>
      <w:r w:rsidR="00F63977" w:rsidRPr="00F63977">
        <w:rPr>
          <w:rFonts w:ascii="Times New Roman" w:hAnsi="Times New Roman" w:cs="Times New Roman"/>
        </w:rPr>
        <w:t>.</w:t>
      </w:r>
    </w:p>
    <w:p w14:paraId="7CE4F22F" w14:textId="0131805C" w:rsidR="00A15E22" w:rsidRPr="006C2035" w:rsidRDefault="006C2035" w:rsidP="009F58B1">
      <w:pPr>
        <w:pStyle w:val="a1"/>
        <w:ind w:left="0" w:firstLine="708"/>
        <w:rPr>
          <w:bCs/>
        </w:rPr>
      </w:pPr>
      <w:r>
        <w:rPr>
          <w:rFonts w:ascii="Times New Roman" w:hAnsi="Times New Roman" w:cs="Times New Roman"/>
          <w:bCs/>
          <w:color w:val="000000"/>
        </w:rPr>
        <w:br w:type="page"/>
      </w:r>
    </w:p>
    <w:p w14:paraId="762C011D" w14:textId="77777777" w:rsidR="00A15E22" w:rsidRPr="00A15E22" w:rsidRDefault="00A15E22" w:rsidP="009F58B1">
      <w:pPr>
        <w:pStyle w:val="BodyText"/>
        <w:spacing w:line="360" w:lineRule="auto"/>
        <w:jc w:val="center"/>
        <w:outlineLvl w:val="1"/>
        <w:rPr>
          <w:b/>
        </w:rPr>
      </w:pPr>
      <w:bookmarkStart w:id="11" w:name="_Toc93668142"/>
      <w:r w:rsidRPr="00A15E22">
        <w:rPr>
          <w:b/>
        </w:rPr>
        <w:lastRenderedPageBreak/>
        <w:t>3.2 Макет пользовательского интерфейса</w:t>
      </w:r>
      <w:bookmarkEnd w:id="11"/>
    </w:p>
    <w:p w14:paraId="1133A21C" w14:textId="77777777" w:rsidR="00A15E22" w:rsidRDefault="00A15E22" w:rsidP="009F58B1">
      <w:pPr>
        <w:spacing w:after="0" w:line="360" w:lineRule="auto"/>
        <w:ind w:left="0" w:firstLine="0"/>
        <w:jc w:val="both"/>
        <w:rPr>
          <w:szCs w:val="28"/>
        </w:rPr>
      </w:pPr>
    </w:p>
    <w:p w14:paraId="04DEC74B" w14:textId="77777777" w:rsidR="00A15E22" w:rsidRDefault="00A15E22" w:rsidP="009F58B1">
      <w:pPr>
        <w:pStyle w:val="a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 (рисунок 3.2).</w:t>
      </w:r>
    </w:p>
    <w:p w14:paraId="719047C8" w14:textId="06E0549E" w:rsidR="00A15E22" w:rsidRDefault="007D7E8C" w:rsidP="009F58B1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671ADCA1" wp14:editId="7F8179BC">
            <wp:extent cx="3002280" cy="2703202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990" cy="2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50F" w14:textId="77777777" w:rsidR="00A15E22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3.2 – Макет пользовательского интерфейса</w:t>
      </w:r>
    </w:p>
    <w:p w14:paraId="027A9E9A" w14:textId="77777777" w:rsidR="00A15E22" w:rsidRPr="005614D5" w:rsidRDefault="00A15E22" w:rsidP="009F58B1">
      <w:pPr>
        <w:pStyle w:val="a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светло-красный</w:t>
      </w:r>
      <w:r w:rsidRPr="00937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3.3).</w:t>
      </w:r>
    </w:p>
    <w:p w14:paraId="35233EBB" w14:textId="4A2BC39F" w:rsidR="00A15E22" w:rsidRDefault="007D7E8C" w:rsidP="009F58B1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0BFC7A57" wp14:editId="7622366F">
            <wp:extent cx="3292131" cy="29641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998" cy="29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5C09" w14:textId="77777777" w:rsidR="00AA1311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3.3 – Поля с некорректными параметрами</w:t>
      </w:r>
    </w:p>
    <w:p w14:paraId="0819966C" w14:textId="77777777" w:rsidR="00AA1311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58AC55D8" w14:textId="71D28EB9" w:rsidR="00AA1311" w:rsidRDefault="00AA1311" w:rsidP="009F58B1">
      <w:p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lastRenderedPageBreak/>
        <w:t xml:space="preserve">Поля Наружный радиус, Внутренняя высота плечиков и </w:t>
      </w:r>
      <w:r w:rsidR="00535FE0">
        <w:rPr>
          <w:szCs w:val="28"/>
        </w:rPr>
        <w:t>Д</w:t>
      </w:r>
      <w:r>
        <w:rPr>
          <w:szCs w:val="28"/>
        </w:rPr>
        <w:t>лина от центра до выемок, рассчитываются по зависимостям, поэтому данные поля нельзя заполнить, но при этом будет выведен их размер (рисунок 3.4).</w:t>
      </w:r>
    </w:p>
    <w:p w14:paraId="66662A8A" w14:textId="466BB143" w:rsidR="00AA1311" w:rsidRDefault="007D7E8C" w:rsidP="009F58B1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2C7C4137" wp14:editId="258DB6B4">
            <wp:extent cx="3322320" cy="29913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5785" cy="29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DF9F" w14:textId="77777777" w:rsidR="00AA1311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3.4 – В</w:t>
      </w:r>
      <w:r w:rsidR="004B4485">
        <w:rPr>
          <w:szCs w:val="28"/>
        </w:rPr>
        <w:t>ывод зависимых полей</w:t>
      </w:r>
    </w:p>
    <w:p w14:paraId="1CE1E1C2" w14:textId="2B05CD57" w:rsidR="00AB7E23" w:rsidRDefault="00AB7E23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F870826" w14:textId="0DC8819C" w:rsidR="00045D69" w:rsidRPr="000D6812" w:rsidRDefault="00045D69" w:rsidP="009F58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2" w:name="_Toc93668143"/>
      <w:r w:rsidRPr="00045D69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4. Тестирование</w:t>
      </w:r>
      <w:r w:rsidR="000D6812" w:rsidRP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 xml:space="preserve"> </w:t>
      </w:r>
      <w:r w:rsid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>плагина</w:t>
      </w:r>
      <w:bookmarkEnd w:id="12"/>
    </w:p>
    <w:p w14:paraId="3E0B8BB2" w14:textId="77777777" w:rsidR="000D6812" w:rsidRDefault="000D6812" w:rsidP="009F58B1">
      <w:pPr>
        <w:spacing w:after="0" w:line="360" w:lineRule="auto"/>
        <w:ind w:left="0" w:firstLine="708"/>
        <w:jc w:val="both"/>
        <w:rPr>
          <w:szCs w:val="28"/>
        </w:rPr>
      </w:pPr>
    </w:p>
    <w:p w14:paraId="083E177A" w14:textId="242D220D" w:rsidR="00045D69" w:rsidRDefault="000D6812" w:rsidP="009F58B1">
      <w:pPr>
        <w:spacing w:after="0" w:line="360" w:lineRule="auto"/>
        <w:ind w:left="0" w:firstLine="851"/>
        <w:jc w:val="both"/>
        <w:rPr>
          <w:szCs w:val="28"/>
        </w:rPr>
      </w:pPr>
      <w:r w:rsidRPr="000D6812">
        <w:rPr>
          <w:szCs w:val="28"/>
        </w:rP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28021EA" w14:textId="77777777" w:rsidR="009C3C4D" w:rsidRDefault="009C3C4D" w:rsidP="009F58B1">
      <w:pPr>
        <w:spacing w:after="0" w:line="360" w:lineRule="auto"/>
        <w:ind w:left="0" w:firstLine="708"/>
        <w:jc w:val="both"/>
        <w:rPr>
          <w:szCs w:val="28"/>
        </w:rPr>
      </w:pPr>
    </w:p>
    <w:p w14:paraId="49902635" w14:textId="38A1FC01" w:rsidR="000D6812" w:rsidRDefault="000D6812" w:rsidP="009F58B1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93668144"/>
      <w:r w:rsidRPr="009C3C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Функциональное тестирование</w:t>
      </w:r>
      <w:bookmarkEnd w:id="13"/>
    </w:p>
    <w:p w14:paraId="394D7EB7" w14:textId="6D030FD7" w:rsidR="009C3C4D" w:rsidRDefault="009C3C4D" w:rsidP="009F58B1">
      <w:pPr>
        <w:spacing w:after="0" w:line="360" w:lineRule="auto"/>
      </w:pPr>
    </w:p>
    <w:p w14:paraId="460F056C" w14:textId="51971C1D" w:rsidR="009C3C4D" w:rsidRP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>При функциональном тестировании проверялось корректность работы плагина, а именно, соответствие полученного результата в виде трехмерной модели, с входными параметрами.</w:t>
      </w:r>
    </w:p>
    <w:p w14:paraId="494FD31B" w14:textId="68A6EF35" w:rsid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>Проведено тестирование максимальных и минимальных параметров модели.</w:t>
      </w:r>
    </w:p>
    <w:p w14:paraId="4CDC0837" w14:textId="684ACF91" w:rsidR="00E151DA" w:rsidRPr="00E151DA" w:rsidRDefault="00E151DA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На рисунке 4.1 представлены минимально введенные параметры</w:t>
      </w:r>
    </w:p>
    <w:p w14:paraId="25913190" w14:textId="42F0297C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 w:rsidRPr="00E151DA">
        <w:rPr>
          <w:rFonts w:eastAsia="Calibri"/>
          <w:noProof/>
          <w:color w:val="auto"/>
          <w:szCs w:val="20"/>
          <w:lang w:eastAsia="en-US"/>
        </w:rPr>
        <w:drawing>
          <wp:inline distT="0" distB="0" distL="0" distR="0" wp14:anchorId="12745217" wp14:editId="2D7A6E09">
            <wp:extent cx="3124199" cy="2817024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7070" cy="28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800" w14:textId="655F55D7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Рисунок 4.1 – Минимальные введенные параметры</w:t>
      </w:r>
    </w:p>
    <w:p w14:paraId="34EF2C3C" w14:textId="77777777" w:rsidR="00E151DA" w:rsidRPr="009C3C4D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</w:p>
    <w:p w14:paraId="1662889B" w14:textId="27D39F6C" w:rsidR="009C3C4D" w:rsidRP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>.</w:t>
      </w:r>
      <w:r w:rsidR="00E151DA">
        <w:rPr>
          <w:rFonts w:eastAsia="Calibri"/>
          <w:color w:val="auto"/>
          <w:szCs w:val="20"/>
          <w:lang w:eastAsia="en-US"/>
        </w:rPr>
        <w:t>2</w:t>
      </w:r>
      <w:r w:rsidRPr="009C3C4D">
        <w:rPr>
          <w:rFonts w:eastAsia="Calibri"/>
          <w:color w:val="auto"/>
          <w:szCs w:val="20"/>
          <w:lang w:eastAsia="en-US"/>
        </w:rPr>
        <w:t xml:space="preserve"> представлена модель с минимально введенными параметрами.</w:t>
      </w:r>
    </w:p>
    <w:p w14:paraId="29839162" w14:textId="360DE18A" w:rsidR="009C3C4D" w:rsidRDefault="00E151DA" w:rsidP="009F58B1">
      <w:pPr>
        <w:spacing w:after="0" w:line="360" w:lineRule="auto"/>
        <w:jc w:val="center"/>
      </w:pPr>
      <w:r w:rsidRPr="00E151DA">
        <w:rPr>
          <w:noProof/>
        </w:rPr>
        <w:lastRenderedPageBreak/>
        <w:drawing>
          <wp:inline distT="0" distB="0" distL="0" distR="0" wp14:anchorId="4D923649" wp14:editId="37AACE3A">
            <wp:extent cx="4283075" cy="3688343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8451" cy="36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98D1" w14:textId="6DF1BC5F" w:rsidR="009C3C4D" w:rsidRDefault="00E151DA" w:rsidP="009F58B1">
      <w:pPr>
        <w:spacing w:after="0" w:line="360" w:lineRule="auto"/>
        <w:jc w:val="center"/>
      </w:pPr>
      <w:r>
        <w:t>Рисунок 4.2</w:t>
      </w:r>
      <w:r w:rsidR="009C3C4D">
        <w:t xml:space="preserve"> – Модель плечиков с минимальными введенными параметрами</w:t>
      </w:r>
    </w:p>
    <w:p w14:paraId="0442AA39" w14:textId="77777777" w:rsidR="00E151DA" w:rsidRDefault="00E151DA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</w:p>
    <w:p w14:paraId="0C88F326" w14:textId="5C0D748E" w:rsidR="00E151DA" w:rsidRDefault="00E151DA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На рисунке 4.3 представлены максимально введенные параметры</w:t>
      </w:r>
    </w:p>
    <w:p w14:paraId="7F50DBCE" w14:textId="43E5D8C0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 w:rsidRPr="00E151DA">
        <w:rPr>
          <w:rFonts w:eastAsia="Calibri"/>
          <w:noProof/>
          <w:color w:val="auto"/>
          <w:szCs w:val="20"/>
          <w:lang w:eastAsia="en-US"/>
        </w:rPr>
        <w:drawing>
          <wp:inline distT="0" distB="0" distL="0" distR="0" wp14:anchorId="63B90408" wp14:editId="21679037">
            <wp:extent cx="3133724" cy="28256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2947" cy="28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7FA" w14:textId="5705321A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Рисунок 4.3 – Максимальные введенные параметры</w:t>
      </w:r>
    </w:p>
    <w:p w14:paraId="659472C4" w14:textId="4FFEFD27" w:rsidR="009C3C4D" w:rsidRP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="00E151DA">
        <w:rPr>
          <w:rFonts w:eastAsia="Calibri"/>
          <w:color w:val="auto"/>
          <w:szCs w:val="20"/>
          <w:lang w:eastAsia="en-US"/>
        </w:rPr>
        <w:t>.4</w:t>
      </w:r>
      <w:r w:rsidRPr="009C3C4D">
        <w:rPr>
          <w:rFonts w:eastAsia="Calibri"/>
          <w:color w:val="auto"/>
          <w:szCs w:val="20"/>
          <w:lang w:eastAsia="en-US"/>
        </w:rPr>
        <w:t xml:space="preserve"> представлена модель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9C3C4D">
        <w:rPr>
          <w:rFonts w:eastAsia="Calibri"/>
          <w:color w:val="auto"/>
          <w:szCs w:val="20"/>
          <w:lang w:eastAsia="en-US"/>
        </w:rPr>
        <w:t xml:space="preserve"> с максимальными введенными параметрами. </w:t>
      </w:r>
    </w:p>
    <w:p w14:paraId="21BA4801" w14:textId="6C0C63DF" w:rsidR="009C3C4D" w:rsidRDefault="00E151DA" w:rsidP="009F58B1">
      <w:pPr>
        <w:spacing w:after="0" w:line="360" w:lineRule="auto"/>
        <w:jc w:val="center"/>
      </w:pPr>
      <w:r w:rsidRPr="00E151DA">
        <w:rPr>
          <w:noProof/>
        </w:rPr>
        <w:lastRenderedPageBreak/>
        <w:drawing>
          <wp:inline distT="0" distB="0" distL="0" distR="0" wp14:anchorId="3260406C" wp14:editId="370A706C">
            <wp:extent cx="3854450" cy="324836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375" cy="32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DAA" w14:textId="4C0710F4" w:rsidR="009C3C4D" w:rsidRDefault="009C3C4D" w:rsidP="009F58B1">
      <w:pPr>
        <w:spacing w:after="0" w:line="360" w:lineRule="auto"/>
        <w:jc w:val="center"/>
      </w:pPr>
      <w:r>
        <w:t>Рисунок 4.</w:t>
      </w:r>
      <w:r w:rsidR="00E151DA">
        <w:t>4</w:t>
      </w:r>
      <w:r>
        <w:t xml:space="preserve"> – Модель плечиков с максимальными введенными параметрами</w:t>
      </w:r>
    </w:p>
    <w:p w14:paraId="35C4A96C" w14:textId="77777777" w:rsidR="00E151DA" w:rsidRDefault="00E151DA" w:rsidP="00E151DA">
      <w:pPr>
        <w:spacing w:after="0" w:line="360" w:lineRule="auto"/>
        <w:ind w:firstLine="831"/>
        <w:jc w:val="both"/>
      </w:pPr>
    </w:p>
    <w:p w14:paraId="4720E01F" w14:textId="401C55ED" w:rsidR="00E151DA" w:rsidRDefault="00E151DA" w:rsidP="00E151DA">
      <w:pPr>
        <w:spacing w:after="0" w:line="360" w:lineRule="auto"/>
        <w:ind w:firstLine="831"/>
        <w:jc w:val="both"/>
      </w:pPr>
      <w:r>
        <w:t>На рисунке 4.5 представлены средние введенные параметры</w:t>
      </w:r>
    </w:p>
    <w:p w14:paraId="05D46466" w14:textId="2E46B1FA" w:rsidR="00E151DA" w:rsidRDefault="00E151DA" w:rsidP="00E151DA">
      <w:pPr>
        <w:spacing w:after="0" w:line="360" w:lineRule="auto"/>
        <w:jc w:val="center"/>
      </w:pPr>
      <w:r w:rsidRPr="00E151DA">
        <w:rPr>
          <w:noProof/>
        </w:rPr>
        <w:drawing>
          <wp:inline distT="0" distB="0" distL="0" distR="0" wp14:anchorId="595A250C" wp14:editId="11F916C7">
            <wp:extent cx="2978943" cy="2686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3029" cy="26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95B7" w14:textId="6EE72D60" w:rsidR="00E151DA" w:rsidRDefault="00E151DA" w:rsidP="00E151DA">
      <w:pPr>
        <w:spacing w:after="0" w:line="360" w:lineRule="auto"/>
        <w:jc w:val="center"/>
      </w:pPr>
      <w:r>
        <w:t>Рисунок 4.5 – Средние введенные параметры</w:t>
      </w:r>
    </w:p>
    <w:p w14:paraId="409BBD8B" w14:textId="31C35949" w:rsidR="00E151DA" w:rsidRDefault="00E151DA">
      <w:pPr>
        <w:spacing w:after="160"/>
        <w:ind w:left="0" w:firstLine="0"/>
      </w:pPr>
      <w:r>
        <w:br w:type="page"/>
      </w:r>
    </w:p>
    <w:p w14:paraId="3EFD3C7E" w14:textId="10E7719F" w:rsidR="009C3C4D" w:rsidRDefault="009C3C4D" w:rsidP="009F58B1">
      <w:pPr>
        <w:spacing w:after="0" w:line="360" w:lineRule="auto"/>
        <w:ind w:firstLine="831"/>
        <w:jc w:val="both"/>
      </w:pPr>
      <w:r>
        <w:lastRenderedPageBreak/>
        <w:t>На рисунке 4.</w:t>
      </w:r>
      <w:r w:rsidR="00E151DA">
        <w:t>6</w:t>
      </w:r>
      <w:r>
        <w:t xml:space="preserve"> представлена модель плечиков без крепления для брюк и средними введенными параметрами</w:t>
      </w:r>
    </w:p>
    <w:p w14:paraId="0CFC4132" w14:textId="2886666A" w:rsidR="009C3C4D" w:rsidRDefault="00E151DA" w:rsidP="009F58B1">
      <w:pPr>
        <w:spacing w:after="0" w:line="360" w:lineRule="auto"/>
        <w:jc w:val="center"/>
      </w:pPr>
      <w:r w:rsidRPr="00E151DA">
        <w:rPr>
          <w:noProof/>
        </w:rPr>
        <w:drawing>
          <wp:inline distT="0" distB="0" distL="0" distR="0" wp14:anchorId="4713B092" wp14:editId="76494204">
            <wp:extent cx="4149725" cy="3045202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825" cy="30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577" w14:textId="58C2E039" w:rsidR="009C3C4D" w:rsidRDefault="009C3C4D" w:rsidP="009F58B1">
      <w:pPr>
        <w:spacing w:after="0" w:line="360" w:lineRule="auto"/>
        <w:jc w:val="center"/>
      </w:pPr>
      <w:r>
        <w:t>Рисунок 4.</w:t>
      </w:r>
      <w:r w:rsidR="00E151DA">
        <w:t>6</w:t>
      </w:r>
      <w:r>
        <w:t xml:space="preserve"> – Модель плечиков без крепления для брюк</w:t>
      </w:r>
    </w:p>
    <w:p w14:paraId="2FD96831" w14:textId="427EFFC9" w:rsidR="00E37407" w:rsidRDefault="00E37407" w:rsidP="009F58B1">
      <w:pPr>
        <w:spacing w:after="0" w:line="360" w:lineRule="auto"/>
        <w:jc w:val="center"/>
      </w:pPr>
    </w:p>
    <w:p w14:paraId="1D278FA6" w14:textId="62E04AA8" w:rsidR="00E37407" w:rsidRPr="00E37407" w:rsidRDefault="00E37407" w:rsidP="009F58B1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93668145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Модульное тестирование</w:t>
      </w:r>
      <w:bookmarkEnd w:id="14"/>
    </w:p>
    <w:p w14:paraId="55B2442E" w14:textId="77777777" w:rsidR="00E37407" w:rsidRDefault="00E37407" w:rsidP="009F58B1">
      <w:pPr>
        <w:spacing w:after="0" w:line="360" w:lineRule="auto"/>
        <w:ind w:left="0" w:firstLine="0"/>
        <w:rPr>
          <w:szCs w:val="28"/>
        </w:rPr>
      </w:pPr>
    </w:p>
    <w:p w14:paraId="65AE47F8" w14:textId="1B70E97C" w:rsidR="00E37407" w:rsidRDefault="00E37407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E37407">
        <w:rPr>
          <w:rFonts w:eastAsia="Calibri"/>
          <w:color w:val="auto"/>
          <w:szCs w:val="20"/>
          <w:lang w:eastAsia="en-US"/>
        </w:rPr>
        <w:t xml:space="preserve">В целях проверки корректности работы методов и свойств классов при помощи тестового фреймворка NUnit версии 3.13 проведено модульное тестирование, проверялись открытые поля, свойства и методы. Были протестированы классы модели: </w:t>
      </w:r>
      <w:r>
        <w:rPr>
          <w:rFonts w:eastAsia="Calibri"/>
          <w:color w:val="auto"/>
          <w:szCs w:val="20"/>
          <w:lang w:val="en-US" w:eastAsia="en-US"/>
        </w:rPr>
        <w:t>HangerParametrs</w:t>
      </w:r>
      <w:r w:rsidRPr="00E37407">
        <w:rPr>
          <w:rFonts w:eastAsia="Calibri"/>
          <w:color w:val="auto"/>
          <w:szCs w:val="20"/>
          <w:lang w:eastAsia="en-US"/>
        </w:rPr>
        <w:t xml:space="preserve">, </w:t>
      </w:r>
      <w:r>
        <w:rPr>
          <w:rFonts w:eastAsia="Calibri"/>
          <w:color w:val="auto"/>
          <w:szCs w:val="20"/>
          <w:lang w:val="en-US" w:eastAsia="en-US"/>
        </w:rPr>
        <w:t>ValidatorHangerParametrs</w:t>
      </w:r>
      <w:r w:rsidRPr="00E37407">
        <w:rPr>
          <w:rFonts w:eastAsia="Calibri"/>
          <w:color w:val="auto"/>
          <w:szCs w:val="20"/>
          <w:lang w:eastAsia="en-US"/>
        </w:rPr>
        <w:t>. На рисунке 4.</w:t>
      </w:r>
      <w:r w:rsidR="00BC6A76">
        <w:rPr>
          <w:rFonts w:eastAsia="Calibri"/>
          <w:color w:val="auto"/>
          <w:szCs w:val="20"/>
          <w:lang w:eastAsia="en-US"/>
        </w:rPr>
        <w:t>7</w:t>
      </w:r>
      <w:r w:rsidRPr="00E37407">
        <w:rPr>
          <w:rFonts w:eastAsia="Calibri"/>
          <w:color w:val="auto"/>
          <w:szCs w:val="20"/>
          <w:lang w:eastAsia="en-US"/>
        </w:rPr>
        <w:t xml:space="preserve"> представлена информация о модульном тестировании программы. Покрытие модели тестами составило сто процентов, что показано на рисунке 4.</w:t>
      </w:r>
      <w:r w:rsidR="00BC6A76">
        <w:rPr>
          <w:rFonts w:eastAsia="Calibri"/>
          <w:color w:val="auto"/>
          <w:szCs w:val="20"/>
          <w:lang w:eastAsia="en-US"/>
        </w:rPr>
        <w:t>8</w:t>
      </w:r>
      <w:r w:rsidRPr="00E37407">
        <w:rPr>
          <w:rFonts w:eastAsia="Calibri"/>
          <w:color w:val="auto"/>
          <w:szCs w:val="20"/>
          <w:lang w:eastAsia="en-US"/>
        </w:rPr>
        <w:t>.</w:t>
      </w:r>
    </w:p>
    <w:p w14:paraId="717B7068" w14:textId="3532A7D0" w:rsidR="00724965" w:rsidRPr="00E37407" w:rsidRDefault="00724965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3D-модели.</w:t>
      </w:r>
    </w:p>
    <w:p w14:paraId="014B75C9" w14:textId="34999410" w:rsidR="00E37407" w:rsidRDefault="00336EC7" w:rsidP="009F58B1">
      <w:pPr>
        <w:spacing w:after="0" w:line="360" w:lineRule="auto"/>
        <w:ind w:left="0" w:firstLine="0"/>
        <w:jc w:val="center"/>
        <w:rPr>
          <w:szCs w:val="28"/>
        </w:rPr>
      </w:pPr>
      <w:r w:rsidRPr="00336EC7">
        <w:rPr>
          <w:noProof/>
          <w:szCs w:val="28"/>
        </w:rPr>
        <w:lastRenderedPageBreak/>
        <w:drawing>
          <wp:inline distT="0" distB="0" distL="0" distR="0" wp14:anchorId="02D1F7F7" wp14:editId="2AB1713A">
            <wp:extent cx="4539087" cy="2219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5836" cy="2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113" w14:textId="5D3B0CEA" w:rsidR="00E37407" w:rsidRDefault="00E37407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4.</w:t>
      </w:r>
      <w:r w:rsidR="00BC6A76">
        <w:rPr>
          <w:szCs w:val="28"/>
        </w:rPr>
        <w:t>7</w:t>
      </w:r>
      <w:r>
        <w:rPr>
          <w:szCs w:val="28"/>
        </w:rPr>
        <w:t xml:space="preserve"> – Модульное тестирование плагина</w:t>
      </w:r>
    </w:p>
    <w:p w14:paraId="5A736B19" w14:textId="4DEECB8E" w:rsidR="00E37407" w:rsidRDefault="00336EC7" w:rsidP="009F58B1">
      <w:pPr>
        <w:spacing w:after="0" w:line="360" w:lineRule="auto"/>
        <w:ind w:left="0" w:firstLine="0"/>
        <w:jc w:val="center"/>
        <w:rPr>
          <w:szCs w:val="28"/>
        </w:rPr>
      </w:pPr>
      <w:r w:rsidRPr="00336EC7">
        <w:rPr>
          <w:noProof/>
          <w:szCs w:val="28"/>
        </w:rPr>
        <w:drawing>
          <wp:inline distT="0" distB="0" distL="0" distR="0" wp14:anchorId="5D03DC01" wp14:editId="781BEEE6">
            <wp:extent cx="3296110" cy="377242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9E3F" w14:textId="5813BE4C" w:rsidR="00E37407" w:rsidRPr="00E37407" w:rsidRDefault="00E37407" w:rsidP="009F58B1">
      <w:pPr>
        <w:spacing w:after="0" w:line="360" w:lineRule="auto"/>
        <w:ind w:left="0" w:firstLine="0"/>
        <w:jc w:val="center"/>
      </w:pPr>
      <w:r>
        <w:rPr>
          <w:szCs w:val="28"/>
        </w:rPr>
        <w:t>Рисунок 4.</w:t>
      </w:r>
      <w:r w:rsidR="00BC6A76">
        <w:rPr>
          <w:szCs w:val="28"/>
        </w:rPr>
        <w:t>8</w:t>
      </w:r>
      <w:r>
        <w:rPr>
          <w:szCs w:val="28"/>
        </w:rPr>
        <w:t xml:space="preserve"> – Покрытие кода тестами</w:t>
      </w:r>
    </w:p>
    <w:p w14:paraId="18A3496A" w14:textId="5824FDEB" w:rsidR="00045D69" w:rsidRDefault="00045D69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64D895F" w14:textId="0462360F" w:rsidR="00E37407" w:rsidRPr="00E37407" w:rsidRDefault="00E37407" w:rsidP="009F58B1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93668146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4.3 Нагрузочное тестирование</w:t>
      </w:r>
      <w:bookmarkEnd w:id="15"/>
    </w:p>
    <w:p w14:paraId="0EDC653A" w14:textId="38561CB4" w:rsidR="00E37407" w:rsidRDefault="00E37407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7D7E7450" w14:textId="77777777" w:rsidR="004637B9" w:rsidRP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774122AF" w14:textId="567F81B4" w:rsidR="004637B9" w:rsidRPr="00415ECD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15ECD">
        <w:rPr>
          <w:rFonts w:eastAsia="Calibri"/>
          <w:color w:val="auto"/>
          <w:szCs w:val="20"/>
          <w:lang w:eastAsia="en-US"/>
        </w:rPr>
        <w:t>–</w:t>
      </w:r>
      <w:r w:rsidRPr="00415ECD">
        <w:rPr>
          <w:rFonts w:eastAsia="Calibri"/>
          <w:color w:val="auto"/>
          <w:szCs w:val="20"/>
          <w:lang w:eastAsia="en-US"/>
        </w:rPr>
        <w:tab/>
      </w:r>
      <w:r w:rsidRPr="004637B9">
        <w:rPr>
          <w:rFonts w:eastAsia="Calibri"/>
          <w:color w:val="auto"/>
          <w:szCs w:val="20"/>
          <w:lang w:eastAsia="en-US"/>
        </w:rPr>
        <w:t>ЦП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AMD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Ryzen</w:t>
      </w:r>
      <w:r w:rsidRPr="00415ECD">
        <w:rPr>
          <w:rFonts w:eastAsia="Calibri"/>
          <w:color w:val="auto"/>
          <w:szCs w:val="20"/>
          <w:lang w:eastAsia="en-US"/>
        </w:rPr>
        <w:t xml:space="preserve"> 3 3200</w:t>
      </w:r>
      <w:r>
        <w:rPr>
          <w:rFonts w:eastAsia="Calibri"/>
          <w:color w:val="auto"/>
          <w:szCs w:val="20"/>
          <w:lang w:val="en-US" w:eastAsia="en-US"/>
        </w:rPr>
        <w:t>U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with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Radeon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Vega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Mobile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Gfx</w:t>
      </w:r>
      <w:r w:rsidRPr="00415ECD">
        <w:rPr>
          <w:rFonts w:eastAsia="Calibri"/>
          <w:color w:val="auto"/>
          <w:szCs w:val="20"/>
          <w:lang w:eastAsia="en-US"/>
        </w:rPr>
        <w:t xml:space="preserve"> 2.60 </w:t>
      </w:r>
      <w:r>
        <w:rPr>
          <w:rFonts w:eastAsia="Calibri"/>
          <w:color w:val="auto"/>
          <w:szCs w:val="20"/>
          <w:lang w:val="en-US" w:eastAsia="en-US"/>
        </w:rPr>
        <w:t>GHz</w:t>
      </w:r>
      <w:r w:rsidRPr="00415ECD">
        <w:rPr>
          <w:rFonts w:eastAsia="Calibri"/>
          <w:color w:val="auto"/>
          <w:szCs w:val="20"/>
          <w:lang w:eastAsia="en-US"/>
        </w:rPr>
        <w:t>;</w:t>
      </w:r>
    </w:p>
    <w:p w14:paraId="18DC9D12" w14:textId="19C28FA8" w:rsidR="004637B9" w:rsidRP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</w:r>
      <w:r w:rsidRPr="00415ECD">
        <w:rPr>
          <w:rFonts w:eastAsia="Calibri"/>
          <w:color w:val="auto"/>
          <w:szCs w:val="20"/>
          <w:lang w:eastAsia="en-US"/>
        </w:rPr>
        <w:t>8</w:t>
      </w:r>
      <w:r w:rsidRPr="004637B9">
        <w:rPr>
          <w:rFonts w:eastAsia="Calibri"/>
          <w:color w:val="auto"/>
          <w:szCs w:val="20"/>
          <w:lang w:eastAsia="en-US"/>
        </w:rPr>
        <w:t xml:space="preserve"> ГБ</w:t>
      </w:r>
      <w:r w:rsidR="00DD42BA">
        <w:rPr>
          <w:rFonts w:eastAsia="Calibri"/>
          <w:color w:val="auto"/>
          <w:szCs w:val="20"/>
          <w:lang w:eastAsia="en-US"/>
        </w:rPr>
        <w:t xml:space="preserve"> </w:t>
      </w:r>
      <w:r w:rsidR="00DD42BA" w:rsidRPr="00B541B2">
        <w:rPr>
          <w:rFonts w:eastAsia="Calibri"/>
          <w:color w:val="auto"/>
          <w:szCs w:val="20"/>
          <w:lang w:eastAsia="en-US"/>
        </w:rPr>
        <w:t xml:space="preserve">(5.6 </w:t>
      </w:r>
      <w:r w:rsidR="00DD42BA">
        <w:rPr>
          <w:rFonts w:eastAsia="Calibri"/>
          <w:color w:val="auto"/>
          <w:szCs w:val="20"/>
          <w:lang w:eastAsia="en-US"/>
        </w:rPr>
        <w:t xml:space="preserve">ГБ свободно) </w:t>
      </w:r>
      <w:r w:rsidRPr="004637B9">
        <w:rPr>
          <w:rFonts w:eastAsia="Calibri"/>
          <w:color w:val="auto"/>
          <w:szCs w:val="20"/>
          <w:lang w:eastAsia="en-US"/>
        </w:rPr>
        <w:t xml:space="preserve"> ОЗУ;</w:t>
      </w:r>
    </w:p>
    <w:p w14:paraId="62827B00" w14:textId="77777777" w:rsidR="004637B9" w:rsidRP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  <w:t>графический процессор объемом памяти 2 ГБ.</w:t>
      </w:r>
    </w:p>
    <w:p w14:paraId="42B5A96F" w14:textId="07C92F93" w:rsid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r w:rsidRPr="004637B9">
        <w:rPr>
          <w:rFonts w:eastAsia="Calibri"/>
          <w:color w:val="auto"/>
          <w:szCs w:val="20"/>
          <w:lang w:val="en-US" w:eastAsia="en-US"/>
        </w:rPr>
        <w:t>Stopwatch</w:t>
      </w:r>
      <w:r w:rsidRPr="004637B9">
        <w:rPr>
          <w:rFonts w:eastAsia="Calibri"/>
          <w:color w:val="auto"/>
          <w:szCs w:val="20"/>
          <w:lang w:eastAsia="en-US"/>
        </w:rPr>
        <w:t xml:space="preserve">. Тестирование заключалось в построении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4637B9">
        <w:rPr>
          <w:rFonts w:eastAsia="Calibri"/>
          <w:color w:val="auto"/>
          <w:szCs w:val="20"/>
          <w:lang w:eastAsia="en-US"/>
        </w:rPr>
        <w:t xml:space="preserve"> с параметрами</w:t>
      </w:r>
      <w:r>
        <w:rPr>
          <w:rFonts w:eastAsia="Calibri"/>
          <w:color w:val="auto"/>
          <w:szCs w:val="20"/>
          <w:lang w:eastAsia="en-US"/>
        </w:rPr>
        <w:t xml:space="preserve"> по умолчанию</w:t>
      </w:r>
      <w:r w:rsidRPr="004637B9">
        <w:rPr>
          <w:rFonts w:eastAsia="Calibri"/>
          <w:color w:val="auto"/>
          <w:szCs w:val="20"/>
          <w:lang w:eastAsia="en-US"/>
        </w:rPr>
        <w:t xml:space="preserve">.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4637B9">
        <w:rPr>
          <w:rFonts w:eastAsia="Calibri"/>
          <w:color w:val="auto"/>
          <w:szCs w:val="20"/>
          <w:lang w:eastAsia="en-US"/>
        </w:rPr>
        <w:t>.</w:t>
      </w:r>
      <w:r w:rsidR="00BC6A76">
        <w:rPr>
          <w:rFonts w:eastAsia="Calibri"/>
          <w:color w:val="auto"/>
          <w:szCs w:val="20"/>
          <w:lang w:eastAsia="en-US"/>
        </w:rPr>
        <w:t>9</w:t>
      </w:r>
      <w:r w:rsidRPr="004637B9">
        <w:rPr>
          <w:rFonts w:eastAsia="Calibri"/>
          <w:color w:val="auto"/>
          <w:szCs w:val="20"/>
          <w:lang w:eastAsia="en-US"/>
        </w:rPr>
        <w:t xml:space="preserve"> представлен график зависимости времени от количества построенных деталей.</w:t>
      </w:r>
    </w:p>
    <w:p w14:paraId="18676572" w14:textId="28BD5DAB" w:rsidR="00786B7C" w:rsidRDefault="00D107AF" w:rsidP="009F58B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3BF36FA" wp14:editId="59ACBDBB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7137D226-620D-4382-995A-9FC0254FF7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7C961C4" w14:textId="0C258132" w:rsidR="00786B7C" w:rsidRDefault="00786B7C" w:rsidP="009F58B1">
      <w:pPr>
        <w:spacing w:after="0" w:line="360" w:lineRule="auto"/>
        <w:jc w:val="center"/>
        <w:rPr>
          <w:color w:val="auto"/>
        </w:rPr>
      </w:pPr>
      <w:r>
        <w:t xml:space="preserve">Рисунок </w:t>
      </w:r>
      <w:r w:rsidR="00BC6A76">
        <w:t xml:space="preserve">4.9 </w:t>
      </w:r>
      <w:r>
        <w:t>– График зависимости времени построения</w:t>
      </w:r>
    </w:p>
    <w:p w14:paraId="33B89510" w14:textId="39116136" w:rsidR="00786B7C" w:rsidRDefault="00786B7C" w:rsidP="009F58B1">
      <w:pPr>
        <w:spacing w:after="0" w:line="360" w:lineRule="auto"/>
        <w:jc w:val="center"/>
      </w:pPr>
      <w:r>
        <w:t xml:space="preserve"> от количества построенных </w:t>
      </w:r>
      <w:r w:rsidR="00226079">
        <w:t>плечиков</w:t>
      </w:r>
    </w:p>
    <w:p w14:paraId="11A911A9" w14:textId="77777777" w:rsidR="00786B7C" w:rsidRDefault="00786B7C" w:rsidP="009F58B1">
      <w:pPr>
        <w:spacing w:after="0" w:line="360" w:lineRule="auto"/>
        <w:jc w:val="center"/>
      </w:pPr>
    </w:p>
    <w:p w14:paraId="65CF2094" w14:textId="272E1AB0" w:rsidR="00786B7C" w:rsidRDefault="00BC6A76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На рисунке 4.10</w:t>
      </w:r>
      <w:r w:rsidR="00786B7C" w:rsidRPr="00786B7C">
        <w:rPr>
          <w:rFonts w:eastAsia="Calibri"/>
          <w:color w:val="auto"/>
          <w:szCs w:val="20"/>
          <w:lang w:eastAsia="en-US"/>
        </w:rPr>
        <w:t xml:space="preserve"> представлен график зависимости загруженности памяти от количества построенных деталей</w:t>
      </w:r>
    </w:p>
    <w:p w14:paraId="5DD57FA4" w14:textId="2C5704D6" w:rsidR="00786B7C" w:rsidRDefault="00D107AF" w:rsidP="009F58B1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21615073" wp14:editId="2D5802ED">
            <wp:extent cx="4572000" cy="2743200"/>
            <wp:effectExtent l="0" t="0" r="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9CE6A8E1-132D-48F2-9E48-BA10418EDF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686D470C" w14:textId="6199D911" w:rsidR="00786B7C" w:rsidRDefault="00BC6A76" w:rsidP="009F58B1">
      <w:pPr>
        <w:spacing w:after="0" w:line="360" w:lineRule="auto"/>
        <w:jc w:val="center"/>
        <w:rPr>
          <w:color w:val="auto"/>
        </w:rPr>
      </w:pPr>
      <w:r>
        <w:t>Рисунок 4.10</w:t>
      </w:r>
      <w:r w:rsidR="00786B7C">
        <w:t xml:space="preserve"> – График зависимости загруженности памяти</w:t>
      </w:r>
    </w:p>
    <w:p w14:paraId="434B76BE" w14:textId="4A55C180" w:rsidR="00786B7C" w:rsidRDefault="00786B7C" w:rsidP="009F58B1">
      <w:pPr>
        <w:spacing w:after="0" w:line="360" w:lineRule="auto"/>
        <w:jc w:val="center"/>
      </w:pPr>
      <w:r>
        <w:t xml:space="preserve"> от количества построенных </w:t>
      </w:r>
      <w:r w:rsidR="00606C8E">
        <w:t>плечиков для одежды</w:t>
      </w:r>
    </w:p>
    <w:p w14:paraId="6587DEEA" w14:textId="1A86D0EA" w:rsidR="00AC25E6" w:rsidRDefault="00D107AF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D107AF">
        <w:rPr>
          <w:rFonts w:eastAsia="Calibri"/>
          <w:color w:val="auto"/>
          <w:szCs w:val="20"/>
          <w:lang w:eastAsia="en-US"/>
        </w:rPr>
        <w:t xml:space="preserve">Тестирование длилось </w:t>
      </w:r>
      <w:r>
        <w:rPr>
          <w:rFonts w:eastAsia="Calibri"/>
          <w:color w:val="auto"/>
          <w:szCs w:val="20"/>
          <w:lang w:eastAsia="en-US"/>
        </w:rPr>
        <w:t>три</w:t>
      </w:r>
      <w:r w:rsidRPr="00D107AF">
        <w:rPr>
          <w:rFonts w:eastAsia="Calibri"/>
          <w:color w:val="auto"/>
          <w:szCs w:val="20"/>
          <w:lang w:eastAsia="en-US"/>
        </w:rPr>
        <w:t xml:space="preserve"> минут, было построено </w:t>
      </w:r>
      <w:r>
        <w:rPr>
          <w:rFonts w:eastAsia="Calibri"/>
          <w:color w:val="auto"/>
          <w:szCs w:val="20"/>
          <w:lang w:eastAsia="en-US"/>
        </w:rPr>
        <w:t>пятьдесят три</w:t>
      </w:r>
      <w:r w:rsidRPr="00D107AF">
        <w:rPr>
          <w:rFonts w:eastAsia="Calibri"/>
          <w:color w:val="auto"/>
          <w:szCs w:val="20"/>
          <w:lang w:eastAsia="en-US"/>
        </w:rPr>
        <w:t xml:space="preserve"> моделей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D107AF">
        <w:rPr>
          <w:rFonts w:eastAsia="Calibri"/>
          <w:color w:val="auto"/>
          <w:szCs w:val="20"/>
          <w:lang w:eastAsia="en-US"/>
        </w:rPr>
        <w:t xml:space="preserve"> со стандартными параметрами, работа плагина завершилась сообщением об ошибки памяти в </w:t>
      </w:r>
      <w:r w:rsidRPr="00D107AF">
        <w:rPr>
          <w:rFonts w:eastAsia="Calibri"/>
          <w:color w:val="auto"/>
          <w:szCs w:val="20"/>
          <w:lang w:val="en-US" w:eastAsia="en-US"/>
        </w:rPr>
        <w:t>Visual</w:t>
      </w:r>
      <w:r w:rsidRPr="00D107AF">
        <w:rPr>
          <w:rFonts w:eastAsia="Calibri"/>
          <w:color w:val="auto"/>
          <w:szCs w:val="20"/>
          <w:lang w:eastAsia="en-US"/>
        </w:rPr>
        <w:t xml:space="preserve"> </w:t>
      </w:r>
      <w:r w:rsidRPr="00D107AF">
        <w:rPr>
          <w:rFonts w:eastAsia="Calibri"/>
          <w:color w:val="auto"/>
          <w:szCs w:val="20"/>
          <w:lang w:val="en-US" w:eastAsia="en-US"/>
        </w:rPr>
        <w:t>Studio</w:t>
      </w:r>
      <w:r w:rsidRPr="00D107AF">
        <w:rPr>
          <w:rFonts w:eastAsia="Calibri"/>
          <w:color w:val="auto"/>
          <w:szCs w:val="20"/>
          <w:lang w:eastAsia="en-US"/>
        </w:rPr>
        <w:t xml:space="preserve">. Исходя из графика, представленного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="00BC6A76">
        <w:rPr>
          <w:rFonts w:eastAsia="Calibri"/>
          <w:color w:val="auto"/>
          <w:szCs w:val="20"/>
          <w:lang w:eastAsia="en-US"/>
        </w:rPr>
        <w:t>.9</w:t>
      </w:r>
      <w:r w:rsidRPr="00D107AF">
        <w:rPr>
          <w:rFonts w:eastAsia="Calibri"/>
          <w:color w:val="auto"/>
          <w:szCs w:val="20"/>
          <w:lang w:eastAsia="en-US"/>
        </w:rPr>
        <w:t xml:space="preserve"> можно увидеть, что построения детали в основном занимает менее </w:t>
      </w:r>
      <w:r>
        <w:rPr>
          <w:rFonts w:eastAsia="Calibri"/>
          <w:color w:val="auto"/>
          <w:szCs w:val="20"/>
          <w:lang w:eastAsia="en-US"/>
        </w:rPr>
        <w:t>трех</w:t>
      </w:r>
      <w:r w:rsidRPr="00D107AF">
        <w:rPr>
          <w:rFonts w:eastAsia="Calibri"/>
          <w:color w:val="auto"/>
          <w:szCs w:val="20"/>
          <w:lang w:eastAsia="en-US"/>
        </w:rPr>
        <w:t xml:space="preserve"> секунд, но после построения </w:t>
      </w:r>
      <w:r>
        <w:rPr>
          <w:rFonts w:eastAsia="Calibri"/>
          <w:color w:val="auto"/>
          <w:szCs w:val="20"/>
          <w:lang w:eastAsia="en-US"/>
        </w:rPr>
        <w:t>сорока</w:t>
      </w:r>
      <w:r w:rsidRPr="00D107AF">
        <w:rPr>
          <w:rFonts w:eastAsia="Calibri"/>
          <w:color w:val="auto"/>
          <w:szCs w:val="20"/>
          <w:lang w:eastAsia="en-US"/>
        </w:rPr>
        <w:t xml:space="preserve"> седьмой детали, время построения некоторых деталей стало возрастать, данную тенденцию можно соотнести с самым большим изменением занимаемой памяти показанное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="00BC6A76">
        <w:rPr>
          <w:rFonts w:eastAsia="Calibri"/>
          <w:color w:val="auto"/>
          <w:szCs w:val="20"/>
          <w:lang w:eastAsia="en-US"/>
        </w:rPr>
        <w:t>.10</w:t>
      </w:r>
      <w:r w:rsidRPr="00D107AF">
        <w:rPr>
          <w:rFonts w:eastAsia="Calibri"/>
          <w:color w:val="auto"/>
          <w:szCs w:val="20"/>
          <w:lang w:eastAsia="en-US"/>
        </w:rPr>
        <w:t xml:space="preserve">. </w:t>
      </w:r>
      <w:r>
        <w:rPr>
          <w:rFonts w:eastAsia="Calibri"/>
          <w:color w:val="auto"/>
          <w:szCs w:val="20"/>
          <w:lang w:eastAsia="en-US"/>
        </w:rPr>
        <w:t xml:space="preserve">Начиная с </w:t>
      </w:r>
      <w:r w:rsidR="00AC25E6">
        <w:rPr>
          <w:rFonts w:eastAsia="Calibri"/>
          <w:color w:val="auto"/>
          <w:szCs w:val="20"/>
          <w:lang w:eastAsia="en-US"/>
        </w:rPr>
        <w:t xml:space="preserve">сороковой детали потребляемая ОЗУ не меняется, это можно объяснить тем что компьютер мог начать использовать </w:t>
      </w:r>
      <w:r w:rsidRPr="00D107AF">
        <w:rPr>
          <w:rFonts w:eastAsia="Calibri"/>
          <w:color w:val="auto"/>
          <w:szCs w:val="28"/>
          <w:lang w:eastAsia="en-US"/>
        </w:rPr>
        <w:t>файл подкачки, а точнее переход в виртуальную память.</w:t>
      </w:r>
    </w:p>
    <w:p w14:paraId="5B92DE72" w14:textId="778C899A" w:rsidR="00D107AF" w:rsidRPr="00D107AF" w:rsidRDefault="00D107AF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Виртуальная память — метод </w:t>
      </w:r>
      <w:hyperlink r:id="rId34" w:tooltip="Управление памятью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управления памятью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</w:t>
      </w:r>
      <w:hyperlink r:id="rId35" w:tooltip="Компьютер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компьютера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позволяющий выполнять программы, требующие больше </w:t>
      </w:r>
      <w:hyperlink r:id="rId36" w:tooltip="Оперативная память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оперативной памяти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чем имеется в компьютере, путём автоматического перемещения частей программы между основной памятью и вторичным хранилищем (например, </w:t>
      </w:r>
      <w:hyperlink r:id="rId37" w:tooltip="Жёсткий диск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твердотельным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накопителем)[10]</w:t>
      </w:r>
      <w:r w:rsidRPr="00D107AF">
        <w:rPr>
          <w:rFonts w:eastAsia="Calibri"/>
          <w:color w:val="202122"/>
          <w:szCs w:val="28"/>
          <w:shd w:val="clear" w:color="auto" w:fill="FFFFFF"/>
          <w:lang w:eastAsia="en-US"/>
        </w:rPr>
        <w:t>.</w:t>
      </w:r>
    </w:p>
    <w:p w14:paraId="5D13B683" w14:textId="341AE199" w:rsidR="00E37407" w:rsidRDefault="00E37407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E3E8F03" w14:textId="3DEF1B4E" w:rsidR="00AC7213" w:rsidRPr="00AC7213" w:rsidRDefault="00AC7213" w:rsidP="009F58B1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6" w:name="_Toc93668147"/>
      <w:r w:rsidRPr="00AC7213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Заключение</w:t>
      </w:r>
      <w:bookmarkEnd w:id="16"/>
    </w:p>
    <w:p w14:paraId="18F75AD3" w14:textId="5954B9AC" w:rsidR="00AC7213" w:rsidRDefault="00AC7213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6A29B09A" w14:textId="77777777" w:rsidR="00AC7213" w:rsidRPr="00AC7213" w:rsidRDefault="00AC7213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SDK «КОМПАС-3D». Было составлено техническое задание, разработан проект системы, составлены UML диаграммы классов, разработан макет пользовательского интерфейса. </w:t>
      </w:r>
    </w:p>
    <w:p w14:paraId="5C68F72F" w14:textId="04710357" w:rsidR="00AC7213" w:rsidRPr="00AC7213" w:rsidRDefault="00AC7213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В результате работы был разработан и реализован плагин для САПР «КОМПАС-3D», выполняющий построение 3D-модели </w:t>
      </w:r>
      <w:r>
        <w:rPr>
          <w:rFonts w:eastAsia="Calibri"/>
          <w:color w:val="auto"/>
          <w:szCs w:val="28"/>
          <w:lang w:eastAsia="en-US"/>
        </w:rPr>
        <w:t>плечиков</w:t>
      </w:r>
      <w:r w:rsidRPr="00AC7213">
        <w:rPr>
          <w:rFonts w:eastAsia="Calibri"/>
          <w:color w:val="auto"/>
          <w:szCs w:val="28"/>
          <w:lang w:eastAsia="en-US"/>
        </w:rPr>
        <w:t xml:space="preserve"> по заданным параметрам.</w:t>
      </w:r>
    </w:p>
    <w:p w14:paraId="2263D57A" w14:textId="41DFADDA" w:rsidR="00AC7213" w:rsidRDefault="00AC7213" w:rsidP="009F58B1">
      <w:pPr>
        <w:spacing w:after="0" w:line="360" w:lineRule="auto"/>
        <w:ind w:left="0" w:firstLine="708"/>
        <w:jc w:val="both"/>
        <w:rPr>
          <w:szCs w:val="28"/>
        </w:rPr>
      </w:pPr>
      <w:r w:rsidRPr="00AC7213">
        <w:rPr>
          <w:rFonts w:eastAsia="Calibri"/>
          <w:color w:val="auto"/>
          <w:szCs w:val="28"/>
          <w:lang w:eastAsia="en-US"/>
        </w:rPr>
        <w:t>Над реализованным плагином были проведены функциональное, модульное и нагрузочное тестирование на платформе Windows 10.</w:t>
      </w:r>
    </w:p>
    <w:p w14:paraId="76E8114E" w14:textId="296BCC6D" w:rsidR="00AC7213" w:rsidRDefault="00AC7213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BC21FEE" w14:textId="77777777" w:rsidR="00A1379A" w:rsidRPr="004A134E" w:rsidRDefault="00D0437A" w:rsidP="009F58B1">
      <w:pPr>
        <w:pStyle w:val="Heading1"/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7" w:name="_Toc93668148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источников</w:t>
      </w:r>
      <w:bookmarkEnd w:id="17"/>
    </w:p>
    <w:p w14:paraId="614FED83" w14:textId="77777777" w:rsidR="008606E3" w:rsidRDefault="008606E3" w:rsidP="009F58B1">
      <w:pPr>
        <w:spacing w:after="0" w:line="360" w:lineRule="auto"/>
        <w:ind w:left="0"/>
        <w:jc w:val="both"/>
      </w:pPr>
    </w:p>
    <w:p w14:paraId="5257A4C3" w14:textId="58729BE8" w:rsidR="00174AA3" w:rsidRPr="00EF7EBC" w:rsidRDefault="00174AA3" w:rsidP="009F58B1">
      <w:pPr>
        <w:spacing w:after="0" w:line="360" w:lineRule="auto"/>
        <w:ind w:firstLine="831"/>
        <w:jc w:val="both"/>
        <w:rPr>
          <w:szCs w:val="28"/>
        </w:rPr>
      </w:pPr>
      <w:r w:rsidRPr="00EF7EBC">
        <w:rPr>
          <w:szCs w:val="28"/>
        </w:rPr>
        <w:t>1. Компас 3</w:t>
      </w:r>
      <w:r w:rsidRPr="00EF7EBC">
        <w:rPr>
          <w:szCs w:val="28"/>
          <w:lang w:val="en-US"/>
        </w:rPr>
        <w:t>D</w:t>
      </w:r>
      <w:r w:rsidRPr="00EF7EBC">
        <w:rPr>
          <w:szCs w:val="28"/>
        </w:rPr>
        <w:t xml:space="preserve"> [Электронный ресурс]. – Режим доступа: https://kompas.ru/kompas-3d/about/ Дата обращения (</w:t>
      </w:r>
      <w:r w:rsidR="000F0F72" w:rsidRPr="00EF7EBC">
        <w:rPr>
          <w:szCs w:val="28"/>
        </w:rPr>
        <w:t>12</w:t>
      </w:r>
      <w:r w:rsidRPr="00EF7EBC">
        <w:rPr>
          <w:szCs w:val="28"/>
        </w:rPr>
        <w:t>.</w:t>
      </w:r>
      <w:r w:rsidR="000F0F72" w:rsidRPr="00EF7EBC">
        <w:rPr>
          <w:szCs w:val="28"/>
        </w:rPr>
        <w:t>0</w:t>
      </w:r>
      <w:r w:rsidRPr="00EF7EBC">
        <w:rPr>
          <w:szCs w:val="28"/>
        </w:rPr>
        <w:t>1.202</w:t>
      </w:r>
      <w:r w:rsidR="000F0F72" w:rsidRPr="00EF7EBC">
        <w:rPr>
          <w:szCs w:val="28"/>
        </w:rPr>
        <w:t>2</w:t>
      </w:r>
      <w:r w:rsidRPr="00EF7EBC">
        <w:rPr>
          <w:szCs w:val="28"/>
        </w:rPr>
        <w:t>)</w:t>
      </w:r>
    </w:p>
    <w:p w14:paraId="0758B572" w14:textId="77777777" w:rsidR="00174AA3" w:rsidRPr="00EF7EBC" w:rsidRDefault="00174AA3" w:rsidP="009F58B1">
      <w:pPr>
        <w:pStyle w:val="a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>2. Кидрук Максим. КОМПАС-3D V10 на 100% / М. Кидрук. – СПб.: Питер, 2009 – 560 с.</w:t>
      </w:r>
    </w:p>
    <w:p w14:paraId="71357967" w14:textId="433CC3A2" w:rsidR="00174AA3" w:rsidRPr="00EF7EBC" w:rsidRDefault="00174AA3" w:rsidP="009F58B1">
      <w:pPr>
        <w:pStyle w:val="a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3. Профессиональный софт для работы с мебелью. [Электронный ресурс] — Режим доступа: https://gidmaster.info/soft-T-FLEX-text_20161209000002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2B7F5DF4" w14:textId="1DBF9699" w:rsidR="00174AA3" w:rsidRPr="00EF7EBC" w:rsidRDefault="00174AA3" w:rsidP="009F58B1">
      <w:pPr>
        <w:pStyle w:val="a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4. Вешалка(плечики) — Википедия. [Электронный ресурс] — Режим доступа: https://ru.wikipedia.org/wiki/Вешалка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614FE02F" w14:textId="6464BA22" w:rsidR="00934199" w:rsidRPr="00EF7EBC" w:rsidRDefault="00174AA3" w:rsidP="009F58B1">
      <w:pPr>
        <w:pStyle w:val="a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>5. М. Фаулер. UML. Основы, 3-е издание. — Пер. с англ. — СПб: символ-Плюс, 2004 – 192 с.</w:t>
      </w:r>
    </w:p>
    <w:p w14:paraId="5D8941BB" w14:textId="780B9460" w:rsidR="00AC7213" w:rsidRPr="00EF7EBC" w:rsidRDefault="00AC7213" w:rsidP="009F58B1">
      <w:pPr>
        <w:pStyle w:val="ListParagraph"/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 xml:space="preserve">6. NUnit [Электронный ресурс]. – URL: https://nunit.org/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75AB9DD0" w14:textId="3F3AEE90" w:rsidR="00AC7213" w:rsidRPr="00EF7EBC" w:rsidRDefault="00AC7213" w:rsidP="009F58B1">
      <w:pPr>
        <w:spacing w:after="0" w:line="360" w:lineRule="auto"/>
        <w:ind w:left="0" w:firstLine="851"/>
        <w:jc w:val="both"/>
        <w:rPr>
          <w:rFonts w:eastAsiaTheme="minorHAnsi"/>
          <w:szCs w:val="28"/>
        </w:rPr>
      </w:pPr>
      <w:r w:rsidRPr="00EF7EBC">
        <w:rPr>
          <w:rFonts w:eastAsiaTheme="minorHAnsi"/>
          <w:szCs w:val="28"/>
        </w:rPr>
        <w:t xml:space="preserve">7. Введение в </w:t>
      </w:r>
      <w:r w:rsidRPr="00EF7EBC">
        <w:rPr>
          <w:rFonts w:eastAsiaTheme="minorHAnsi"/>
          <w:szCs w:val="28"/>
          <w:lang w:val="en-US"/>
        </w:rPr>
        <w:t>Windows</w:t>
      </w:r>
      <w:r w:rsidRPr="00EF7EBC">
        <w:rPr>
          <w:rFonts w:eastAsiaTheme="minorHAnsi"/>
          <w:szCs w:val="28"/>
        </w:rPr>
        <w:t xml:space="preserve"> </w:t>
      </w:r>
      <w:r w:rsidRPr="00EF7EBC">
        <w:rPr>
          <w:rFonts w:eastAsiaTheme="minorHAnsi"/>
          <w:szCs w:val="28"/>
          <w:lang w:val="en-US"/>
        </w:rPr>
        <w:t>Forms</w:t>
      </w:r>
      <w:r w:rsidRPr="00EF7EBC">
        <w:rPr>
          <w:rFonts w:eastAsiaTheme="minorHAnsi"/>
          <w:szCs w:val="28"/>
        </w:rPr>
        <w:t xml:space="preserve"> [Электронный ресурс]. – URL: https://metanit.com/sharp/windowsforms/1.1.php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27E715E5" w14:textId="4BE37DD7" w:rsidR="008B378C" w:rsidRPr="00EF7EBC" w:rsidRDefault="008B378C" w:rsidP="009F58B1">
      <w:pPr>
        <w:spacing w:after="0" w:line="360" w:lineRule="auto"/>
        <w:ind w:left="0" w:firstLine="851"/>
        <w:jc w:val="both"/>
        <w:rPr>
          <w:color w:val="auto"/>
          <w:szCs w:val="28"/>
        </w:rPr>
      </w:pPr>
      <w:r w:rsidRPr="00EF7EBC">
        <w:rPr>
          <w:szCs w:val="28"/>
        </w:rPr>
        <w:t xml:space="preserve">8. </w:t>
      </w:r>
      <w:r w:rsidRPr="00EF7EBC">
        <w:rPr>
          <w:szCs w:val="28"/>
          <w:lang w:val="en-US"/>
        </w:rPr>
        <w:t>Visual</w:t>
      </w:r>
      <w:r w:rsidRPr="00EF7EBC">
        <w:rPr>
          <w:szCs w:val="28"/>
        </w:rPr>
        <w:t xml:space="preserve"> </w:t>
      </w:r>
      <w:r w:rsidRPr="00EF7EBC">
        <w:rPr>
          <w:szCs w:val="28"/>
          <w:lang w:val="en-US"/>
        </w:rPr>
        <w:t>Studio</w:t>
      </w:r>
      <w:r w:rsidRPr="00EF7EBC">
        <w:rPr>
          <w:szCs w:val="28"/>
        </w:rPr>
        <w:t xml:space="preserve"> [Электронный ресурс]. – </w:t>
      </w:r>
      <w:r w:rsidRPr="00EF7EBC">
        <w:rPr>
          <w:szCs w:val="28"/>
          <w:lang w:val="en-US"/>
        </w:rPr>
        <w:t>URL</w:t>
      </w:r>
      <w:r w:rsidRPr="00EF7EBC">
        <w:rPr>
          <w:szCs w:val="28"/>
        </w:rPr>
        <w:t xml:space="preserve">: https://visualstudio.microsoft.com/ru/ (дата обращения: </w:t>
      </w:r>
      <w:r w:rsidR="000F0F72" w:rsidRPr="00EF7EBC">
        <w:rPr>
          <w:szCs w:val="28"/>
        </w:rPr>
        <w:t>12.01.2022</w:t>
      </w:r>
      <w:r w:rsidRPr="00EF7EBC">
        <w:rPr>
          <w:szCs w:val="28"/>
        </w:rPr>
        <w:t>).</w:t>
      </w:r>
    </w:p>
    <w:p w14:paraId="236745EB" w14:textId="76EB285C" w:rsidR="008B378C" w:rsidRPr="00EF7EBC" w:rsidRDefault="008B378C" w:rsidP="009F58B1">
      <w:pPr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>9. КОМПАС-3</w:t>
      </w:r>
      <w:r w:rsidRPr="00EF7EBC">
        <w:rPr>
          <w:rFonts w:eastAsiaTheme="minorHAnsi"/>
          <w:szCs w:val="28"/>
          <w:lang w:val="en-US"/>
        </w:rPr>
        <w:t>D</w:t>
      </w:r>
      <w:r w:rsidRPr="00EF7EBC">
        <w:rPr>
          <w:rFonts w:eastAsiaTheme="minorHAnsi"/>
          <w:szCs w:val="28"/>
        </w:rPr>
        <w:t xml:space="preserve"> для разработчиков. [Электронный ресурс]. – URL: https://kompas.ru/solutions/developers/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4F6EAFA5" w14:textId="5215B43B" w:rsidR="00724965" w:rsidRDefault="00AC25E6" w:rsidP="009F58B1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10.Виртуальная память — Википедия. [Электронный ресурс] — Режим доступа: https://ru.wikipedia.org/wiki/Виртуальная память (дата обращения </w:t>
      </w:r>
      <w:r w:rsidRPr="00EF7EBC">
        <w:rPr>
          <w:rFonts w:ascii="Times New Roman" w:hAnsi="Times New Roman" w:cs="Times New Roman"/>
          <w:sz w:val="28"/>
          <w:szCs w:val="28"/>
        </w:rPr>
        <w:t>12.01.2022</w:t>
      </w:r>
      <w:r>
        <w:rPr>
          <w:rFonts w:ascii="Times New Roman" w:hAnsi="Times New Roman" w:cs="Times New Roman"/>
          <w:sz w:val="28"/>
        </w:rPr>
        <w:t>)</w:t>
      </w:r>
    </w:p>
    <w:p w14:paraId="25B02B9A" w14:textId="77777777" w:rsidR="00724965" w:rsidRDefault="00724965" w:rsidP="009F58B1">
      <w:pPr>
        <w:spacing w:after="0" w:line="360" w:lineRule="auto"/>
        <w:ind w:left="0" w:firstLine="0"/>
        <w:rPr>
          <w:rFonts w:eastAsia="Arial Unicode MS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726970B5" w14:textId="5C2A4A4A" w:rsidR="00AC7213" w:rsidRPr="00E74F60" w:rsidRDefault="00724965" w:rsidP="009F58B1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bookmarkStart w:id="18" w:name="_Toc93668149"/>
      <w:r w:rsidRPr="00E74F60">
        <w:rPr>
          <w:rFonts w:ascii="Times New Roman" w:hAnsi="Times New Roman" w:cs="Times New Roman"/>
          <w:b/>
          <w:bCs/>
          <w:sz w:val="28"/>
        </w:rPr>
        <w:lastRenderedPageBreak/>
        <w:t>Приложение А</w:t>
      </w:r>
      <w:bookmarkEnd w:id="18"/>
    </w:p>
    <w:p w14:paraId="5D70D1E5" w14:textId="4C31364D" w:rsidR="00E74F60" w:rsidRDefault="00E74F60" w:rsidP="009F58B1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6FD0855" w14:textId="2360441D" w:rsidR="00E74F60" w:rsidRDefault="007750F2" w:rsidP="009F58B1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А.1 – Тестовые сценарии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B1700B" w:rsidRPr="00A67077" w14:paraId="64A48522" w14:textId="77777777" w:rsidTr="00AE1992">
        <w:tc>
          <w:tcPr>
            <w:tcW w:w="3397" w:type="dxa"/>
            <w:vAlign w:val="center"/>
          </w:tcPr>
          <w:p w14:paraId="1D34EA7B" w14:textId="4CBC0CDF" w:rsidR="00A468DC" w:rsidRPr="00A67077" w:rsidRDefault="00A468DC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1214353F" w14:textId="65469B27" w:rsidR="00A468DC" w:rsidRPr="00A67077" w:rsidRDefault="00A468DC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2C4B6D15" w14:textId="60BB26B2" w:rsidR="00A468DC" w:rsidRPr="00A67077" w:rsidRDefault="00A468DC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B1700B" w:rsidRPr="00B541B2" w14:paraId="43D17E9D" w14:textId="77777777" w:rsidTr="00B1700B">
        <w:tc>
          <w:tcPr>
            <w:tcW w:w="3397" w:type="dxa"/>
            <w:vMerge w:val="restart"/>
            <w:vAlign w:val="center"/>
          </w:tcPr>
          <w:p w14:paraId="19E4CCB0" w14:textId="464A3206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TestGetErrors_HaveErrorsValue(int wrongValue,HangerParametersType type)</w:t>
            </w:r>
          </w:p>
        </w:tc>
        <w:tc>
          <w:tcPr>
            <w:tcW w:w="3826" w:type="dxa"/>
            <w:vAlign w:val="center"/>
          </w:tcPr>
          <w:p w14:paraId="798D4B35" w14:textId="251A50DB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HangerParametersType.InnerRadius</w:t>
            </w:r>
          </w:p>
        </w:tc>
        <w:tc>
          <w:tcPr>
            <w:tcW w:w="2122" w:type="dxa"/>
            <w:vAlign w:val="center"/>
          </w:tcPr>
          <w:p w14:paraId="3C8B3733" w14:textId="7D1F3424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 value less than range</w:t>
            </w:r>
          </w:p>
        </w:tc>
      </w:tr>
      <w:tr w:rsidR="00B1700B" w:rsidRPr="00B541B2" w14:paraId="186327EC" w14:textId="77777777" w:rsidTr="00AE1992">
        <w:tc>
          <w:tcPr>
            <w:tcW w:w="3397" w:type="dxa"/>
            <w:vMerge/>
            <w:vAlign w:val="center"/>
          </w:tcPr>
          <w:p w14:paraId="79F7D52C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3BA051A" w14:textId="49D41629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700, HangerParametersType.InnerRadius</w:t>
            </w:r>
          </w:p>
        </w:tc>
        <w:tc>
          <w:tcPr>
            <w:tcW w:w="2122" w:type="dxa"/>
            <w:vAlign w:val="center"/>
          </w:tcPr>
          <w:p w14:paraId="026283B3" w14:textId="5F078102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 value over than range</w:t>
            </w:r>
          </w:p>
        </w:tc>
      </w:tr>
      <w:tr w:rsidR="00B1700B" w:rsidRPr="00B541B2" w14:paraId="7A9BC157" w14:textId="77777777" w:rsidTr="00AE1992">
        <w:tc>
          <w:tcPr>
            <w:tcW w:w="3397" w:type="dxa"/>
            <w:vMerge/>
            <w:vAlign w:val="center"/>
          </w:tcPr>
          <w:p w14:paraId="1A716006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0A7D79F5" w14:textId="0AD0FEC3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HangerParametersType.Height</w:t>
            </w:r>
          </w:p>
        </w:tc>
        <w:tc>
          <w:tcPr>
            <w:tcW w:w="2122" w:type="dxa"/>
            <w:vAlign w:val="center"/>
          </w:tcPr>
          <w:p w14:paraId="0ABC7330" w14:textId="10CC49C5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less than range</w:t>
            </w:r>
          </w:p>
        </w:tc>
      </w:tr>
      <w:tr w:rsidR="00B1700B" w:rsidRPr="00B541B2" w14:paraId="3D45AD9C" w14:textId="77777777" w:rsidTr="00AE1992">
        <w:tc>
          <w:tcPr>
            <w:tcW w:w="3397" w:type="dxa"/>
            <w:vMerge/>
            <w:vAlign w:val="center"/>
          </w:tcPr>
          <w:p w14:paraId="25876A46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04B3E1" w14:textId="4355B380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700, HangerParametersType.Height</w:t>
            </w:r>
          </w:p>
        </w:tc>
        <w:tc>
          <w:tcPr>
            <w:tcW w:w="2122" w:type="dxa"/>
            <w:vAlign w:val="center"/>
          </w:tcPr>
          <w:p w14:paraId="6A759E45" w14:textId="23A54DD6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over than range</w:t>
            </w:r>
          </w:p>
        </w:tc>
      </w:tr>
      <w:tr w:rsidR="00B1700B" w:rsidRPr="00B541B2" w14:paraId="611BAEEE" w14:textId="77777777" w:rsidTr="00AE1992">
        <w:tc>
          <w:tcPr>
            <w:tcW w:w="3397" w:type="dxa"/>
            <w:vMerge/>
            <w:vAlign w:val="center"/>
          </w:tcPr>
          <w:p w14:paraId="092E449F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F0B2AAD" w14:textId="3370AD30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HangerParametersType.Length,</w:t>
            </w:r>
          </w:p>
        </w:tc>
        <w:tc>
          <w:tcPr>
            <w:tcW w:w="2122" w:type="dxa"/>
            <w:vAlign w:val="center"/>
          </w:tcPr>
          <w:p w14:paraId="7A712169" w14:textId="05629463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less than range</w:t>
            </w:r>
          </w:p>
        </w:tc>
      </w:tr>
      <w:tr w:rsidR="00B1700B" w:rsidRPr="00B541B2" w14:paraId="75F96C94" w14:textId="77777777" w:rsidTr="00AE1992">
        <w:tc>
          <w:tcPr>
            <w:tcW w:w="3397" w:type="dxa"/>
            <w:vMerge/>
            <w:vAlign w:val="center"/>
          </w:tcPr>
          <w:p w14:paraId="722A2D4F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19275C" w14:textId="3934B266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HangerParametersType.Length,</w:t>
            </w:r>
          </w:p>
        </w:tc>
        <w:tc>
          <w:tcPr>
            <w:tcW w:w="2122" w:type="dxa"/>
            <w:vAlign w:val="center"/>
          </w:tcPr>
          <w:p w14:paraId="7B07D168" w14:textId="12B7B8C9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over than range</w:t>
            </w:r>
          </w:p>
        </w:tc>
      </w:tr>
      <w:tr w:rsidR="00B1700B" w:rsidRPr="00B541B2" w14:paraId="6118BD21" w14:textId="77777777" w:rsidTr="00AE1992">
        <w:tc>
          <w:tcPr>
            <w:tcW w:w="3397" w:type="dxa"/>
            <w:vMerge/>
            <w:vAlign w:val="center"/>
          </w:tcPr>
          <w:p w14:paraId="02A960DE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6F5DD85" w14:textId="40294B47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HangerParametersType.Width,</w:t>
            </w:r>
          </w:p>
        </w:tc>
        <w:tc>
          <w:tcPr>
            <w:tcW w:w="2122" w:type="dxa"/>
            <w:vAlign w:val="center"/>
          </w:tcPr>
          <w:p w14:paraId="11400BFE" w14:textId="72EE906D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less than range</w:t>
            </w:r>
          </w:p>
        </w:tc>
      </w:tr>
      <w:tr w:rsidR="00B1700B" w:rsidRPr="00B541B2" w14:paraId="1779BDED" w14:textId="77777777" w:rsidTr="00AE1992">
        <w:tc>
          <w:tcPr>
            <w:tcW w:w="3397" w:type="dxa"/>
            <w:vMerge/>
            <w:vAlign w:val="center"/>
          </w:tcPr>
          <w:p w14:paraId="22C774C6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8D7A6C5" w14:textId="29FEA0FE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HangerParametersType.Width,</w:t>
            </w:r>
          </w:p>
        </w:tc>
        <w:tc>
          <w:tcPr>
            <w:tcW w:w="2122" w:type="dxa"/>
            <w:vAlign w:val="center"/>
          </w:tcPr>
          <w:p w14:paraId="6425C169" w14:textId="796559F8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over than range</w:t>
            </w:r>
          </w:p>
        </w:tc>
      </w:tr>
      <w:tr w:rsidR="00B1700B" w:rsidRPr="00B541B2" w14:paraId="15BFD44C" w14:textId="77777777" w:rsidTr="00AE1992">
        <w:tc>
          <w:tcPr>
            <w:tcW w:w="3397" w:type="dxa"/>
            <w:vMerge/>
            <w:vAlign w:val="center"/>
          </w:tcPr>
          <w:p w14:paraId="3149C258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5B17438" w14:textId="05870C7C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HangerParametersType.InnerHeight,</w:t>
            </w:r>
          </w:p>
        </w:tc>
        <w:tc>
          <w:tcPr>
            <w:tcW w:w="2122" w:type="dxa"/>
            <w:vAlign w:val="center"/>
          </w:tcPr>
          <w:p w14:paraId="33C488C6" w14:textId="56C9BF23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less than range</w:t>
            </w:r>
          </w:p>
        </w:tc>
      </w:tr>
      <w:tr w:rsidR="00B1700B" w:rsidRPr="00B541B2" w14:paraId="225DA715" w14:textId="77777777" w:rsidTr="00AE1992">
        <w:tc>
          <w:tcPr>
            <w:tcW w:w="3397" w:type="dxa"/>
            <w:vMerge/>
            <w:vAlign w:val="center"/>
          </w:tcPr>
          <w:p w14:paraId="603485F1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A034E15" w14:textId="7A888459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HangerParametersType.InnerHeight,</w:t>
            </w:r>
          </w:p>
        </w:tc>
        <w:tc>
          <w:tcPr>
            <w:tcW w:w="2122" w:type="dxa"/>
            <w:vAlign w:val="center"/>
          </w:tcPr>
          <w:p w14:paraId="4BD76C2C" w14:textId="1215E998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over than range</w:t>
            </w:r>
          </w:p>
        </w:tc>
      </w:tr>
      <w:tr w:rsidR="00B1700B" w:rsidRPr="00B541B2" w14:paraId="1F352985" w14:textId="77777777" w:rsidTr="00AE1992">
        <w:tc>
          <w:tcPr>
            <w:tcW w:w="3397" w:type="dxa"/>
            <w:vMerge/>
            <w:vAlign w:val="center"/>
          </w:tcPr>
          <w:p w14:paraId="27188764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30EBE66" w14:textId="16BBEE42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2, HangerParametersType.OuterRadius,</w:t>
            </w:r>
          </w:p>
        </w:tc>
        <w:tc>
          <w:tcPr>
            <w:tcW w:w="2122" w:type="dxa"/>
            <w:vAlign w:val="center"/>
          </w:tcPr>
          <w:p w14:paraId="17AB3C4E" w14:textId="39575991" w:rsidR="00B1700B" w:rsidRPr="00A67077" w:rsidRDefault="00B1700B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Outer Radius value less than range</w:t>
            </w:r>
          </w:p>
        </w:tc>
      </w:tr>
    </w:tbl>
    <w:p w14:paraId="250540B8" w14:textId="77777777" w:rsidR="00384217" w:rsidRPr="00B541B2" w:rsidRDefault="00384217" w:rsidP="009F58B1">
      <w:pPr>
        <w:spacing w:after="0" w:line="360" w:lineRule="auto"/>
        <w:rPr>
          <w:color w:val="auto"/>
          <w:szCs w:val="28"/>
          <w:lang w:val="en-US"/>
        </w:rPr>
      </w:pPr>
    </w:p>
    <w:p w14:paraId="25B9FB3D" w14:textId="77777777" w:rsidR="00384217" w:rsidRPr="00B541B2" w:rsidRDefault="00384217">
      <w:pPr>
        <w:spacing w:after="160"/>
        <w:ind w:left="0" w:firstLine="0"/>
        <w:rPr>
          <w:color w:val="auto"/>
          <w:szCs w:val="28"/>
          <w:lang w:val="en-US"/>
        </w:rPr>
      </w:pPr>
      <w:r w:rsidRPr="00B541B2">
        <w:rPr>
          <w:color w:val="auto"/>
          <w:szCs w:val="28"/>
          <w:lang w:val="en-US"/>
        </w:rPr>
        <w:br w:type="page"/>
      </w:r>
    </w:p>
    <w:p w14:paraId="78F5BFDA" w14:textId="55908E90" w:rsidR="00B1700B" w:rsidRPr="00A67077" w:rsidRDefault="00460A72" w:rsidP="009F58B1">
      <w:pPr>
        <w:spacing w:after="0" w:line="360" w:lineRule="auto"/>
        <w:rPr>
          <w:szCs w:val="28"/>
        </w:rPr>
      </w:pPr>
      <w:r w:rsidRPr="00A67077">
        <w:rPr>
          <w:color w:val="auto"/>
          <w:szCs w:val="28"/>
        </w:rPr>
        <w:lastRenderedPageBreak/>
        <w:t>Продолжение Таблицы А.1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A67077" w:rsidRPr="00A67077" w14:paraId="0996514E" w14:textId="77777777" w:rsidTr="00AE1992">
        <w:tc>
          <w:tcPr>
            <w:tcW w:w="3397" w:type="dxa"/>
            <w:vAlign w:val="center"/>
          </w:tcPr>
          <w:p w14:paraId="17C20F77" w14:textId="7B03E541" w:rsidR="00460A72" w:rsidRPr="00A67077" w:rsidRDefault="00460A72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0AD7FF9B" w14:textId="5F7EEF0A" w:rsidR="00460A72" w:rsidRPr="00A67077" w:rsidRDefault="00460A72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1B7599B4" w14:textId="23A5395D" w:rsidR="00460A72" w:rsidRPr="00A67077" w:rsidRDefault="00460A72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384217" w:rsidRPr="00A67077" w14:paraId="4971B69E" w14:textId="77777777" w:rsidTr="00AE1992">
        <w:tc>
          <w:tcPr>
            <w:tcW w:w="3397" w:type="dxa"/>
            <w:vMerge w:val="restart"/>
            <w:vAlign w:val="center"/>
          </w:tcPr>
          <w:p w14:paraId="1DF3E351" w14:textId="77B5D47E" w:rsidR="00384217" w:rsidRPr="00384217" w:rsidRDefault="00384217" w:rsidP="00384217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TestValidator_InvalidValue(int invalidValue,int minValue, int maxValue, HangerParametersType type)</w:t>
            </w:r>
          </w:p>
        </w:tc>
        <w:tc>
          <w:tcPr>
            <w:tcW w:w="3826" w:type="dxa"/>
            <w:vAlign w:val="center"/>
          </w:tcPr>
          <w:p w14:paraId="30644AE8" w14:textId="16525224" w:rsidR="00384217" w:rsidRPr="00584AD5" w:rsidRDefault="00384217" w:rsidP="0038421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100, 1, 50, HangerParametersType.Height</w:t>
            </w:r>
          </w:p>
        </w:tc>
        <w:tc>
          <w:tcPr>
            <w:tcW w:w="2122" w:type="dxa"/>
            <w:vAlign w:val="center"/>
          </w:tcPr>
          <w:p w14:paraId="129A6DC4" w14:textId="1EC6ECDA" w:rsidR="00384217" w:rsidRPr="00A67077" w:rsidRDefault="00384217" w:rsidP="0038421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 over than range</w:t>
            </w:r>
          </w:p>
        </w:tc>
      </w:tr>
      <w:tr w:rsidR="00384217" w:rsidRPr="00A67077" w14:paraId="1BD1CDC3" w14:textId="77777777" w:rsidTr="00AE1992">
        <w:tc>
          <w:tcPr>
            <w:tcW w:w="3397" w:type="dxa"/>
            <w:vMerge/>
            <w:vAlign w:val="center"/>
          </w:tcPr>
          <w:p w14:paraId="3FF536A1" w14:textId="77777777" w:rsidR="00384217" w:rsidRPr="00A67077" w:rsidRDefault="00384217" w:rsidP="00384217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</w:p>
        </w:tc>
        <w:tc>
          <w:tcPr>
            <w:tcW w:w="3826" w:type="dxa"/>
            <w:vAlign w:val="center"/>
          </w:tcPr>
          <w:p w14:paraId="3D3D90D6" w14:textId="517F8477" w:rsidR="00384217" w:rsidRPr="00584AD5" w:rsidRDefault="00384217" w:rsidP="0038421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10, 15, 20, HangerParametersType.Height</w:t>
            </w:r>
          </w:p>
        </w:tc>
        <w:tc>
          <w:tcPr>
            <w:tcW w:w="2122" w:type="dxa"/>
            <w:vAlign w:val="center"/>
          </w:tcPr>
          <w:p w14:paraId="7DEA2D1E" w14:textId="5B949CFD" w:rsidR="00384217" w:rsidRPr="00A67077" w:rsidRDefault="00384217" w:rsidP="0038421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Value </w:t>
            </w: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less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than range</w:t>
            </w:r>
          </w:p>
        </w:tc>
      </w:tr>
      <w:tr w:rsidR="00384217" w:rsidRPr="00A67077" w14:paraId="7B30D5C3" w14:textId="77777777" w:rsidTr="00AE1992">
        <w:tc>
          <w:tcPr>
            <w:tcW w:w="3397" w:type="dxa"/>
            <w:vAlign w:val="center"/>
          </w:tcPr>
          <w:p w14:paraId="334EF366" w14:textId="0B8B7620" w:rsidR="00384217" w:rsidRPr="00384217" w:rsidRDefault="00384217" w:rsidP="00384217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TestValidator_ValidValue(int validValue,int minValue, int maxValue, HangerParametersType type)</w:t>
            </w:r>
          </w:p>
        </w:tc>
        <w:tc>
          <w:tcPr>
            <w:tcW w:w="3826" w:type="dxa"/>
            <w:vAlign w:val="center"/>
          </w:tcPr>
          <w:p w14:paraId="76DC6120" w14:textId="1BD1E9E0" w:rsidR="00384217" w:rsidRPr="00584AD5" w:rsidRDefault="00384217" w:rsidP="0038421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10, 1, 20, HangerParametersType.Height</w:t>
            </w:r>
          </w:p>
        </w:tc>
        <w:tc>
          <w:tcPr>
            <w:tcW w:w="2122" w:type="dxa"/>
            <w:vAlign w:val="center"/>
          </w:tcPr>
          <w:p w14:paraId="7F870DFE" w14:textId="03DA4E60" w:rsidR="00384217" w:rsidRPr="00A67077" w:rsidRDefault="00384217" w:rsidP="00384217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 in the range</w:t>
            </w:r>
          </w:p>
        </w:tc>
      </w:tr>
      <w:tr w:rsidR="00384217" w:rsidRPr="00384217" w14:paraId="3EE967A1" w14:textId="77777777" w:rsidTr="00AE1992">
        <w:tc>
          <w:tcPr>
            <w:tcW w:w="3397" w:type="dxa"/>
            <w:vMerge w:val="restart"/>
            <w:vAlign w:val="center"/>
          </w:tcPr>
          <w:p w14:paraId="673B1ADC" w14:textId="374092BE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color w:val="0D0D0D" w:themeColor="text1" w:themeTint="F2"/>
                <w:sz w:val="24"/>
                <w:szCs w:val="24"/>
                <w:bdr w:val="none" w:sz="0" w:space="0" w:color="auto" w:frame="1"/>
                <w:lang w:val="en-US"/>
              </w:rPr>
            </w:pPr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TestsCorrectValueGetSet(int correctValue, HangerParametersType parameter)</w:t>
            </w:r>
          </w:p>
        </w:tc>
        <w:tc>
          <w:tcPr>
            <w:tcW w:w="3826" w:type="dxa"/>
            <w:vAlign w:val="center"/>
          </w:tcPr>
          <w:p w14:paraId="618255D1" w14:textId="14CE337F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bdr w:val="none" w:sz="0" w:space="0" w:color="auto" w:frame="1"/>
                <w:lang w:val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230, HangerParametersType.Height,</w:t>
            </w:r>
          </w:p>
        </w:tc>
        <w:tc>
          <w:tcPr>
            <w:tcW w:w="2122" w:type="dxa"/>
            <w:vAlign w:val="center"/>
          </w:tcPr>
          <w:p w14:paraId="60232258" w14:textId="0CBA6DB8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bdr w:val="none" w:sz="0" w:space="0" w:color="auto" w:frame="1"/>
                <w:lang w:val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 test getter Height</w:t>
            </w:r>
          </w:p>
        </w:tc>
      </w:tr>
      <w:tr w:rsidR="00384217" w:rsidRPr="00384217" w14:paraId="0765ECAF" w14:textId="77777777" w:rsidTr="00AE1992">
        <w:tc>
          <w:tcPr>
            <w:tcW w:w="3397" w:type="dxa"/>
            <w:vMerge/>
            <w:vAlign w:val="center"/>
          </w:tcPr>
          <w:p w14:paraId="30B15F94" w14:textId="095891F1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1FAC85BD" w14:textId="4D13AF03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390, HangerParametersType.Length,</w:t>
            </w:r>
          </w:p>
        </w:tc>
        <w:tc>
          <w:tcPr>
            <w:tcW w:w="2122" w:type="dxa"/>
            <w:vAlign w:val="center"/>
          </w:tcPr>
          <w:p w14:paraId="38935663" w14:textId="68CE8940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 test getter Length</w:t>
            </w:r>
          </w:p>
        </w:tc>
      </w:tr>
      <w:tr w:rsidR="00384217" w:rsidRPr="00384217" w14:paraId="4B1220AB" w14:textId="77777777" w:rsidTr="00AE1992">
        <w:tc>
          <w:tcPr>
            <w:tcW w:w="3397" w:type="dxa"/>
            <w:vMerge/>
            <w:vAlign w:val="center"/>
          </w:tcPr>
          <w:p w14:paraId="5E41FF96" w14:textId="1C486912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24F71648" w14:textId="07E8A8A2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5, HangerParametersType.Width,</w:t>
            </w:r>
          </w:p>
        </w:tc>
        <w:tc>
          <w:tcPr>
            <w:tcW w:w="2122" w:type="dxa"/>
            <w:vAlign w:val="center"/>
          </w:tcPr>
          <w:p w14:paraId="361E7F9B" w14:textId="456E0975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 test getter Width</w:t>
            </w:r>
          </w:p>
        </w:tc>
      </w:tr>
      <w:tr w:rsidR="00384217" w:rsidRPr="00384217" w14:paraId="739F3DFA" w14:textId="77777777" w:rsidTr="00AE1992">
        <w:tc>
          <w:tcPr>
            <w:tcW w:w="3397" w:type="dxa"/>
            <w:vMerge/>
            <w:vAlign w:val="center"/>
          </w:tcPr>
          <w:p w14:paraId="3E197429" w14:textId="2E88CE7F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18A21C2" w14:textId="480D0E88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110, HangerParametersType.InnerHeight,</w:t>
            </w:r>
          </w:p>
        </w:tc>
        <w:tc>
          <w:tcPr>
            <w:tcW w:w="2122" w:type="dxa"/>
            <w:vAlign w:val="center"/>
          </w:tcPr>
          <w:p w14:paraId="5B3DF9A6" w14:textId="6C4CC893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 test getter InnerHeight</w:t>
            </w:r>
          </w:p>
        </w:tc>
      </w:tr>
      <w:tr w:rsidR="00384217" w:rsidRPr="00384217" w14:paraId="269C0698" w14:textId="77777777" w:rsidTr="00AE1992">
        <w:tc>
          <w:tcPr>
            <w:tcW w:w="3397" w:type="dxa"/>
            <w:vMerge/>
            <w:vAlign w:val="center"/>
          </w:tcPr>
          <w:p w14:paraId="6637B297" w14:textId="2F0DE276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01CB3110" w14:textId="0A8C8611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17, HangerParametersType.InnerRadius,</w:t>
            </w:r>
          </w:p>
        </w:tc>
        <w:tc>
          <w:tcPr>
            <w:tcW w:w="2122" w:type="dxa"/>
            <w:vAlign w:val="center"/>
          </w:tcPr>
          <w:p w14:paraId="6B25DCFF" w14:textId="15329499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 test getter InnerRadius</w:t>
            </w:r>
          </w:p>
        </w:tc>
      </w:tr>
      <w:tr w:rsidR="00384217" w:rsidRPr="00384217" w14:paraId="7A5C4F85" w14:textId="77777777" w:rsidTr="00AE1992">
        <w:tc>
          <w:tcPr>
            <w:tcW w:w="3397" w:type="dxa"/>
            <w:vMerge/>
            <w:vAlign w:val="center"/>
          </w:tcPr>
          <w:p w14:paraId="2FCCD0ED" w14:textId="3E18626A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F77DF66" w14:textId="3275868D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130, HangerParametersType.LengthCenterRecess,</w:t>
            </w:r>
          </w:p>
        </w:tc>
        <w:tc>
          <w:tcPr>
            <w:tcW w:w="2122" w:type="dxa"/>
            <w:vAlign w:val="center"/>
          </w:tcPr>
          <w:p w14:paraId="14C23AF4" w14:textId="0BF9FF9B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 test getter LengthCenterRecess</w:t>
            </w:r>
          </w:p>
        </w:tc>
      </w:tr>
      <w:tr w:rsidR="00384217" w:rsidRPr="00384217" w14:paraId="1496C9E8" w14:textId="77777777" w:rsidTr="00AE1992">
        <w:tc>
          <w:tcPr>
            <w:tcW w:w="3397" w:type="dxa"/>
            <w:vMerge/>
            <w:vAlign w:val="center"/>
          </w:tcPr>
          <w:p w14:paraId="3E0E36AD" w14:textId="072A8EE6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25462BD" w14:textId="5B98F69B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30, HangerParametersType.OuterRadius,</w:t>
            </w:r>
          </w:p>
        </w:tc>
        <w:tc>
          <w:tcPr>
            <w:tcW w:w="2122" w:type="dxa"/>
            <w:vAlign w:val="center"/>
          </w:tcPr>
          <w:p w14:paraId="3A5CC8F9" w14:textId="086D841D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 test getter OuterRadius</w:t>
            </w:r>
          </w:p>
        </w:tc>
      </w:tr>
      <w:tr w:rsidR="00384217" w:rsidRPr="00384217" w14:paraId="50F09B43" w14:textId="77777777" w:rsidTr="00AE1992">
        <w:tc>
          <w:tcPr>
            <w:tcW w:w="3397" w:type="dxa"/>
            <w:vMerge/>
            <w:vAlign w:val="center"/>
          </w:tcPr>
          <w:p w14:paraId="5513AEAF" w14:textId="61226CD2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6F214298" w14:textId="38D0BFF4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4, HangerParametersType.RecessRadius,</w:t>
            </w:r>
          </w:p>
        </w:tc>
        <w:tc>
          <w:tcPr>
            <w:tcW w:w="2122" w:type="dxa"/>
            <w:vAlign w:val="center"/>
          </w:tcPr>
          <w:p w14:paraId="6A04B069" w14:textId="6DE45456" w:rsidR="00384217" w:rsidRPr="00053D1C" w:rsidRDefault="00384217" w:rsidP="009F58B1">
            <w:pPr>
              <w:pStyle w:val="a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 test getter RecessRadius</w:t>
            </w:r>
          </w:p>
        </w:tc>
      </w:tr>
    </w:tbl>
    <w:p w14:paraId="3F21DB96" w14:textId="77777777" w:rsidR="007750F2" w:rsidRPr="00384217" w:rsidRDefault="007750F2" w:rsidP="009F58B1">
      <w:pPr>
        <w:pStyle w:val="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sectPr w:rsidR="007750F2" w:rsidRPr="00384217" w:rsidSect="00C65BD1">
      <w:head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741D1" w14:textId="77777777" w:rsidR="00406FF3" w:rsidRDefault="00406FF3" w:rsidP="00DD4073">
      <w:pPr>
        <w:spacing w:after="0" w:line="240" w:lineRule="auto"/>
      </w:pPr>
      <w:r>
        <w:separator/>
      </w:r>
    </w:p>
  </w:endnote>
  <w:endnote w:type="continuationSeparator" w:id="0">
    <w:p w14:paraId="596B237A" w14:textId="77777777" w:rsidR="00406FF3" w:rsidRDefault="00406FF3" w:rsidP="00DD4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9A9CF" w14:textId="403507B6" w:rsidR="00460043" w:rsidRDefault="00460043" w:rsidP="00A270D6">
    <w:pPr>
      <w:pStyle w:val="Footer"/>
      <w:jc w:val="center"/>
    </w:pPr>
    <w:r>
      <w:t>Томск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B3194" w14:textId="77777777" w:rsidR="00406FF3" w:rsidRDefault="00406FF3" w:rsidP="00DD4073">
      <w:pPr>
        <w:spacing w:after="0" w:line="240" w:lineRule="auto"/>
      </w:pPr>
      <w:r>
        <w:separator/>
      </w:r>
    </w:p>
  </w:footnote>
  <w:footnote w:type="continuationSeparator" w:id="0">
    <w:p w14:paraId="41B308A0" w14:textId="77777777" w:rsidR="00406FF3" w:rsidRDefault="00406FF3" w:rsidP="00DD4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0207493"/>
      <w:docPartObj>
        <w:docPartGallery w:val="Page Numbers (Top of Page)"/>
        <w:docPartUnique/>
      </w:docPartObj>
    </w:sdtPr>
    <w:sdtEndPr/>
    <w:sdtContent>
      <w:p w14:paraId="3C94C6F8" w14:textId="77777777" w:rsidR="00460043" w:rsidRDefault="00460043" w:rsidP="00AA1311">
        <w:pPr>
          <w:pStyle w:val="Header"/>
          <w:spacing w:line="360" w:lineRule="auto"/>
          <w:ind w:left="1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6EC7">
          <w:rPr>
            <w:noProof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03EE8"/>
    <w:multiLevelType w:val="hybridMultilevel"/>
    <w:tmpl w:val="95F6A154"/>
    <w:lvl w:ilvl="0" w:tplc="08D407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7F5928"/>
    <w:multiLevelType w:val="hybridMultilevel"/>
    <w:tmpl w:val="3DF07438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1F2F01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157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22B22"/>
    <w:multiLevelType w:val="hybridMultilevel"/>
    <w:tmpl w:val="43AEDA50"/>
    <w:lvl w:ilvl="0" w:tplc="CCD8F2A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FAF7A4F"/>
    <w:multiLevelType w:val="multilevel"/>
    <w:tmpl w:val="1124DD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C59EF"/>
    <w:multiLevelType w:val="multilevel"/>
    <w:tmpl w:val="CA2EDD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40" w:hanging="2160"/>
      </w:pPr>
      <w:rPr>
        <w:rFonts w:hint="default"/>
      </w:rPr>
    </w:lvl>
  </w:abstractNum>
  <w:abstractNum w:abstractNumId="10" w15:restartNumberingAfterBreak="0">
    <w:nsid w:val="6C7B0A5A"/>
    <w:multiLevelType w:val="multilevel"/>
    <w:tmpl w:val="0419001F"/>
    <w:lvl w:ilvl="0">
      <w:start w:val="1"/>
      <w:numFmt w:val="decimal"/>
      <w:lvlText w:val="%1."/>
      <w:lvlJc w:val="left"/>
      <w:pPr>
        <w:ind w:left="3621" w:hanging="360"/>
      </w:pPr>
    </w:lvl>
    <w:lvl w:ilvl="1">
      <w:start w:val="1"/>
      <w:numFmt w:val="decimal"/>
      <w:lvlText w:val="%1.%2."/>
      <w:lvlJc w:val="left"/>
      <w:pPr>
        <w:ind w:left="4053" w:hanging="432"/>
      </w:pPr>
    </w:lvl>
    <w:lvl w:ilvl="2">
      <w:start w:val="1"/>
      <w:numFmt w:val="decimal"/>
      <w:lvlText w:val="%1.%2.%3."/>
      <w:lvlJc w:val="left"/>
      <w:pPr>
        <w:ind w:left="4485" w:hanging="504"/>
      </w:pPr>
    </w:lvl>
    <w:lvl w:ilvl="3">
      <w:start w:val="1"/>
      <w:numFmt w:val="decimal"/>
      <w:lvlText w:val="%1.%2.%3.%4."/>
      <w:lvlJc w:val="left"/>
      <w:pPr>
        <w:ind w:left="4989" w:hanging="648"/>
      </w:pPr>
    </w:lvl>
    <w:lvl w:ilvl="4">
      <w:start w:val="1"/>
      <w:numFmt w:val="decimal"/>
      <w:lvlText w:val="%1.%2.%3.%4.%5."/>
      <w:lvlJc w:val="left"/>
      <w:pPr>
        <w:ind w:left="5493" w:hanging="792"/>
      </w:pPr>
    </w:lvl>
    <w:lvl w:ilvl="5">
      <w:start w:val="1"/>
      <w:numFmt w:val="decimal"/>
      <w:lvlText w:val="%1.%2.%3.%4.%5.%6."/>
      <w:lvlJc w:val="left"/>
      <w:pPr>
        <w:ind w:left="5997" w:hanging="936"/>
      </w:pPr>
    </w:lvl>
    <w:lvl w:ilvl="6">
      <w:start w:val="1"/>
      <w:numFmt w:val="decimal"/>
      <w:lvlText w:val="%1.%2.%3.%4.%5.%6.%7."/>
      <w:lvlJc w:val="left"/>
      <w:pPr>
        <w:ind w:left="6501" w:hanging="1080"/>
      </w:pPr>
    </w:lvl>
    <w:lvl w:ilvl="7">
      <w:start w:val="1"/>
      <w:numFmt w:val="decimal"/>
      <w:lvlText w:val="%1.%2.%3.%4.%5.%6.%7.%8."/>
      <w:lvlJc w:val="left"/>
      <w:pPr>
        <w:ind w:left="7005" w:hanging="1224"/>
      </w:pPr>
    </w:lvl>
    <w:lvl w:ilvl="8">
      <w:start w:val="1"/>
      <w:numFmt w:val="decimal"/>
      <w:lvlText w:val="%1.%2.%3.%4.%5.%6.%7.%8.%9."/>
      <w:lvlJc w:val="left"/>
      <w:pPr>
        <w:ind w:left="7581" w:hanging="1440"/>
      </w:pPr>
    </w:lvl>
  </w:abstractNum>
  <w:abstractNum w:abstractNumId="11" w15:restartNumberingAfterBreak="0">
    <w:nsid w:val="739152CD"/>
    <w:multiLevelType w:val="hybridMultilevel"/>
    <w:tmpl w:val="D2746524"/>
    <w:lvl w:ilvl="0" w:tplc="255C7DA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7FD"/>
    <w:rsid w:val="00000D4C"/>
    <w:rsid w:val="000369E4"/>
    <w:rsid w:val="00045D69"/>
    <w:rsid w:val="00053D1C"/>
    <w:rsid w:val="0006180A"/>
    <w:rsid w:val="00093342"/>
    <w:rsid w:val="000A1C3D"/>
    <w:rsid w:val="000B2D17"/>
    <w:rsid w:val="000B4812"/>
    <w:rsid w:val="000B4C31"/>
    <w:rsid w:val="000B6EBF"/>
    <w:rsid w:val="000D6812"/>
    <w:rsid w:val="000E4A97"/>
    <w:rsid w:val="000F0F72"/>
    <w:rsid w:val="001336DB"/>
    <w:rsid w:val="0015205D"/>
    <w:rsid w:val="001523D2"/>
    <w:rsid w:val="00174AA3"/>
    <w:rsid w:val="0018082D"/>
    <w:rsid w:val="00181114"/>
    <w:rsid w:val="00193384"/>
    <w:rsid w:val="001954CB"/>
    <w:rsid w:val="001971B4"/>
    <w:rsid w:val="001A40B5"/>
    <w:rsid w:val="001D7DF3"/>
    <w:rsid w:val="00203FBA"/>
    <w:rsid w:val="00213F75"/>
    <w:rsid w:val="002155D7"/>
    <w:rsid w:val="0022546B"/>
    <w:rsid w:val="00226079"/>
    <w:rsid w:val="00227D5E"/>
    <w:rsid w:val="00235162"/>
    <w:rsid w:val="002541FC"/>
    <w:rsid w:val="002546D0"/>
    <w:rsid w:val="00267E4C"/>
    <w:rsid w:val="00280534"/>
    <w:rsid w:val="002A02A2"/>
    <w:rsid w:val="002A1138"/>
    <w:rsid w:val="002E1A54"/>
    <w:rsid w:val="002E1BB8"/>
    <w:rsid w:val="002E75FC"/>
    <w:rsid w:val="003018D0"/>
    <w:rsid w:val="003073AD"/>
    <w:rsid w:val="00336EC7"/>
    <w:rsid w:val="00370852"/>
    <w:rsid w:val="003769EE"/>
    <w:rsid w:val="00384217"/>
    <w:rsid w:val="003A309E"/>
    <w:rsid w:val="003B2823"/>
    <w:rsid w:val="003E0DF2"/>
    <w:rsid w:val="003F7635"/>
    <w:rsid w:val="004022F5"/>
    <w:rsid w:val="00406FF3"/>
    <w:rsid w:val="00413F86"/>
    <w:rsid w:val="00414331"/>
    <w:rsid w:val="00415ECD"/>
    <w:rsid w:val="00426AFF"/>
    <w:rsid w:val="00431645"/>
    <w:rsid w:val="00433DF4"/>
    <w:rsid w:val="00460043"/>
    <w:rsid w:val="00460A72"/>
    <w:rsid w:val="004637B9"/>
    <w:rsid w:val="00467B34"/>
    <w:rsid w:val="00470598"/>
    <w:rsid w:val="00480F27"/>
    <w:rsid w:val="004A134E"/>
    <w:rsid w:val="004A5CD1"/>
    <w:rsid w:val="004B4485"/>
    <w:rsid w:val="004C06D2"/>
    <w:rsid w:val="004C28AE"/>
    <w:rsid w:val="004D3AB4"/>
    <w:rsid w:val="004D7639"/>
    <w:rsid w:val="004E32E2"/>
    <w:rsid w:val="004F6D23"/>
    <w:rsid w:val="0050723E"/>
    <w:rsid w:val="00512AE6"/>
    <w:rsid w:val="0052375A"/>
    <w:rsid w:val="00531967"/>
    <w:rsid w:val="005336DA"/>
    <w:rsid w:val="005350CA"/>
    <w:rsid w:val="00535FE0"/>
    <w:rsid w:val="0053657E"/>
    <w:rsid w:val="00537F9B"/>
    <w:rsid w:val="005407FE"/>
    <w:rsid w:val="00540C59"/>
    <w:rsid w:val="0054233F"/>
    <w:rsid w:val="00544D1F"/>
    <w:rsid w:val="005504A4"/>
    <w:rsid w:val="00563D94"/>
    <w:rsid w:val="005660DD"/>
    <w:rsid w:val="00566730"/>
    <w:rsid w:val="005706BD"/>
    <w:rsid w:val="00584AD5"/>
    <w:rsid w:val="005A7926"/>
    <w:rsid w:val="005A7F91"/>
    <w:rsid w:val="005D16CB"/>
    <w:rsid w:val="005D63BB"/>
    <w:rsid w:val="005F19C6"/>
    <w:rsid w:val="005F1ABF"/>
    <w:rsid w:val="006005CE"/>
    <w:rsid w:val="0060153C"/>
    <w:rsid w:val="00606C8E"/>
    <w:rsid w:val="00622B2B"/>
    <w:rsid w:val="00643EED"/>
    <w:rsid w:val="0065005B"/>
    <w:rsid w:val="00660F95"/>
    <w:rsid w:val="00674B18"/>
    <w:rsid w:val="006762B3"/>
    <w:rsid w:val="00686452"/>
    <w:rsid w:val="00687ACB"/>
    <w:rsid w:val="006A14BA"/>
    <w:rsid w:val="006A5D24"/>
    <w:rsid w:val="006A6472"/>
    <w:rsid w:val="006A78A5"/>
    <w:rsid w:val="006B00E8"/>
    <w:rsid w:val="006B3440"/>
    <w:rsid w:val="006C2035"/>
    <w:rsid w:val="006D16EE"/>
    <w:rsid w:val="006E10D9"/>
    <w:rsid w:val="006E3157"/>
    <w:rsid w:val="006F5E12"/>
    <w:rsid w:val="007026E0"/>
    <w:rsid w:val="00702F38"/>
    <w:rsid w:val="00715BA2"/>
    <w:rsid w:val="00724965"/>
    <w:rsid w:val="0073496D"/>
    <w:rsid w:val="00735228"/>
    <w:rsid w:val="00737696"/>
    <w:rsid w:val="007645BD"/>
    <w:rsid w:val="00765A09"/>
    <w:rsid w:val="00774858"/>
    <w:rsid w:val="007750F2"/>
    <w:rsid w:val="007753E6"/>
    <w:rsid w:val="00786B7C"/>
    <w:rsid w:val="007939C6"/>
    <w:rsid w:val="00797B25"/>
    <w:rsid w:val="007C0C8B"/>
    <w:rsid w:val="007C18C7"/>
    <w:rsid w:val="007C6B8F"/>
    <w:rsid w:val="007D7E8C"/>
    <w:rsid w:val="007E489A"/>
    <w:rsid w:val="007E6F7E"/>
    <w:rsid w:val="007F3C6B"/>
    <w:rsid w:val="008243E5"/>
    <w:rsid w:val="008244D4"/>
    <w:rsid w:val="00826CDC"/>
    <w:rsid w:val="00835896"/>
    <w:rsid w:val="008606E3"/>
    <w:rsid w:val="008965E3"/>
    <w:rsid w:val="008A25FE"/>
    <w:rsid w:val="008B378C"/>
    <w:rsid w:val="008D469E"/>
    <w:rsid w:val="008E343E"/>
    <w:rsid w:val="008E5C7A"/>
    <w:rsid w:val="008F66D5"/>
    <w:rsid w:val="008F78D1"/>
    <w:rsid w:val="00911BB1"/>
    <w:rsid w:val="00923DAB"/>
    <w:rsid w:val="00932174"/>
    <w:rsid w:val="00934199"/>
    <w:rsid w:val="00937B05"/>
    <w:rsid w:val="00943D0B"/>
    <w:rsid w:val="00944ADE"/>
    <w:rsid w:val="009811B2"/>
    <w:rsid w:val="00984D31"/>
    <w:rsid w:val="009866FF"/>
    <w:rsid w:val="009A0E72"/>
    <w:rsid w:val="009A12E8"/>
    <w:rsid w:val="009A4327"/>
    <w:rsid w:val="009B575B"/>
    <w:rsid w:val="009C3C4D"/>
    <w:rsid w:val="009C4FBC"/>
    <w:rsid w:val="009D4D29"/>
    <w:rsid w:val="009D7ECB"/>
    <w:rsid w:val="009F58B1"/>
    <w:rsid w:val="00A045A9"/>
    <w:rsid w:val="00A1379A"/>
    <w:rsid w:val="00A15E22"/>
    <w:rsid w:val="00A240C3"/>
    <w:rsid w:val="00A270D6"/>
    <w:rsid w:val="00A27501"/>
    <w:rsid w:val="00A44E5C"/>
    <w:rsid w:val="00A468DC"/>
    <w:rsid w:val="00A50798"/>
    <w:rsid w:val="00A52BD9"/>
    <w:rsid w:val="00A67077"/>
    <w:rsid w:val="00A93B86"/>
    <w:rsid w:val="00AA1311"/>
    <w:rsid w:val="00AA5948"/>
    <w:rsid w:val="00AB0021"/>
    <w:rsid w:val="00AB7E23"/>
    <w:rsid w:val="00AC25E6"/>
    <w:rsid w:val="00AC7213"/>
    <w:rsid w:val="00AD3A72"/>
    <w:rsid w:val="00AD4A8D"/>
    <w:rsid w:val="00AE1992"/>
    <w:rsid w:val="00AE38D5"/>
    <w:rsid w:val="00B007D9"/>
    <w:rsid w:val="00B05B65"/>
    <w:rsid w:val="00B11AE4"/>
    <w:rsid w:val="00B11C04"/>
    <w:rsid w:val="00B13642"/>
    <w:rsid w:val="00B1700B"/>
    <w:rsid w:val="00B37165"/>
    <w:rsid w:val="00B527C3"/>
    <w:rsid w:val="00B541B2"/>
    <w:rsid w:val="00B568D0"/>
    <w:rsid w:val="00B75E47"/>
    <w:rsid w:val="00B919B1"/>
    <w:rsid w:val="00B96137"/>
    <w:rsid w:val="00B966BC"/>
    <w:rsid w:val="00B97F51"/>
    <w:rsid w:val="00BC6A76"/>
    <w:rsid w:val="00BD136F"/>
    <w:rsid w:val="00BD36C8"/>
    <w:rsid w:val="00BE762F"/>
    <w:rsid w:val="00C007F9"/>
    <w:rsid w:val="00C03F74"/>
    <w:rsid w:val="00C0522D"/>
    <w:rsid w:val="00C05EFE"/>
    <w:rsid w:val="00C06581"/>
    <w:rsid w:val="00C33F43"/>
    <w:rsid w:val="00C57CAB"/>
    <w:rsid w:val="00C626D5"/>
    <w:rsid w:val="00C649A9"/>
    <w:rsid w:val="00C6551F"/>
    <w:rsid w:val="00C65BD1"/>
    <w:rsid w:val="00C666E4"/>
    <w:rsid w:val="00C82E0B"/>
    <w:rsid w:val="00C85F86"/>
    <w:rsid w:val="00C909DB"/>
    <w:rsid w:val="00C914E1"/>
    <w:rsid w:val="00CC3AB3"/>
    <w:rsid w:val="00CD00E6"/>
    <w:rsid w:val="00CD3794"/>
    <w:rsid w:val="00D0437A"/>
    <w:rsid w:val="00D107AF"/>
    <w:rsid w:val="00D142F2"/>
    <w:rsid w:val="00D26B7E"/>
    <w:rsid w:val="00D43415"/>
    <w:rsid w:val="00D46B95"/>
    <w:rsid w:val="00D61FF7"/>
    <w:rsid w:val="00D7245D"/>
    <w:rsid w:val="00DD274B"/>
    <w:rsid w:val="00DD33EA"/>
    <w:rsid w:val="00DD36BC"/>
    <w:rsid w:val="00DD4073"/>
    <w:rsid w:val="00DD42BA"/>
    <w:rsid w:val="00DD4EB6"/>
    <w:rsid w:val="00DF793E"/>
    <w:rsid w:val="00E151DA"/>
    <w:rsid w:val="00E2313D"/>
    <w:rsid w:val="00E37407"/>
    <w:rsid w:val="00E42240"/>
    <w:rsid w:val="00E42891"/>
    <w:rsid w:val="00E61809"/>
    <w:rsid w:val="00E74F60"/>
    <w:rsid w:val="00E766CC"/>
    <w:rsid w:val="00E9544B"/>
    <w:rsid w:val="00EA27FD"/>
    <w:rsid w:val="00EA7296"/>
    <w:rsid w:val="00ED2AF6"/>
    <w:rsid w:val="00ED3D2C"/>
    <w:rsid w:val="00EE6D0B"/>
    <w:rsid w:val="00EF4250"/>
    <w:rsid w:val="00EF7EBC"/>
    <w:rsid w:val="00F035D1"/>
    <w:rsid w:val="00F106B7"/>
    <w:rsid w:val="00F14DEC"/>
    <w:rsid w:val="00F25845"/>
    <w:rsid w:val="00F423C1"/>
    <w:rsid w:val="00F63977"/>
    <w:rsid w:val="00F70446"/>
    <w:rsid w:val="00F7758F"/>
    <w:rsid w:val="00F8452B"/>
    <w:rsid w:val="00F84623"/>
    <w:rsid w:val="00FA5A0D"/>
    <w:rsid w:val="00FD1D1A"/>
    <w:rsid w:val="00FD2402"/>
    <w:rsid w:val="00FE7184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F9F326"/>
  <w15:chartTrackingRefBased/>
  <w15:docId w15:val="{BB73B55F-39EC-468E-9AC1-47C468BC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073"/>
    <w:pPr>
      <w:spacing w:after="134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4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6F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8244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244D4"/>
    <w:pPr>
      <w:ind w:left="0" w:firstLine="0"/>
      <w:outlineLvl w:val="9"/>
    </w:pPr>
  </w:style>
  <w:style w:type="paragraph" w:styleId="ListParagraph">
    <w:name w:val="List Paragraph"/>
    <w:basedOn w:val="Normal"/>
    <w:uiPriority w:val="34"/>
    <w:qFormat/>
    <w:rsid w:val="008244D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26B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C65BD1"/>
    <w:pPr>
      <w:tabs>
        <w:tab w:val="right" w:leader="dot" w:pos="9345"/>
      </w:tabs>
      <w:spacing w:after="0" w:line="360" w:lineRule="auto"/>
      <w:ind w:left="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000D4C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00D4C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181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44E5C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1336D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336DB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2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3A309E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3A309E"/>
    <w:rPr>
      <w:rFonts w:ascii="Times New Roman" w:eastAsia="Times New Roman" w:hAnsi="Times New Roman" w:cs="Times New Roman"/>
      <w:sz w:val="28"/>
      <w:szCs w:val="28"/>
    </w:rPr>
  </w:style>
  <w:style w:type="paragraph" w:styleId="NormalWeb">
    <w:name w:val="Normal (Web)"/>
    <w:basedOn w:val="Normal"/>
    <w:uiPriority w:val="99"/>
    <w:unhideWhenUsed/>
    <w:rsid w:val="00C007F9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C007F9"/>
    <w:rPr>
      <w:b/>
      <w:bCs/>
    </w:rPr>
  </w:style>
  <w:style w:type="paragraph" w:customStyle="1" w:styleId="a">
    <w:name w:val="По умолчанию"/>
    <w:rsid w:val="00C909D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1">
    <w:name w:val="Сетка таблицы1"/>
    <w:basedOn w:val="TableNormal"/>
    <w:next w:val="TableGrid"/>
    <w:uiPriority w:val="59"/>
    <w:rsid w:val="00C909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C909DB"/>
  </w:style>
  <w:style w:type="paragraph" w:customStyle="1" w:styleId="bodytext0">
    <w:name w:val="bodytext"/>
    <w:basedOn w:val="Normal"/>
    <w:rsid w:val="00C909DB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6F7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NoSpacing">
    <w:name w:val="No Spacing"/>
    <w:uiPriority w:val="1"/>
    <w:qFormat/>
    <w:rsid w:val="004D7639"/>
    <w:pPr>
      <w:spacing w:after="0" w:line="240" w:lineRule="auto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0">
    <w:name w:val="мой стиль Знак"/>
    <w:link w:val="a1"/>
    <w:locked/>
    <w:rsid w:val="006C2035"/>
    <w:rPr>
      <w:rFonts w:eastAsia="Calibri"/>
      <w:kern w:val="32"/>
      <w:sz w:val="28"/>
      <w:szCs w:val="32"/>
    </w:rPr>
  </w:style>
  <w:style w:type="paragraph" w:customStyle="1" w:styleId="a1">
    <w:name w:val="мой стиль"/>
    <w:basedOn w:val="Normal"/>
    <w:link w:val="a0"/>
    <w:qFormat/>
    <w:rsid w:val="006C2035"/>
    <w:pPr>
      <w:spacing w:after="0" w:line="360" w:lineRule="auto"/>
      <w:ind w:left="708" w:firstLine="0"/>
      <w:jc w:val="both"/>
    </w:pPr>
    <w:rPr>
      <w:rFonts w:asciiTheme="minorHAnsi" w:eastAsia="Calibri" w:hAnsiTheme="minorHAnsi" w:cstheme="minorBidi"/>
      <w:color w:val="auto"/>
      <w:kern w:val="32"/>
      <w:szCs w:val="3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213F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13F7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13F75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F7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F7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B34"/>
    <w:rPr>
      <w:rFonts w:ascii="Segoe UI" w:eastAsia="Times New Roman" w:hAnsi="Segoe UI" w:cs="Segoe UI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ru.wikipedia.org/wiki/%D0%A3%D0%BF%D1%80%D0%B0%D0%B2%D0%BB%D0%B5%D0%BD%D0%B8%D0%B5_%D0%BF%D0%B0%D0%BC%D1%8F%D1%82%D1%8C%D1%8E" TargetMode="Externa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chart" Target="charts/chart2.xm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chart" Target="charts/chart1.xml"/><Relationship Id="rId37" Type="http://schemas.openxmlformats.org/officeDocument/2006/relationships/hyperlink" Target="https://ru.wikipedia.org/wiki/%D0%96%D1%91%D1%81%D1%82%D0%BA%D0%B8%D0%B9_%D0%B4%D0%B8%D1%81%D0%BA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ru.wikipedia.org/wiki/%D0%9E%D0%BF%D0%B5%D1%80%D0%B0%D1%82%D0%B8%D0%B2%D0%BD%D0%B0%D1%8F_%D0%BF%D0%B0%D0%BC%D1%8F%D1%82%D1%8C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ru.wikipedia.org/wiki/%D0%9A%D0%BE%D0%BC%D0%BF%D1%8C%D1%8E%D1%82%D0%B5%D1%80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построение</a:t>
            </a:r>
            <a:r>
              <a:rPr lang="ru-RU" baseline="0"/>
              <a:t> детали при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1'!$C$2:$C$54</c:f>
              <c:numCache>
                <c:formatCode>General</c:formatCode>
                <c:ptCount val="53"/>
                <c:pt idx="0">
                  <c:v>19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3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3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4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380-42E4-8E64-8A9734872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3768480"/>
        <c:axId val="573768872"/>
      </c:scatterChart>
      <c:valAx>
        <c:axId val="573768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3768872"/>
        <c:crosses val="autoZero"/>
        <c:crossBetween val="midCat"/>
      </c:valAx>
      <c:valAx>
        <c:axId val="573768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37684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</a:t>
            </a:r>
            <a:r>
              <a:rPr lang="ru-RU" baseline="0"/>
              <a:t> программой Компас </a:t>
            </a:r>
            <a:r>
              <a:rPr lang="en-US" baseline="0"/>
              <a:t>3D </a:t>
            </a:r>
            <a:r>
              <a:rPr lang="ru-RU" baseline="0"/>
              <a:t>при построении детали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1'!$A$2:$A$54</c:f>
              <c:numCache>
                <c:formatCode>General</c:formatCode>
                <c:ptCount val="53"/>
                <c:pt idx="0">
                  <c:v>578</c:v>
                </c:pt>
                <c:pt idx="1">
                  <c:v>618</c:v>
                </c:pt>
                <c:pt idx="2">
                  <c:v>651</c:v>
                </c:pt>
                <c:pt idx="3">
                  <c:v>602</c:v>
                </c:pt>
                <c:pt idx="4">
                  <c:v>630</c:v>
                </c:pt>
                <c:pt idx="5">
                  <c:v>664</c:v>
                </c:pt>
                <c:pt idx="6">
                  <c:v>690</c:v>
                </c:pt>
                <c:pt idx="7">
                  <c:v>714</c:v>
                </c:pt>
                <c:pt idx="8">
                  <c:v>802</c:v>
                </c:pt>
                <c:pt idx="9">
                  <c:v>836</c:v>
                </c:pt>
                <c:pt idx="10">
                  <c:v>867</c:v>
                </c:pt>
                <c:pt idx="11">
                  <c:v>903</c:v>
                </c:pt>
                <c:pt idx="12">
                  <c:v>915</c:v>
                </c:pt>
                <c:pt idx="13">
                  <c:v>1052</c:v>
                </c:pt>
                <c:pt idx="14">
                  <c:v>1222</c:v>
                </c:pt>
                <c:pt idx="15">
                  <c:v>1442</c:v>
                </c:pt>
                <c:pt idx="16">
                  <c:v>1593</c:v>
                </c:pt>
                <c:pt idx="17">
                  <c:v>1756</c:v>
                </c:pt>
                <c:pt idx="18">
                  <c:v>1921</c:v>
                </c:pt>
                <c:pt idx="19">
                  <c:v>2077</c:v>
                </c:pt>
                <c:pt idx="20">
                  <c:v>2175</c:v>
                </c:pt>
                <c:pt idx="21">
                  <c:v>2324</c:v>
                </c:pt>
                <c:pt idx="22">
                  <c:v>2405</c:v>
                </c:pt>
                <c:pt idx="23">
                  <c:v>2468</c:v>
                </c:pt>
                <c:pt idx="24">
                  <c:v>2519</c:v>
                </c:pt>
                <c:pt idx="25">
                  <c:v>2624</c:v>
                </c:pt>
                <c:pt idx="26">
                  <c:v>2811</c:v>
                </c:pt>
                <c:pt idx="27">
                  <c:v>2987</c:v>
                </c:pt>
                <c:pt idx="28">
                  <c:v>3160</c:v>
                </c:pt>
                <c:pt idx="29">
                  <c:v>3243</c:v>
                </c:pt>
                <c:pt idx="30">
                  <c:v>3345</c:v>
                </c:pt>
                <c:pt idx="31">
                  <c:v>3418</c:v>
                </c:pt>
                <c:pt idx="32">
                  <c:v>3572</c:v>
                </c:pt>
                <c:pt idx="33">
                  <c:v>3724</c:v>
                </c:pt>
                <c:pt idx="34">
                  <c:v>3819</c:v>
                </c:pt>
                <c:pt idx="35">
                  <c:v>3881</c:v>
                </c:pt>
                <c:pt idx="36">
                  <c:v>3969</c:v>
                </c:pt>
                <c:pt idx="37">
                  <c:v>4030</c:v>
                </c:pt>
                <c:pt idx="38">
                  <c:v>4095</c:v>
                </c:pt>
                <c:pt idx="39">
                  <c:v>4095</c:v>
                </c:pt>
                <c:pt idx="40">
                  <c:v>4095</c:v>
                </c:pt>
                <c:pt idx="41">
                  <c:v>4095</c:v>
                </c:pt>
                <c:pt idx="42">
                  <c:v>4095</c:v>
                </c:pt>
                <c:pt idx="43">
                  <c:v>4095</c:v>
                </c:pt>
                <c:pt idx="44">
                  <c:v>4095</c:v>
                </c:pt>
                <c:pt idx="45">
                  <c:v>4095</c:v>
                </c:pt>
                <c:pt idx="46">
                  <c:v>4095</c:v>
                </c:pt>
                <c:pt idx="47">
                  <c:v>4095</c:v>
                </c:pt>
                <c:pt idx="48">
                  <c:v>4095</c:v>
                </c:pt>
                <c:pt idx="49">
                  <c:v>4095</c:v>
                </c:pt>
                <c:pt idx="50">
                  <c:v>4095</c:v>
                </c:pt>
                <c:pt idx="51">
                  <c:v>4095</c:v>
                </c:pt>
                <c:pt idx="52">
                  <c:v>4095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8D-4A9C-B5CF-7EE790223D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0280584"/>
        <c:axId val="580282544"/>
      </c:scatterChart>
      <c:valAx>
        <c:axId val="5802805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0282544"/>
        <c:crosses val="autoZero"/>
        <c:crossBetween val="midCat"/>
      </c:valAx>
      <c:valAx>
        <c:axId val="580282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02805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2E24F-86A5-43BD-885F-311E8FCF1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2085</TotalTime>
  <Pages>28</Pages>
  <Words>3477</Words>
  <Characters>19820</Characters>
  <Application>Microsoft Office Word</Application>
  <DocSecurity>0</DocSecurity>
  <Lines>165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Ruder</dc:creator>
  <cp:keywords/>
  <dc:description/>
  <cp:lastModifiedBy>AAK</cp:lastModifiedBy>
  <cp:revision>175</cp:revision>
  <cp:lastPrinted>2021-11-12T06:44:00Z</cp:lastPrinted>
  <dcterms:created xsi:type="dcterms:W3CDTF">2020-11-14T06:24:00Z</dcterms:created>
  <dcterms:modified xsi:type="dcterms:W3CDTF">2022-01-26T04:32:00Z</dcterms:modified>
</cp:coreProperties>
</file>