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36"/>
          <w:szCs w:val="36"/>
        </w:rPr>
        <w:t>实验</w:t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val="en-US" w:eastAsia="zh-CN"/>
        </w:rPr>
        <w:t>10</w:t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val="en-US" w:eastAsia="zh-CN"/>
        </w:rPr>
        <w:t>Kmeans算法实现</w:t>
      </w:r>
    </w:p>
    <w:p>
      <w:pPr>
        <w:spacing w:line="440" w:lineRule="exact"/>
        <w:rPr>
          <w:rFonts w:ascii="宋体" w:hAnsi="宋体" w:eastAsia="宋体" w:cs="Times New Roman"/>
          <w:sz w:val="24"/>
          <w:szCs w:val="20"/>
        </w:rPr>
      </w:pPr>
      <w:r>
        <w:rPr>
          <w:rFonts w:hint="eastAsia" w:ascii="宋体" w:hAnsi="宋体" w:eastAsia="宋体" w:cs="Times New Roman"/>
          <w:b/>
          <w:bCs/>
          <w:sz w:val="24"/>
          <w:szCs w:val="20"/>
        </w:rPr>
        <w:t>一、实验名称</w:t>
      </w:r>
      <w:r>
        <w:rPr>
          <w:rFonts w:hint="eastAsia" w:ascii="宋体" w:hAnsi="宋体" w:eastAsia="宋体" w:cs="Times New Roman"/>
          <w:sz w:val="24"/>
          <w:szCs w:val="20"/>
        </w:rPr>
        <w:t xml:space="preserve">： </w:t>
      </w:r>
    </w:p>
    <w:p>
      <w:pPr>
        <w:spacing w:line="440" w:lineRule="exact"/>
        <w:ind w:firstLine="480" w:firstLineChars="200"/>
        <w:rPr>
          <w:rFonts w:hint="eastAsia" w:ascii="宋体" w:hAnsi="宋体" w:eastAsia="宋体" w:cs="Times New Roman"/>
          <w:sz w:val="24"/>
          <w:szCs w:val="20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0"/>
          <w:lang w:val="en-US" w:eastAsia="zh-CN"/>
        </w:rPr>
        <w:t>Kmeans算法实现</w:t>
      </w:r>
    </w:p>
    <w:p>
      <w:pPr>
        <w:spacing w:line="440" w:lineRule="exact"/>
        <w:rPr>
          <w:rFonts w:ascii="宋体" w:hAnsi="宋体" w:eastAsia="宋体" w:cs="Times New Roman"/>
          <w:sz w:val="24"/>
          <w:szCs w:val="20"/>
        </w:rPr>
      </w:pPr>
      <w:r>
        <w:rPr>
          <w:rFonts w:hint="eastAsia" w:ascii="宋体" w:hAnsi="宋体" w:eastAsia="宋体" w:cs="Times New Roman"/>
          <w:b/>
          <w:bCs/>
          <w:sz w:val="24"/>
          <w:szCs w:val="20"/>
        </w:rPr>
        <w:t>二、实验目的：</w:t>
      </w:r>
    </w:p>
    <w:p>
      <w:pPr>
        <w:spacing w:line="440" w:lineRule="exact"/>
        <w:ind w:firstLine="480" w:firstLineChars="200"/>
        <w:rPr>
          <w:rFonts w:hint="default" w:ascii="宋体" w:hAnsi="宋体" w:eastAsia="宋体" w:cs="Times New Roman"/>
          <w:sz w:val="24"/>
          <w:szCs w:val="20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0"/>
        </w:rPr>
        <w:t>掌握</w:t>
      </w:r>
      <w:r>
        <w:rPr>
          <w:rFonts w:hint="eastAsia" w:ascii="宋体" w:hAnsi="宋体" w:eastAsia="宋体" w:cs="Times New Roman"/>
          <w:sz w:val="24"/>
          <w:szCs w:val="20"/>
          <w:lang w:val="en-US" w:eastAsia="zh-CN"/>
        </w:rPr>
        <w:t>KNN算法基本原理</w:t>
      </w:r>
    </w:p>
    <w:p>
      <w:pPr>
        <w:spacing w:line="440" w:lineRule="exact"/>
        <w:rPr>
          <w:rFonts w:ascii="宋体" w:hAnsi="宋体" w:eastAsia="宋体" w:cs="Times New Roman"/>
          <w:b/>
          <w:bCs/>
          <w:sz w:val="24"/>
          <w:szCs w:val="20"/>
        </w:rPr>
      </w:pPr>
      <w:r>
        <w:rPr>
          <w:rFonts w:hint="eastAsia" w:ascii="宋体" w:hAnsi="宋体" w:eastAsia="宋体" w:cs="Times New Roman"/>
          <w:b/>
          <w:bCs/>
          <w:sz w:val="24"/>
          <w:szCs w:val="20"/>
        </w:rPr>
        <w:t>三、实验要求</w:t>
      </w:r>
    </w:p>
    <w:p>
      <w:pPr>
        <w:spacing w:line="440" w:lineRule="exact"/>
        <w:ind w:left="717" w:leftChars="233" w:hanging="228" w:hangingChars="95"/>
        <w:rPr>
          <w:rFonts w:hint="eastAsia" w:ascii="宋体" w:hAnsi="宋体" w:eastAsia="宋体" w:cs="Times New Roman"/>
          <w:sz w:val="24"/>
          <w:szCs w:val="20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0"/>
        </w:rPr>
        <w:t>1、</w:t>
      </w:r>
      <w:r>
        <w:rPr>
          <w:rFonts w:hint="eastAsia" w:ascii="宋体" w:hAnsi="宋体" w:eastAsia="宋体" w:cs="Times New Roman"/>
          <w:sz w:val="24"/>
          <w:szCs w:val="20"/>
          <w:lang w:val="en-US" w:eastAsia="zh-CN"/>
        </w:rPr>
        <w:t>使用python实现Kmeans；</w:t>
      </w:r>
    </w:p>
    <w:p>
      <w:pPr>
        <w:spacing w:line="440" w:lineRule="exact"/>
        <w:ind w:left="717" w:leftChars="233" w:hanging="228" w:hangingChars="95"/>
        <w:rPr>
          <w:rFonts w:hint="default" w:ascii="宋体" w:hAnsi="宋体" w:eastAsia="宋体" w:cs="Times New Roman"/>
          <w:sz w:val="24"/>
          <w:szCs w:val="20"/>
          <w:lang w:val="en-US"/>
        </w:rPr>
      </w:pPr>
      <w:r>
        <w:rPr>
          <w:rFonts w:hint="eastAsia" w:ascii="宋体" w:hAnsi="宋体" w:eastAsia="宋体" w:cs="Times New Roman"/>
          <w:sz w:val="24"/>
          <w:szCs w:val="20"/>
          <w:lang w:val="en-US" w:eastAsia="zh-CN"/>
        </w:rPr>
        <w:t>2、测试数据标准化对kmeans算法的影响</w:t>
      </w:r>
    </w:p>
    <w:p>
      <w:pPr>
        <w:spacing w:line="440" w:lineRule="exact"/>
        <w:ind w:left="717" w:leftChars="233" w:hanging="228" w:hangingChars="95"/>
        <w:rPr>
          <w:rFonts w:hint="default" w:ascii="宋体" w:hAnsi="宋体" w:eastAsia="宋体" w:cs="Times New Roman"/>
          <w:sz w:val="24"/>
          <w:szCs w:val="20"/>
          <w:lang w:val="en-US" w:eastAsia="zh-CN"/>
        </w:rPr>
      </w:pPr>
    </w:p>
    <w:p>
      <w:pPr>
        <w:spacing w:line="440" w:lineRule="exact"/>
        <w:rPr>
          <w:rFonts w:ascii="宋体" w:hAnsi="宋体" w:eastAsia="宋体" w:cs="Times New Roman"/>
          <w:b/>
          <w:sz w:val="24"/>
          <w:szCs w:val="20"/>
        </w:rPr>
      </w:pPr>
      <w:bookmarkStart w:id="0" w:name="_Toc106509024"/>
      <w:r>
        <w:rPr>
          <w:rFonts w:hint="eastAsia" w:ascii="宋体" w:hAnsi="宋体" w:eastAsia="宋体" w:cs="Times New Roman"/>
          <w:b/>
          <w:sz w:val="24"/>
          <w:szCs w:val="20"/>
        </w:rPr>
        <w:t>四、实验</w:t>
      </w:r>
      <w:bookmarkEnd w:id="0"/>
      <w:r>
        <w:rPr>
          <w:rFonts w:hint="eastAsia" w:ascii="宋体" w:hAnsi="宋体" w:eastAsia="宋体" w:cs="Times New Roman"/>
          <w:b/>
          <w:sz w:val="24"/>
          <w:szCs w:val="20"/>
        </w:rPr>
        <w:t>平台</w:t>
      </w:r>
    </w:p>
    <w:p>
      <w:pPr>
        <w:spacing w:line="440" w:lineRule="exact"/>
        <w:ind w:left="420"/>
        <w:rPr>
          <w:rFonts w:ascii="宋体" w:hAnsi="宋体" w:eastAsia="宋体" w:cs="Times New Roman"/>
          <w:bCs/>
          <w:sz w:val="24"/>
          <w:szCs w:val="20"/>
        </w:rPr>
      </w:pPr>
      <w:bookmarkStart w:id="1" w:name="_Toc106509025"/>
      <w:r>
        <w:rPr>
          <w:sz w:val="24"/>
        </w:rPr>
        <w:t>计算机、</w:t>
      </w:r>
      <w:r>
        <w:rPr>
          <w:rFonts w:hint="eastAsia"/>
          <w:sz w:val="24"/>
          <w:lang w:val="en-US" w:eastAsia="zh-CN"/>
        </w:rPr>
        <w:t>Python、Anaconda</w:t>
      </w:r>
    </w:p>
    <w:p>
      <w:pPr>
        <w:spacing w:line="440" w:lineRule="exact"/>
        <w:rPr>
          <w:rFonts w:ascii="宋体" w:hAnsi="宋体" w:eastAsia="宋体" w:cs="Times New Roman"/>
          <w:b/>
          <w:sz w:val="24"/>
          <w:szCs w:val="20"/>
        </w:rPr>
      </w:pPr>
      <w:r>
        <w:rPr>
          <w:rFonts w:hint="eastAsia" w:ascii="宋体" w:hAnsi="宋体" w:eastAsia="宋体" w:cs="Times New Roman"/>
          <w:b/>
          <w:sz w:val="24"/>
          <w:szCs w:val="20"/>
        </w:rPr>
        <w:t>五、实验数据</w:t>
      </w:r>
    </w:p>
    <w:p>
      <w:pPr>
        <w:spacing w:line="440" w:lineRule="exact"/>
        <w:ind w:left="599" w:leftChars="171" w:hanging="240" w:hangingChars="100"/>
        <w:rPr>
          <w:rFonts w:hint="eastAsia" w:ascii="宋体" w:hAnsi="宋体" w:eastAsia="宋体" w:cs="Times New Roman"/>
          <w:bCs/>
          <w:sz w:val="24"/>
          <w:szCs w:val="20"/>
        </w:rPr>
      </w:pPr>
      <w:r>
        <w:rPr>
          <w:rFonts w:hint="eastAsia" w:ascii="宋体" w:hAnsi="宋体" w:eastAsia="宋体" w:cs="Times New Roman"/>
          <w:bCs/>
          <w:sz w:val="24"/>
          <w:szCs w:val="20"/>
        </w:rPr>
        <w:t>processed.cleveland.data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eastAsia" w:ascii="宋体" w:hAnsi="宋体" w:eastAsia="宋体" w:cs="Times New Roman"/>
          <w:bCs/>
          <w:sz w:val="24"/>
          <w:szCs w:val="20"/>
          <w:lang w:val="en-US" w:eastAsia="zh-CN"/>
        </w:rPr>
        <w:t>UCI公开数据集-heart disease，属性信息如下</w:t>
      </w: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: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1. #3 (age)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2. #4 (sex)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3. #9 (cp)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4. #10 (trestbps)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5. #12 (chol)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6. #16 (fbs)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7. #19 (restecg)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8. #32 (thalach)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9. #38 (exang)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10. #40 (oldpeak)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11. #41 (slope)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12. #44 (ca)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13. #51 (thal)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14. #58 (num) (the predicted attribute)</w:t>
      </w:r>
    </w:p>
    <w:p>
      <w:pPr>
        <w:spacing w:line="440" w:lineRule="exact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eastAsia" w:ascii="宋体" w:hAnsi="宋体" w:eastAsia="宋体" w:cs="Times New Roman"/>
          <w:bCs/>
          <w:sz w:val="24"/>
          <w:szCs w:val="20"/>
          <w:lang w:val="en-US" w:eastAsia="zh-CN"/>
        </w:rPr>
        <w:t>数据集参考网址：</w:t>
      </w:r>
      <w:r>
        <w:rPr>
          <w:rFonts w:hint="eastAsia" w:ascii="宋体" w:hAnsi="宋体" w:eastAsia="宋体" w:cs="Times New Roman"/>
          <w:bCs/>
          <w:color w:val="auto"/>
          <w:sz w:val="24"/>
          <w:szCs w:val="20"/>
          <w:u w:val="none"/>
          <w:lang w:val="en-US" w:eastAsia="zh-CN"/>
        </w:rPr>
        <w:t>https://archive.ics.uci.edu/ml/</w:t>
      </w:r>
      <w:r>
        <w:rPr>
          <w:rFonts w:hint="eastAsia" w:ascii="宋体" w:hAnsi="宋体" w:eastAsia="宋体" w:cs="Times New Roman"/>
          <w:bCs/>
          <w:sz w:val="24"/>
          <w:szCs w:val="20"/>
          <w:lang w:val="en-US" w:eastAsia="zh-CN"/>
        </w:rPr>
        <w:t>datasets/Heart+Disease</w:t>
      </w:r>
    </w:p>
    <w:bookmarkEnd w:id="1"/>
    <w:p>
      <w:pPr>
        <w:spacing w:line="440" w:lineRule="exact"/>
        <w:rPr>
          <w:rFonts w:ascii="宋体" w:hAnsi="宋体"/>
          <w:b/>
          <w:sz w:val="24"/>
        </w:rPr>
      </w:pPr>
      <w:bookmarkStart w:id="2" w:name="OLE_LINK1"/>
      <w:r>
        <w:rPr>
          <w:rFonts w:hint="eastAsia" w:ascii="宋体" w:hAnsi="宋体"/>
          <w:b/>
          <w:sz w:val="24"/>
          <w:lang w:val="en-US" w:eastAsia="zh-CN"/>
        </w:rPr>
        <w:t>六</w:t>
      </w:r>
      <w:r>
        <w:rPr>
          <w:rFonts w:hint="eastAsia" w:ascii="宋体" w:hAnsi="宋体"/>
          <w:b/>
          <w:sz w:val="24"/>
        </w:rPr>
        <w:t>、</w:t>
      </w:r>
      <w:r>
        <w:rPr>
          <w:rFonts w:hint="eastAsia" w:ascii="宋体" w:hAnsi="宋体"/>
          <w:b/>
          <w:bCs/>
          <w:sz w:val="24"/>
        </w:rPr>
        <w:t>通过实验,要求同学在实验中解决以下问题，并递交完整的实验报告</w:t>
      </w:r>
    </w:p>
    <w:p>
      <w:pPr>
        <w:spacing w:line="440" w:lineRule="exact"/>
        <w:ind w:left="588" w:leftChars="168" w:hanging="235" w:hangingChars="98"/>
        <w:jc w:val="left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1. 使用Kmeans算法对上述数据进行聚类，然后使用标签数据对聚类效果进行评价</w:t>
      </w:r>
    </w:p>
    <w:p>
      <w:pPr>
        <w:spacing w:line="440" w:lineRule="exact"/>
        <w:ind w:left="588" w:leftChars="168" w:hanging="235" w:hangingChars="98"/>
        <w:jc w:val="left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2. 阐述如何对kmeans算法进行并行化执行以提高算法效率？</w:t>
      </w:r>
    </w:p>
    <w:p>
      <w:pPr>
        <w:spacing w:line="440" w:lineRule="exact"/>
        <w:ind w:left="588" w:leftChars="168" w:hanging="235" w:hangingChars="98"/>
        <w:jc w:val="left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3. </w:t>
      </w:r>
      <w:r>
        <w:rPr>
          <w:rFonts w:hint="eastAsia" w:ascii="宋体" w:hAnsi="宋体"/>
          <w:bCs/>
          <w:sz w:val="24"/>
        </w:rPr>
        <w:t>总结实验中遇到的问题及解决办法、心得、体会。</w:t>
      </w:r>
    </w:p>
    <w:p>
      <w:pPr>
        <w:rPr>
          <w:rFonts w:ascii="宋体" w:hAnsi="宋体" w:eastAsia="宋体" w:cs="Times New Roman"/>
          <w:b/>
          <w:sz w:val="24"/>
          <w:szCs w:val="20"/>
        </w:rPr>
      </w:pPr>
    </w:p>
    <w:bookmarkEnd w:id="2"/>
    <w:p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4YjdiYWQ3ZTA2ZDBiN2U1NDhiNTU1NDQ0MTFiYTYifQ=="/>
  </w:docVars>
  <w:rsids>
    <w:rsidRoot w:val="00584F2E"/>
    <w:rsid w:val="0005624F"/>
    <w:rsid w:val="000F41ED"/>
    <w:rsid w:val="002223A1"/>
    <w:rsid w:val="00464F21"/>
    <w:rsid w:val="00534745"/>
    <w:rsid w:val="00537207"/>
    <w:rsid w:val="00584F2E"/>
    <w:rsid w:val="00692E99"/>
    <w:rsid w:val="006D656D"/>
    <w:rsid w:val="007C195E"/>
    <w:rsid w:val="00877000"/>
    <w:rsid w:val="00AD598C"/>
    <w:rsid w:val="00B31C94"/>
    <w:rsid w:val="00BA3BA6"/>
    <w:rsid w:val="00DF6EE6"/>
    <w:rsid w:val="00F50C51"/>
    <w:rsid w:val="00F562C5"/>
    <w:rsid w:val="00F6384B"/>
    <w:rsid w:val="00FA15D0"/>
    <w:rsid w:val="04B87644"/>
    <w:rsid w:val="05823AA4"/>
    <w:rsid w:val="071E2434"/>
    <w:rsid w:val="1AD3138C"/>
    <w:rsid w:val="231C3757"/>
    <w:rsid w:val="26CF7FD2"/>
    <w:rsid w:val="26EA0413"/>
    <w:rsid w:val="56C83421"/>
    <w:rsid w:val="66F552B5"/>
    <w:rsid w:val="6ED2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rPr>
      <w:sz w:val="24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paragraph" w:customStyle="1" w:styleId="8">
    <w:name w:val="Char Char Char Char Char Char Char"/>
    <w:basedOn w:val="1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9">
    <w:name w:val="页眉 Char"/>
    <w:basedOn w:val="6"/>
    <w:link w:val="3"/>
    <w:uiPriority w:val="99"/>
    <w:rPr>
      <w:sz w:val="18"/>
      <w:szCs w:val="18"/>
    </w:rPr>
  </w:style>
  <w:style w:type="character" w:customStyle="1" w:styleId="10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314</Words>
  <Characters>596</Characters>
  <Lines>2</Lines>
  <Paragraphs>1</Paragraphs>
  <TotalTime>3</TotalTime>
  <ScaleCrop>false</ScaleCrop>
  <LinksUpToDate>false</LinksUpToDate>
  <CharactersWithSpaces>633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2018-03-09T04:24:00Z</dcterms:created>
  <dc:creator>Windows 用户</dc:creator>
  <cp:lastModifiedBy>Mr. Yang</cp:lastModifiedBy>
  <dcterms:modified xsi:type="dcterms:W3CDTF">2023-05-17T04:44:50Z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8A2E0DD012AC4ECDBB327DAEE2B35387_12</vt:lpwstr>
  </property>
</Properties>
</file>