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宋体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</w:rPr>
        <w:t>实验</w:t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五 </w:t>
      </w:r>
      <w:r>
        <w:rPr>
          <w:rFonts w:hint="eastAsia"/>
          <w:b/>
          <w:bCs/>
          <w:sz w:val="36"/>
          <w:szCs w:val="36"/>
        </w:rPr>
        <w:t>关联规则</w:t>
      </w:r>
      <w:r>
        <w:rPr>
          <w:rFonts w:hint="eastAsia"/>
          <w:b/>
          <w:bCs/>
          <w:sz w:val="36"/>
          <w:szCs w:val="36"/>
          <w:lang w:val="en-US" w:eastAsia="zh-CN"/>
        </w:rPr>
        <w:t>-FP树</w:t>
      </w:r>
    </w:p>
    <w:p>
      <w:pPr>
        <w:spacing w:line="440" w:lineRule="exact"/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一、实验名称</w:t>
      </w:r>
      <w:r>
        <w:rPr>
          <w:rFonts w:hint="eastAsia" w:ascii="宋体" w:hAnsi="宋体"/>
          <w:sz w:val="24"/>
        </w:rPr>
        <w:t xml:space="preserve"> </w:t>
      </w:r>
    </w:p>
    <w:p>
      <w:pPr>
        <w:spacing w:line="440" w:lineRule="exact"/>
        <w:ind w:firstLine="480" w:firstLineChars="2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基于关联规则-FP树</w:t>
      </w:r>
    </w:p>
    <w:p>
      <w:pPr>
        <w:spacing w:line="440" w:lineRule="exact"/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二、实验目的</w:t>
      </w:r>
    </w:p>
    <w:p>
      <w:pPr>
        <w:spacing w:line="44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通过一个已有的训练数据集，观察训练集中的实例，进行关联数据挖掘，更好地理解和掌握关联规则算法的基本原理，</w:t>
      </w:r>
      <w:r>
        <w:rPr>
          <w:rFonts w:hint="eastAsia" w:ascii="宋体" w:hAnsi="宋体"/>
          <w:sz w:val="24"/>
          <w:lang w:val="en-US" w:eastAsia="zh-CN"/>
        </w:rPr>
        <w:t>使用FP树挖掘频繁模式</w:t>
      </w:r>
      <w:r>
        <w:rPr>
          <w:rFonts w:hint="eastAsia" w:ascii="宋体" w:hAnsi="宋体"/>
          <w:sz w:val="24"/>
        </w:rPr>
        <w:t>。</w:t>
      </w:r>
    </w:p>
    <w:p>
      <w:pPr>
        <w:spacing w:line="440" w:lineRule="exac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三、实验要求</w:t>
      </w:r>
    </w:p>
    <w:p>
      <w:pPr>
        <w:spacing w:line="440" w:lineRule="exact"/>
        <w:ind w:firstLine="480" w:firstLineChars="2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1、</w:t>
      </w:r>
      <w:r>
        <w:rPr>
          <w:rFonts w:hint="eastAsia" w:ascii="宋体" w:hAnsi="宋体"/>
          <w:sz w:val="24"/>
          <w:lang w:val="en-US" w:eastAsia="zh-CN"/>
        </w:rPr>
        <w:t>使用Python实现FP树；</w:t>
      </w:r>
    </w:p>
    <w:p>
      <w:pPr>
        <w:spacing w:line="440" w:lineRule="exact"/>
        <w:ind w:left="717" w:leftChars="233" w:hanging="228" w:hangingChars="95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val="en-US" w:eastAsia="zh-CN"/>
        </w:rPr>
        <w:t>2</w:t>
      </w:r>
      <w:r>
        <w:rPr>
          <w:rFonts w:hint="eastAsia" w:ascii="宋体" w:hAnsi="宋体"/>
          <w:sz w:val="24"/>
        </w:rPr>
        <w:t>、</w:t>
      </w:r>
      <w:r>
        <w:rPr>
          <w:rFonts w:hint="eastAsia" w:ascii="宋体" w:hAnsi="宋体"/>
          <w:sz w:val="24"/>
          <w:lang w:val="en-US" w:eastAsia="zh-CN"/>
        </w:rPr>
        <w:t>选择其中的三项进行频繁模式挖掘</w:t>
      </w:r>
      <w:r>
        <w:rPr>
          <w:rFonts w:hint="eastAsia" w:ascii="宋体" w:hAnsi="宋体"/>
          <w:sz w:val="24"/>
          <w:lang w:eastAsia="zh-CN"/>
        </w:rPr>
        <w:t>；</w:t>
      </w:r>
    </w:p>
    <w:p>
      <w:pPr>
        <w:spacing w:line="440" w:lineRule="exact"/>
        <w:ind w:left="717" w:leftChars="233" w:hanging="228" w:hangingChars="95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3、通过发现的频繁模式，产生关联规则(三条以上)</w:t>
      </w:r>
    </w:p>
    <w:p>
      <w:pPr>
        <w:spacing w:line="440" w:lineRule="exac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四、实验平台</w:t>
      </w:r>
    </w:p>
    <w:p>
      <w:pPr>
        <w:spacing w:line="440" w:lineRule="exact"/>
        <w:ind w:firstLine="360" w:firstLineChars="150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sz w:val="24"/>
        </w:rPr>
        <w:t>计算机、</w:t>
      </w:r>
      <w:r>
        <w:rPr>
          <w:rFonts w:hint="eastAsia"/>
          <w:sz w:val="24"/>
          <w:lang w:val="en-US" w:eastAsia="zh-CN"/>
        </w:rPr>
        <w:t>Python、Anaconda</w:t>
      </w:r>
    </w:p>
    <w:p>
      <w:pPr>
        <w:spacing w:line="440" w:lineRule="exac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五、实验数据</w:t>
      </w:r>
    </w:p>
    <w:p>
      <w:pPr>
        <w:spacing w:line="440" w:lineRule="exact"/>
        <w:ind w:left="719" w:leftChars="228" w:hanging="240" w:hangingChars="10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  <w:lang w:val="en-US" w:eastAsia="zh-CN"/>
        </w:rPr>
        <w:t>文件名：</w:t>
      </w:r>
      <w:r>
        <w:rPr>
          <w:rFonts w:hint="eastAsia" w:ascii="宋体" w:hAnsi="宋体"/>
          <w:bCs/>
          <w:sz w:val="24"/>
        </w:rPr>
        <w:t>(sample)sam_tianchi_mum_baby_trade_history.csv</w:t>
      </w:r>
    </w:p>
    <w:p>
      <w:pPr>
        <w:spacing w:line="440" w:lineRule="exact"/>
        <w:ind w:left="719" w:leftChars="228" w:hanging="240" w:hangingChars="10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数据说明网址：</w:t>
      </w:r>
    </w:p>
    <w:p>
      <w:pPr>
        <w:spacing w:line="440" w:lineRule="exact"/>
        <w:ind w:left="719" w:leftChars="228" w:hanging="240" w:hangingChars="10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color w:val="auto"/>
          <w:sz w:val="24"/>
          <w:u w:val="none"/>
          <w:lang w:val="en-US" w:eastAsia="zh-CN"/>
        </w:rPr>
        <w:t>https://tianchi.aliyun.com/dataset/dataDetail?dataId=45</w:t>
      </w:r>
    </w:p>
    <w:p>
      <w:pPr>
        <w:spacing w:line="440" w:lineRule="exact"/>
        <w:ind w:firstLine="480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用户购买商品与婴儿年龄、性别间的频繁模式</w:t>
      </w:r>
    </w:p>
    <w:p>
      <w:pPr>
        <w:spacing w:line="440" w:lineRule="exact"/>
        <w:ind w:firstLine="48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六</w:t>
      </w:r>
      <w:r>
        <w:rPr>
          <w:rFonts w:hint="eastAsia" w:ascii="宋体" w:hAnsi="宋体"/>
          <w:b/>
          <w:sz w:val="24"/>
        </w:rPr>
        <w:t>、</w:t>
      </w:r>
      <w:r>
        <w:rPr>
          <w:rFonts w:hint="eastAsia" w:ascii="宋体" w:hAnsi="宋体"/>
          <w:b/>
          <w:bCs/>
          <w:sz w:val="24"/>
        </w:rPr>
        <w:t>通过实验,要求同学在关联规则数据挖掘实验中解决以下问题，并递交完整的实验报告</w:t>
      </w:r>
    </w:p>
    <w:p>
      <w:pPr>
        <w:spacing w:line="440" w:lineRule="exact"/>
        <w:ind w:left="588" w:leftChars="168" w:hanging="235" w:hangingChars="98"/>
        <w:jc w:val="left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1. 描述FP树的生成过程</w:t>
      </w:r>
    </w:p>
    <w:p>
      <w:pPr>
        <w:spacing w:line="440" w:lineRule="exact"/>
        <w:ind w:left="588" w:leftChars="168" w:hanging="235" w:hangingChars="98"/>
        <w:jc w:val="left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2. 描述条件fp树的生成过程</w:t>
      </w:r>
    </w:p>
    <w:p>
      <w:pPr>
        <w:spacing w:line="440" w:lineRule="exact"/>
        <w:ind w:left="588" w:leftChars="168" w:hanging="235" w:hangingChars="98"/>
        <w:jc w:val="left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3. </w:t>
      </w:r>
      <w:r>
        <w:rPr>
          <w:rFonts w:hint="eastAsia" w:ascii="宋体" w:hAnsi="宋体"/>
          <w:bCs/>
          <w:sz w:val="24"/>
        </w:rPr>
        <w:t>总结实验中遇到的问题及解决办法、心得、体会。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4YjdiYWQ3ZTA2ZDBiN2U1NDhiNTU1NDQ0MTFiYTYifQ=="/>
  </w:docVars>
  <w:rsids>
    <w:rsidRoot w:val="037A4C65"/>
    <w:rsid w:val="037A4C65"/>
    <w:rsid w:val="7DCC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287</Words>
  <Characters>414</Characters>
  <Lines>0</Lines>
  <Paragraphs>0</Paragraphs>
  <TotalTime>154</TotalTime>
  <ScaleCrop>false</ScaleCrop>
  <LinksUpToDate>false</LinksUpToDate>
  <CharactersWithSpaces>419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2020-04-06T23:36:00Z</dcterms:created>
  <dc:creator>Mr. Yang</dc:creator>
  <cp:lastModifiedBy>Mr. Yang</cp:lastModifiedBy>
  <dcterms:modified xsi:type="dcterms:W3CDTF">2023-04-19T05:01:44Z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C086D721BD614AF0B3750841BE38DBC0_12</vt:lpwstr>
  </property>
</Properties>
</file>