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674"/>
      </w:pPr>
      <w:r>
        <w:rPr>
          <w:color w:val="9A00D3"/>
          <w:w w:val="105"/>
          <w:u w:val="thick" w:color="9A00D3"/>
        </w:rPr>
        <w:t>AI</w:t>
      </w:r>
      <w:r>
        <w:rPr>
          <w:color w:val="9A00D3"/>
          <w:spacing w:val="-8"/>
          <w:w w:val="105"/>
          <w:u w:val="thick" w:color="9A00D3"/>
        </w:rPr>
        <w:t> </w:t>
      </w:r>
      <w:r>
        <w:rPr>
          <w:color w:val="9A00D3"/>
          <w:w w:val="105"/>
          <w:u w:val="thick" w:color="9A00D3"/>
        </w:rPr>
        <w:t>BASED</w:t>
      </w:r>
      <w:r>
        <w:rPr>
          <w:color w:val="9A00D3"/>
          <w:spacing w:val="-8"/>
          <w:w w:val="105"/>
          <w:u w:val="thick" w:color="9A00D3"/>
        </w:rPr>
        <w:t> </w:t>
      </w:r>
      <w:r>
        <w:rPr>
          <w:color w:val="9A00D3"/>
          <w:w w:val="105"/>
          <w:u w:val="thick" w:color="9A00D3"/>
        </w:rPr>
        <w:t>DIABETES</w:t>
      </w:r>
      <w:r>
        <w:rPr>
          <w:color w:val="9A00D3"/>
          <w:spacing w:val="-8"/>
          <w:w w:val="105"/>
          <w:u w:val="thick" w:color="9A00D3"/>
        </w:rPr>
        <w:t> </w:t>
      </w:r>
      <w:r>
        <w:rPr>
          <w:color w:val="9A00D3"/>
          <w:w w:val="105"/>
          <w:u w:val="thick" w:color="9A00D3"/>
        </w:rPr>
        <w:t>PREDICTION</w:t>
      </w:r>
      <w:r>
        <w:rPr>
          <w:color w:val="9A00D3"/>
          <w:spacing w:val="-8"/>
          <w:w w:val="105"/>
          <w:u w:val="thick" w:color="9A00D3"/>
        </w:rPr>
        <w:t> </w:t>
      </w:r>
      <w:r>
        <w:rPr>
          <w:color w:val="9A00D3"/>
          <w:w w:val="105"/>
          <w:u w:val="thick" w:color="9A00D3"/>
        </w:rPr>
        <w:t>SYSTEM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</w:pPr>
    </w:p>
    <w:p>
      <w:pPr>
        <w:pStyle w:val="BodyText"/>
        <w:spacing w:line="391" w:lineRule="auto" w:before="0"/>
        <w:ind w:right="5498" w:firstLine="71"/>
      </w:pPr>
      <w:r>
        <w:rPr>
          <w:spacing w:val="-1"/>
          <w:w w:val="105"/>
        </w:rPr>
        <w:t>NAME:</w:t>
      </w:r>
      <w:r>
        <w:rPr>
          <w:spacing w:val="-17"/>
          <w:w w:val="105"/>
        </w:rPr>
        <w:t> </w:t>
      </w:r>
      <w:r>
        <w:rPr>
          <w:w w:val="105"/>
        </w:rPr>
        <w:t>M</w:t>
      </w:r>
      <w:r>
        <w:rPr>
          <w:spacing w:val="-17"/>
          <w:w w:val="105"/>
        </w:rPr>
        <w:t> </w:t>
      </w:r>
      <w:r>
        <w:rPr>
          <w:w w:val="105"/>
        </w:rPr>
        <w:t>RUDHRESHKUMAR</w:t>
      </w:r>
      <w:r>
        <w:rPr>
          <w:spacing w:val="-71"/>
          <w:w w:val="105"/>
        </w:rPr>
        <w:t> </w:t>
      </w:r>
      <w:r>
        <w:rPr>
          <w:w w:val="105"/>
        </w:rPr>
        <w:t>REGISTER NO: 410121243045</w:t>
      </w:r>
      <w:r>
        <w:rPr>
          <w:spacing w:val="1"/>
          <w:w w:val="105"/>
        </w:rPr>
        <w:t> </w:t>
      </w:r>
      <w:r>
        <w:rPr>
          <w:w w:val="105"/>
        </w:rPr>
        <w:t>DOCUMENT</w:t>
      </w:r>
      <w:r>
        <w:rPr>
          <w:spacing w:val="4"/>
          <w:w w:val="105"/>
        </w:rPr>
        <w:t> </w:t>
      </w:r>
      <w:r>
        <w:rPr>
          <w:w w:val="105"/>
        </w:rPr>
        <w:t>SUBMISSION</w:t>
      </w:r>
      <w:r>
        <w:rPr>
          <w:spacing w:val="1"/>
          <w:w w:val="105"/>
        </w:rPr>
        <w:t> </w:t>
      </w:r>
      <w:r>
        <w:rPr>
          <w:color w:val="A5A5A5"/>
          <w:w w:val="105"/>
        </w:rPr>
        <w:t>PHASE</w:t>
      </w:r>
      <w:r>
        <w:rPr>
          <w:color w:val="A5A5A5"/>
          <w:spacing w:val="-3"/>
          <w:w w:val="105"/>
        </w:rPr>
        <w:t> </w:t>
      </w:r>
      <w:r>
        <w:rPr>
          <w:color w:val="A5A5A5"/>
          <w:w w:val="105"/>
        </w:rPr>
        <w:t>3</w:t>
      </w:r>
      <w:r>
        <w:rPr>
          <w:color w:val="A5A5A5"/>
          <w:spacing w:val="-2"/>
          <w:w w:val="105"/>
        </w:rPr>
        <w:t> </w:t>
      </w:r>
      <w:r>
        <w:rPr>
          <w:color w:val="A5A5A5"/>
          <w:w w:val="105"/>
        </w:rPr>
        <w:t>---</w:t>
      </w:r>
    </w:p>
    <w:p>
      <w:pPr>
        <w:pStyle w:val="BodyText"/>
        <w:spacing w:line="230" w:lineRule="auto" w:before="11"/>
      </w:pP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building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project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AI-based</w:t>
      </w:r>
      <w:r>
        <w:rPr>
          <w:spacing w:val="-16"/>
        </w:rPr>
        <w:t> </w:t>
      </w:r>
      <w:r>
        <w:rPr>
          <w:spacing w:val="-1"/>
        </w:rPr>
        <w:t>diabetic</w:t>
      </w:r>
      <w:r>
        <w:rPr>
          <w:spacing w:val="-17"/>
        </w:rPr>
        <w:t> </w:t>
      </w:r>
      <w:r>
        <w:rPr>
          <w:spacing w:val="-1"/>
        </w:rPr>
        <w:t>prediction</w:t>
      </w:r>
      <w:r>
        <w:rPr>
          <w:spacing w:val="-16"/>
        </w:rPr>
        <w:t> </w:t>
      </w:r>
      <w:r>
        <w:rPr>
          <w:spacing w:val="-1"/>
        </w:rPr>
        <w:t>system,</w:t>
      </w:r>
      <w:r>
        <w:rPr>
          <w:spacing w:val="-16"/>
        </w:rPr>
        <w:t> </w:t>
      </w:r>
      <w:r>
        <w:rPr/>
        <w:t>loading</w:t>
      </w:r>
      <w:r>
        <w:rPr>
          <w:spacing w:val="-17"/>
        </w:rPr>
        <w:t> </w:t>
      </w:r>
      <w:r>
        <w:rPr/>
        <w:t>and</w:t>
      </w:r>
      <w:r>
        <w:rPr>
          <w:spacing w:val="-67"/>
        </w:rPr>
        <w:t> </w:t>
      </w:r>
      <w:r>
        <w:rPr/>
        <w:t>preprocessing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dataset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crucial</w:t>
      </w:r>
      <w:r>
        <w:rPr>
          <w:spacing w:val="-16"/>
        </w:rPr>
        <w:t> </w:t>
      </w:r>
      <w:r>
        <w:rPr/>
        <w:t>steps.</w:t>
      </w:r>
      <w:r>
        <w:rPr>
          <w:spacing w:val="-15"/>
        </w:rPr>
        <w:t> </w:t>
      </w:r>
      <w:r>
        <w:rPr/>
        <w:t>Here's</w:t>
      </w:r>
      <w:r>
        <w:rPr>
          <w:spacing w:val="-15"/>
        </w:rPr>
        <w:t> </w:t>
      </w:r>
      <w:r>
        <w:rPr/>
        <w:t>how</w:t>
      </w:r>
      <w:r>
        <w:rPr>
          <w:spacing w:val="-16"/>
        </w:rPr>
        <w:t> </w:t>
      </w:r>
      <w:r>
        <w:rPr/>
        <w:t>you</w:t>
      </w:r>
      <w:r>
        <w:rPr>
          <w:spacing w:val="-15"/>
        </w:rPr>
        <w:t> </w:t>
      </w:r>
      <w:r>
        <w:rPr/>
        <w:t>might</w:t>
      </w:r>
      <w:r>
        <w:rPr>
          <w:spacing w:val="-16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it:</w:t>
      </w:r>
    </w:p>
    <w:p>
      <w:pPr>
        <w:pStyle w:val="BodyText"/>
      </w:pPr>
      <w:r>
        <w:rPr/>
        <w:t>DATA</w:t>
      </w:r>
      <w:r>
        <w:rPr>
          <w:spacing w:val="18"/>
        </w:rPr>
        <w:t> </w:t>
      </w:r>
      <w:r>
        <w:rPr/>
        <w:t>COLLECTION:</w:t>
      </w:r>
    </w:p>
    <w:p>
      <w:pPr>
        <w:pStyle w:val="BodyText"/>
        <w:spacing w:line="230" w:lineRule="auto" w:before="213"/>
      </w:pPr>
      <w:r>
        <w:rPr>
          <w:color w:val="535353"/>
        </w:rPr>
        <w:t>Data</w:t>
      </w:r>
      <w:r>
        <w:rPr>
          <w:color w:val="535353"/>
          <w:spacing w:val="-16"/>
        </w:rPr>
        <w:t> </w:t>
      </w:r>
      <w:r>
        <w:rPr>
          <w:color w:val="535353"/>
        </w:rPr>
        <w:t>collection</w:t>
      </w:r>
      <w:r>
        <w:rPr>
          <w:color w:val="535353"/>
          <w:spacing w:val="-16"/>
        </w:rPr>
        <w:t> </w:t>
      </w:r>
      <w:r>
        <w:rPr>
          <w:color w:val="535353"/>
        </w:rPr>
        <w:t>:</w:t>
      </w:r>
      <w:r>
        <w:rPr>
          <w:color w:val="535353"/>
          <w:spacing w:val="-15"/>
        </w:rPr>
        <w:t> </w:t>
      </w:r>
      <w:r>
        <w:rPr>
          <w:color w:val="535353"/>
        </w:rPr>
        <w:t>obtain</w:t>
      </w:r>
      <w:r>
        <w:rPr>
          <w:color w:val="535353"/>
          <w:spacing w:val="-16"/>
        </w:rPr>
        <w:t> </w:t>
      </w:r>
      <w:r>
        <w:rPr>
          <w:color w:val="535353"/>
        </w:rPr>
        <w:t>a</w:t>
      </w:r>
      <w:r>
        <w:rPr>
          <w:color w:val="535353"/>
          <w:spacing w:val="-16"/>
        </w:rPr>
        <w:t> </w:t>
      </w:r>
      <w:r>
        <w:rPr>
          <w:color w:val="535353"/>
        </w:rPr>
        <w:t>dataset</w:t>
      </w:r>
      <w:r>
        <w:rPr>
          <w:color w:val="535353"/>
          <w:spacing w:val="-15"/>
        </w:rPr>
        <w:t> </w:t>
      </w:r>
      <w:r>
        <w:rPr>
          <w:color w:val="535353"/>
        </w:rPr>
        <w:t>that</w:t>
      </w:r>
      <w:r>
        <w:rPr>
          <w:color w:val="535353"/>
          <w:spacing w:val="-16"/>
        </w:rPr>
        <w:t> </w:t>
      </w:r>
      <w:r>
        <w:rPr>
          <w:color w:val="535353"/>
        </w:rPr>
        <w:t>contains</w:t>
      </w:r>
      <w:r>
        <w:rPr>
          <w:color w:val="535353"/>
          <w:spacing w:val="-15"/>
        </w:rPr>
        <w:t> </w:t>
      </w:r>
      <w:r>
        <w:rPr>
          <w:color w:val="535353"/>
        </w:rPr>
        <w:t>relevant</w:t>
      </w:r>
      <w:r>
        <w:rPr>
          <w:color w:val="535353"/>
          <w:spacing w:val="-16"/>
        </w:rPr>
        <w:t> </w:t>
      </w:r>
      <w:r>
        <w:rPr>
          <w:color w:val="535353"/>
        </w:rPr>
        <w:t>information</w:t>
      </w:r>
      <w:r>
        <w:rPr>
          <w:color w:val="535353"/>
          <w:spacing w:val="-16"/>
        </w:rPr>
        <w:t> </w:t>
      </w:r>
      <w:r>
        <w:rPr>
          <w:color w:val="535353"/>
        </w:rPr>
        <w:t>for</w:t>
      </w:r>
      <w:r>
        <w:rPr>
          <w:color w:val="535353"/>
          <w:spacing w:val="-15"/>
        </w:rPr>
        <w:t> </w:t>
      </w:r>
      <w:r>
        <w:rPr>
          <w:color w:val="535353"/>
        </w:rPr>
        <w:t>predicting</w:t>
      </w:r>
      <w:r>
        <w:rPr>
          <w:color w:val="535353"/>
          <w:spacing w:val="-67"/>
        </w:rPr>
        <w:t> </w:t>
      </w:r>
      <w:r>
        <w:rPr>
          <w:color w:val="535353"/>
        </w:rPr>
        <w:t>diabetes. This dataset could include features like age, BMI, glucose levels, family</w:t>
      </w:r>
      <w:r>
        <w:rPr>
          <w:color w:val="535353"/>
          <w:spacing w:val="1"/>
        </w:rPr>
        <w:t> </w:t>
      </w:r>
      <w:r>
        <w:rPr>
          <w:color w:val="535353"/>
        </w:rPr>
        <w:t>history, and more</w:t>
      </w:r>
      <w:r>
        <w:rPr>
          <w:color w:val="D9D9D9"/>
        </w:rPr>
        <w:t>.</w:t>
      </w:r>
    </w:p>
    <w:p>
      <w:pPr>
        <w:pStyle w:val="BodyText"/>
      </w:pPr>
      <w:r>
        <w:rPr/>
        <w:t>DATA</w:t>
      </w:r>
      <w:r>
        <w:rPr>
          <w:spacing w:val="3"/>
        </w:rPr>
        <w:t> </w:t>
      </w:r>
      <w:r>
        <w:rPr/>
        <w:t>LOADING:</w:t>
      </w:r>
    </w:p>
    <w:p>
      <w:pPr>
        <w:pStyle w:val="BodyText"/>
        <w:spacing w:line="230" w:lineRule="auto" w:before="213"/>
      </w:pPr>
      <w:r>
        <w:rPr>
          <w:color w:val="535353"/>
        </w:rPr>
        <w:t>Data</w:t>
      </w:r>
      <w:r>
        <w:rPr>
          <w:color w:val="535353"/>
          <w:spacing w:val="-16"/>
        </w:rPr>
        <w:t> </w:t>
      </w:r>
      <w:r>
        <w:rPr>
          <w:color w:val="535353"/>
        </w:rPr>
        <w:t>Loading:</w:t>
      </w:r>
      <w:r>
        <w:rPr>
          <w:color w:val="535353"/>
          <w:spacing w:val="-15"/>
        </w:rPr>
        <w:t> </w:t>
      </w:r>
      <w:r>
        <w:rPr>
          <w:color w:val="535353"/>
        </w:rPr>
        <w:t>Use</w:t>
      </w:r>
      <w:r>
        <w:rPr>
          <w:color w:val="535353"/>
          <w:spacing w:val="-15"/>
        </w:rPr>
        <w:t> </w:t>
      </w:r>
      <w:r>
        <w:rPr>
          <w:color w:val="535353"/>
        </w:rPr>
        <w:t>a</w:t>
      </w:r>
      <w:r>
        <w:rPr>
          <w:color w:val="535353"/>
          <w:spacing w:val="-15"/>
        </w:rPr>
        <w:t> </w:t>
      </w:r>
      <w:r>
        <w:rPr>
          <w:color w:val="535353"/>
        </w:rPr>
        <w:t>programming</w:t>
      </w:r>
      <w:r>
        <w:rPr>
          <w:color w:val="535353"/>
          <w:spacing w:val="-16"/>
        </w:rPr>
        <w:t> </w:t>
      </w:r>
      <w:r>
        <w:rPr>
          <w:color w:val="535353"/>
        </w:rPr>
        <w:t>language</w:t>
      </w:r>
      <w:r>
        <w:rPr>
          <w:color w:val="535353"/>
          <w:spacing w:val="-15"/>
        </w:rPr>
        <w:t> </w:t>
      </w:r>
      <w:r>
        <w:rPr>
          <w:color w:val="535353"/>
        </w:rPr>
        <w:t>like</w:t>
      </w:r>
      <w:r>
        <w:rPr>
          <w:color w:val="535353"/>
          <w:spacing w:val="-15"/>
        </w:rPr>
        <w:t> </w:t>
      </w:r>
      <w:r>
        <w:rPr>
          <w:color w:val="535353"/>
        </w:rPr>
        <w:t>Python</w:t>
      </w:r>
      <w:r>
        <w:rPr>
          <w:color w:val="535353"/>
          <w:spacing w:val="-15"/>
        </w:rPr>
        <w:t> </w:t>
      </w:r>
      <w:r>
        <w:rPr>
          <w:color w:val="535353"/>
        </w:rPr>
        <w:t>and</w:t>
      </w:r>
      <w:r>
        <w:rPr>
          <w:color w:val="535353"/>
          <w:spacing w:val="-15"/>
        </w:rPr>
        <w:t> </w:t>
      </w:r>
      <w:r>
        <w:rPr>
          <w:color w:val="535353"/>
        </w:rPr>
        <w:t>libraries</w:t>
      </w:r>
      <w:r>
        <w:rPr>
          <w:color w:val="535353"/>
          <w:spacing w:val="-16"/>
        </w:rPr>
        <w:t> </w:t>
      </w:r>
      <w:r>
        <w:rPr>
          <w:color w:val="535353"/>
        </w:rPr>
        <w:t>like</w:t>
      </w:r>
      <w:r>
        <w:rPr>
          <w:color w:val="535353"/>
          <w:spacing w:val="-15"/>
        </w:rPr>
        <w:t> </w:t>
      </w:r>
      <w:r>
        <w:rPr>
          <w:color w:val="535353"/>
        </w:rPr>
        <w:t>pandas</w:t>
      </w:r>
      <w:r>
        <w:rPr>
          <w:color w:val="535353"/>
          <w:spacing w:val="-67"/>
        </w:rPr>
        <w:t> </w:t>
      </w:r>
      <w:r>
        <w:rPr>
          <w:color w:val="535353"/>
        </w:rPr>
        <w:t>to load the</w:t>
      </w:r>
      <w:r>
        <w:rPr>
          <w:color w:val="535353"/>
          <w:spacing w:val="1"/>
        </w:rPr>
        <w:t> </w:t>
      </w:r>
      <w:r>
        <w:rPr>
          <w:color w:val="535353"/>
        </w:rPr>
        <w:t>dataset from</w:t>
      </w:r>
      <w:r>
        <w:rPr>
          <w:color w:val="535353"/>
          <w:spacing w:val="1"/>
        </w:rPr>
        <w:t> </w:t>
      </w:r>
      <w:r>
        <w:rPr>
          <w:color w:val="535353"/>
        </w:rPr>
        <w:t>a ﬁle</w:t>
      </w:r>
      <w:r>
        <w:rPr>
          <w:color w:val="535353"/>
          <w:spacing w:val="1"/>
        </w:rPr>
        <w:t> </w:t>
      </w:r>
      <w:r>
        <w:rPr>
          <w:color w:val="535353"/>
        </w:rPr>
        <w:t>(e.g., CSV)</w:t>
      </w:r>
      <w:r>
        <w:rPr>
          <w:color w:val="535353"/>
          <w:spacing w:val="1"/>
        </w:rPr>
        <w:t> </w:t>
      </w:r>
      <w:r>
        <w:rPr>
          <w:color w:val="535353"/>
        </w:rPr>
        <w:t>or from</w:t>
      </w:r>
      <w:r>
        <w:rPr>
          <w:color w:val="535353"/>
          <w:spacing w:val="1"/>
        </w:rPr>
        <w:t> </w:t>
      </w:r>
      <w:r>
        <w:rPr>
          <w:color w:val="535353"/>
        </w:rPr>
        <w:t>a database.</w:t>
      </w:r>
    </w:p>
    <w:p>
      <w:pPr>
        <w:pStyle w:val="BodyText"/>
      </w:pPr>
      <w:r>
        <w:rPr/>
        <w:t>DATA</w:t>
      </w:r>
      <w:r>
        <w:rPr>
          <w:spacing w:val="18"/>
        </w:rPr>
        <w:t> </w:t>
      </w:r>
      <w:r>
        <w:rPr/>
        <w:t>EXPLORATION:</w:t>
      </w:r>
    </w:p>
    <w:p>
      <w:pPr>
        <w:pStyle w:val="BodyText"/>
        <w:spacing w:line="230" w:lineRule="auto" w:before="227"/>
      </w:pPr>
      <w:r>
        <w:rPr>
          <w:color w:val="535353"/>
        </w:rPr>
        <w:t>Data Exploration: Explore the dataset to understand its structure and the</w:t>
      </w:r>
      <w:r>
        <w:rPr>
          <w:color w:val="535353"/>
          <w:spacing w:val="-67"/>
        </w:rPr>
        <w:t> </w:t>
      </w:r>
      <w:r>
        <w:rPr>
          <w:color w:val="535353"/>
          <w:spacing w:val="-1"/>
        </w:rPr>
        <w:t>distribution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of</w:t>
      </w:r>
      <w:r>
        <w:rPr>
          <w:color w:val="535353"/>
        </w:rPr>
        <w:t> </w:t>
      </w:r>
      <w:r>
        <w:rPr>
          <w:color w:val="535353"/>
          <w:spacing w:val="-1"/>
        </w:rPr>
        <w:t>features.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This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might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include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checking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for</w:t>
      </w:r>
      <w:r>
        <w:rPr>
          <w:color w:val="535353"/>
          <w:spacing w:val="-17"/>
        </w:rPr>
        <w:t> </w:t>
      </w:r>
      <w:r>
        <w:rPr>
          <w:color w:val="535353"/>
        </w:rPr>
        <w:t>missing</w:t>
      </w:r>
      <w:r>
        <w:rPr>
          <w:color w:val="535353"/>
          <w:spacing w:val="-16"/>
        </w:rPr>
        <w:t> </w:t>
      </w:r>
      <w:r>
        <w:rPr>
          <w:color w:val="535353"/>
        </w:rPr>
        <w:t>values</w:t>
      </w:r>
      <w:r>
        <w:rPr>
          <w:color w:val="535353"/>
          <w:spacing w:val="-17"/>
        </w:rPr>
        <w:t> </w:t>
      </w:r>
      <w:r>
        <w:rPr>
          <w:color w:val="535353"/>
        </w:rPr>
        <w:t>and</w:t>
      </w:r>
      <w:r>
        <w:rPr>
          <w:color w:val="535353"/>
          <w:spacing w:val="-67"/>
        </w:rPr>
        <w:t> </w:t>
      </w:r>
      <w:r>
        <w:rPr>
          <w:color w:val="535353"/>
        </w:rPr>
        <w:t>visualizing data to identify patterns</w:t>
      </w:r>
      <w:r>
        <w:rPr/>
        <w:t>.</w:t>
      </w:r>
    </w:p>
    <w:p>
      <w:pPr>
        <w:pStyle w:val="BodyText"/>
      </w:pPr>
      <w:r>
        <w:rPr>
          <w:spacing w:val="-3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PREPROCESSING:</w:t>
      </w:r>
    </w:p>
    <w:p>
      <w:pPr>
        <w:pStyle w:val="BodyText"/>
        <w:spacing w:line="230" w:lineRule="auto" w:before="214"/>
      </w:pPr>
      <w:r>
        <w:rPr>
          <w:color w:val="8B52FF"/>
        </w:rPr>
        <w:t>Handling</w:t>
      </w:r>
      <w:r>
        <w:rPr>
          <w:color w:val="8B52FF"/>
          <w:spacing w:val="-8"/>
        </w:rPr>
        <w:t> </w:t>
      </w:r>
      <w:r>
        <w:rPr>
          <w:color w:val="8B52FF"/>
        </w:rPr>
        <w:t>Missing</w:t>
      </w:r>
      <w:r>
        <w:rPr>
          <w:color w:val="8B52FF"/>
          <w:spacing w:val="-8"/>
        </w:rPr>
        <w:t> </w:t>
      </w:r>
      <w:r>
        <w:rPr>
          <w:color w:val="8B52FF"/>
        </w:rPr>
        <w:t>Data:</w:t>
      </w:r>
      <w:r>
        <w:rPr>
          <w:color w:val="8B52FF"/>
          <w:spacing w:val="-8"/>
        </w:rPr>
        <w:t> </w:t>
      </w:r>
      <w:r>
        <w:rPr>
          <w:color w:val="535353"/>
        </w:rPr>
        <w:t>Deal</w:t>
      </w:r>
      <w:r>
        <w:rPr>
          <w:color w:val="535353"/>
          <w:spacing w:val="-8"/>
        </w:rPr>
        <w:t> </w:t>
      </w:r>
      <w:r>
        <w:rPr>
          <w:color w:val="535353"/>
        </w:rPr>
        <w:t>with</w:t>
      </w:r>
      <w:r>
        <w:rPr>
          <w:color w:val="535353"/>
          <w:spacing w:val="-8"/>
        </w:rPr>
        <w:t> </w:t>
      </w:r>
      <w:r>
        <w:rPr>
          <w:color w:val="535353"/>
        </w:rPr>
        <w:t>any</w:t>
      </w:r>
      <w:r>
        <w:rPr>
          <w:color w:val="535353"/>
          <w:spacing w:val="-8"/>
        </w:rPr>
        <w:t> </w:t>
      </w:r>
      <w:r>
        <w:rPr>
          <w:color w:val="535353"/>
        </w:rPr>
        <w:t>missing</w:t>
      </w:r>
      <w:r>
        <w:rPr>
          <w:color w:val="535353"/>
          <w:spacing w:val="-8"/>
        </w:rPr>
        <w:t> </w:t>
      </w:r>
      <w:r>
        <w:rPr>
          <w:color w:val="535353"/>
        </w:rPr>
        <w:t>values</w:t>
      </w:r>
      <w:r>
        <w:rPr>
          <w:color w:val="535353"/>
          <w:spacing w:val="-8"/>
        </w:rPr>
        <w:t> </w:t>
      </w:r>
      <w:r>
        <w:rPr>
          <w:color w:val="535353"/>
        </w:rPr>
        <w:t>in</w:t>
      </w:r>
      <w:r>
        <w:rPr>
          <w:color w:val="535353"/>
          <w:spacing w:val="-8"/>
        </w:rPr>
        <w:t> </w:t>
      </w:r>
      <w:r>
        <w:rPr>
          <w:color w:val="535353"/>
        </w:rPr>
        <w:t>the</w:t>
      </w:r>
      <w:r>
        <w:rPr>
          <w:color w:val="535353"/>
          <w:spacing w:val="-8"/>
        </w:rPr>
        <w:t> </w:t>
      </w:r>
      <w:r>
        <w:rPr>
          <w:color w:val="535353"/>
        </w:rPr>
        <w:t>dataset.</w:t>
      </w:r>
      <w:r>
        <w:rPr>
          <w:color w:val="535353"/>
          <w:spacing w:val="-8"/>
        </w:rPr>
        <w:t> </w:t>
      </w:r>
      <w:r>
        <w:rPr>
          <w:color w:val="535353"/>
        </w:rPr>
        <w:t>You</w:t>
      </w:r>
      <w:r>
        <w:rPr>
          <w:color w:val="535353"/>
          <w:spacing w:val="-8"/>
        </w:rPr>
        <w:t> </w:t>
      </w:r>
      <w:r>
        <w:rPr>
          <w:color w:val="535353"/>
        </w:rPr>
        <w:t>can</w:t>
      </w:r>
      <w:r>
        <w:rPr>
          <w:color w:val="535353"/>
          <w:spacing w:val="-67"/>
        </w:rPr>
        <w:t> </w:t>
      </w:r>
      <w:r>
        <w:rPr>
          <w:color w:val="535353"/>
        </w:rPr>
        <w:t>choose</w:t>
      </w:r>
      <w:r>
        <w:rPr>
          <w:color w:val="535353"/>
          <w:spacing w:val="-7"/>
        </w:rPr>
        <w:t> </w:t>
      </w:r>
      <w:r>
        <w:rPr>
          <w:color w:val="535353"/>
        </w:rPr>
        <w:t>to</w:t>
      </w:r>
      <w:r>
        <w:rPr>
          <w:color w:val="535353"/>
          <w:spacing w:val="-7"/>
        </w:rPr>
        <w:t> </w:t>
      </w:r>
      <w:r>
        <w:rPr>
          <w:color w:val="535353"/>
        </w:rPr>
        <w:t>impute</w:t>
      </w:r>
      <w:r>
        <w:rPr>
          <w:color w:val="535353"/>
          <w:spacing w:val="-7"/>
        </w:rPr>
        <w:t> </w:t>
      </w:r>
      <w:r>
        <w:rPr>
          <w:color w:val="535353"/>
        </w:rPr>
        <w:t>missing</w:t>
      </w:r>
      <w:r>
        <w:rPr>
          <w:color w:val="535353"/>
          <w:spacing w:val="-7"/>
        </w:rPr>
        <w:t> </w:t>
      </w:r>
      <w:r>
        <w:rPr>
          <w:color w:val="535353"/>
        </w:rPr>
        <w:t>values</w:t>
      </w:r>
      <w:r>
        <w:rPr>
          <w:color w:val="535353"/>
          <w:spacing w:val="-6"/>
        </w:rPr>
        <w:t> </w:t>
      </w:r>
      <w:r>
        <w:rPr>
          <w:color w:val="535353"/>
        </w:rPr>
        <w:t>or</w:t>
      </w:r>
      <w:r>
        <w:rPr>
          <w:color w:val="535353"/>
          <w:spacing w:val="-7"/>
        </w:rPr>
        <w:t> </w:t>
      </w:r>
      <w:r>
        <w:rPr>
          <w:color w:val="535353"/>
        </w:rPr>
        <w:t>remove</w:t>
      </w:r>
      <w:r>
        <w:rPr>
          <w:color w:val="535353"/>
          <w:spacing w:val="-7"/>
        </w:rPr>
        <w:t> </w:t>
      </w:r>
      <w:r>
        <w:rPr>
          <w:color w:val="535353"/>
        </w:rPr>
        <w:t>rows</w:t>
      </w:r>
      <w:r>
        <w:rPr>
          <w:color w:val="535353"/>
          <w:spacing w:val="-7"/>
        </w:rPr>
        <w:t> </w:t>
      </w:r>
      <w:r>
        <w:rPr>
          <w:color w:val="535353"/>
        </w:rPr>
        <w:t>with</w:t>
      </w:r>
      <w:r>
        <w:rPr>
          <w:color w:val="535353"/>
          <w:spacing w:val="-7"/>
        </w:rPr>
        <w:t> </w:t>
      </w:r>
      <w:r>
        <w:rPr>
          <w:color w:val="535353"/>
        </w:rPr>
        <w:t>missing</w:t>
      </w:r>
      <w:r>
        <w:rPr>
          <w:color w:val="535353"/>
          <w:spacing w:val="-6"/>
        </w:rPr>
        <w:t> </w:t>
      </w:r>
      <w:r>
        <w:rPr>
          <w:color w:val="535353"/>
        </w:rPr>
        <w:t>data.</w:t>
      </w:r>
    </w:p>
    <w:p>
      <w:pPr>
        <w:pStyle w:val="BodyText"/>
        <w:spacing w:line="230" w:lineRule="auto" w:before="216"/>
      </w:pPr>
      <w:r>
        <w:rPr>
          <w:color w:val="8B52FF"/>
        </w:rPr>
        <w:t>Feature</w:t>
      </w:r>
      <w:r>
        <w:rPr>
          <w:color w:val="8B52FF"/>
          <w:spacing w:val="-16"/>
        </w:rPr>
        <w:t> </w:t>
      </w:r>
      <w:r>
        <w:rPr>
          <w:color w:val="8B52FF"/>
        </w:rPr>
        <w:t>Scaling/Normalization:</w:t>
      </w:r>
      <w:r>
        <w:rPr>
          <w:color w:val="8B52FF"/>
          <w:spacing w:val="-16"/>
        </w:rPr>
        <w:t> </w:t>
      </w:r>
      <w:r>
        <w:rPr>
          <w:color w:val="535353"/>
        </w:rPr>
        <w:t>Depending</w:t>
      </w:r>
      <w:r>
        <w:rPr>
          <w:color w:val="535353"/>
          <w:spacing w:val="-16"/>
        </w:rPr>
        <w:t> </w:t>
      </w:r>
      <w:r>
        <w:rPr>
          <w:color w:val="535353"/>
        </w:rPr>
        <w:t>on</w:t>
      </w:r>
      <w:r>
        <w:rPr>
          <w:color w:val="535353"/>
          <w:spacing w:val="-16"/>
        </w:rPr>
        <w:t> </w:t>
      </w:r>
      <w:r>
        <w:rPr>
          <w:color w:val="535353"/>
        </w:rPr>
        <w:t>the</w:t>
      </w:r>
      <w:r>
        <w:rPr>
          <w:color w:val="535353"/>
          <w:spacing w:val="-16"/>
        </w:rPr>
        <w:t> </w:t>
      </w:r>
      <w:r>
        <w:rPr>
          <w:color w:val="535353"/>
        </w:rPr>
        <w:t>algorithms</w:t>
      </w:r>
      <w:r>
        <w:rPr>
          <w:color w:val="535353"/>
          <w:spacing w:val="-16"/>
        </w:rPr>
        <w:t> </w:t>
      </w:r>
      <w:r>
        <w:rPr>
          <w:color w:val="535353"/>
        </w:rPr>
        <w:t>you</w:t>
      </w:r>
      <w:r>
        <w:rPr>
          <w:color w:val="535353"/>
          <w:spacing w:val="-16"/>
        </w:rPr>
        <w:t> </w:t>
      </w:r>
      <w:r>
        <w:rPr>
          <w:color w:val="535353"/>
        </w:rPr>
        <w:t>plan</w:t>
      </w:r>
      <w:r>
        <w:rPr>
          <w:color w:val="535353"/>
          <w:spacing w:val="-16"/>
        </w:rPr>
        <w:t> </w:t>
      </w:r>
      <w:r>
        <w:rPr>
          <w:color w:val="535353"/>
        </w:rPr>
        <w:t>to</w:t>
      </w:r>
      <w:r>
        <w:rPr>
          <w:color w:val="535353"/>
          <w:spacing w:val="-15"/>
        </w:rPr>
        <w:t> </w:t>
      </w:r>
      <w:r>
        <w:rPr>
          <w:color w:val="535353"/>
        </w:rPr>
        <w:t>use,</w:t>
      </w:r>
      <w:r>
        <w:rPr>
          <w:color w:val="535353"/>
          <w:spacing w:val="-16"/>
        </w:rPr>
        <w:t> </w:t>
      </w:r>
      <w:r>
        <w:rPr>
          <w:color w:val="535353"/>
        </w:rPr>
        <w:t>you</w:t>
      </w:r>
      <w:r>
        <w:rPr>
          <w:color w:val="535353"/>
          <w:spacing w:val="-67"/>
        </w:rPr>
        <w:t> </w:t>
      </w:r>
      <w:r>
        <w:rPr>
          <w:color w:val="535353"/>
        </w:rPr>
        <w:t>might</w:t>
      </w:r>
      <w:r>
        <w:rPr>
          <w:color w:val="535353"/>
          <w:spacing w:val="-8"/>
        </w:rPr>
        <w:t> </w:t>
      </w:r>
      <w:r>
        <w:rPr>
          <w:color w:val="535353"/>
        </w:rPr>
        <w:t>need</w:t>
      </w:r>
      <w:r>
        <w:rPr>
          <w:color w:val="535353"/>
          <w:spacing w:val="-8"/>
        </w:rPr>
        <w:t> </w:t>
      </w:r>
      <w:r>
        <w:rPr>
          <w:color w:val="535353"/>
        </w:rPr>
        <w:t>to</w:t>
      </w:r>
      <w:r>
        <w:rPr>
          <w:color w:val="535353"/>
          <w:spacing w:val="-8"/>
        </w:rPr>
        <w:t> </w:t>
      </w:r>
      <w:r>
        <w:rPr>
          <w:color w:val="535353"/>
        </w:rPr>
        <w:t>scale</w:t>
      </w:r>
      <w:r>
        <w:rPr>
          <w:color w:val="535353"/>
          <w:spacing w:val="-8"/>
        </w:rPr>
        <w:t> </w:t>
      </w:r>
      <w:r>
        <w:rPr>
          <w:color w:val="535353"/>
        </w:rPr>
        <w:t>or</w:t>
      </w:r>
      <w:r>
        <w:rPr>
          <w:color w:val="535353"/>
          <w:spacing w:val="-7"/>
        </w:rPr>
        <w:t> </w:t>
      </w:r>
      <w:r>
        <w:rPr>
          <w:color w:val="535353"/>
        </w:rPr>
        <w:t>normalize</w:t>
      </w:r>
      <w:r>
        <w:rPr>
          <w:color w:val="535353"/>
          <w:spacing w:val="-8"/>
        </w:rPr>
        <w:t> </w:t>
      </w:r>
      <w:r>
        <w:rPr>
          <w:color w:val="535353"/>
        </w:rPr>
        <w:t>features</w:t>
      </w:r>
      <w:r>
        <w:rPr>
          <w:color w:val="535353"/>
          <w:spacing w:val="-8"/>
        </w:rPr>
        <w:t> </w:t>
      </w:r>
      <w:r>
        <w:rPr>
          <w:color w:val="535353"/>
        </w:rPr>
        <w:t>to</w:t>
      </w:r>
      <w:r>
        <w:rPr>
          <w:color w:val="535353"/>
          <w:spacing w:val="-8"/>
        </w:rPr>
        <w:t> </w:t>
      </w:r>
      <w:r>
        <w:rPr>
          <w:color w:val="535353"/>
        </w:rPr>
        <w:t>ensure</w:t>
      </w:r>
      <w:r>
        <w:rPr>
          <w:color w:val="535353"/>
          <w:spacing w:val="-8"/>
        </w:rPr>
        <w:t> </w:t>
      </w:r>
      <w:r>
        <w:rPr>
          <w:color w:val="535353"/>
        </w:rPr>
        <w:t>they</w:t>
      </w:r>
      <w:r>
        <w:rPr>
          <w:color w:val="535353"/>
          <w:spacing w:val="-7"/>
        </w:rPr>
        <w:t> </w:t>
      </w:r>
      <w:r>
        <w:rPr>
          <w:color w:val="535353"/>
        </w:rPr>
        <w:t>are</w:t>
      </w:r>
      <w:r>
        <w:rPr>
          <w:color w:val="535353"/>
          <w:spacing w:val="-8"/>
        </w:rPr>
        <w:t> </w:t>
      </w:r>
      <w:r>
        <w:rPr>
          <w:color w:val="535353"/>
        </w:rPr>
        <w:t>on</w:t>
      </w:r>
      <w:r>
        <w:rPr>
          <w:color w:val="535353"/>
          <w:spacing w:val="-8"/>
        </w:rPr>
        <w:t> </w:t>
      </w:r>
      <w:r>
        <w:rPr>
          <w:color w:val="535353"/>
        </w:rPr>
        <w:t>the</w:t>
      </w:r>
      <w:r>
        <w:rPr>
          <w:color w:val="535353"/>
          <w:spacing w:val="-8"/>
        </w:rPr>
        <w:t> </w:t>
      </w:r>
      <w:r>
        <w:rPr>
          <w:color w:val="535353"/>
        </w:rPr>
        <w:t>same</w:t>
      </w:r>
      <w:r>
        <w:rPr>
          <w:color w:val="535353"/>
          <w:spacing w:val="-8"/>
        </w:rPr>
        <w:t> </w:t>
      </w:r>
      <w:r>
        <w:rPr>
          <w:color w:val="535353"/>
        </w:rPr>
        <w:t>scale.</w:t>
      </w:r>
    </w:p>
    <w:p>
      <w:pPr>
        <w:pStyle w:val="BodyText"/>
        <w:spacing w:line="230" w:lineRule="auto" w:before="216"/>
        <w:ind w:right="185"/>
      </w:pPr>
      <w:r>
        <w:rPr>
          <w:color w:val="8B52FF"/>
          <w:spacing w:val="-2"/>
        </w:rPr>
        <w:t>Feature</w:t>
      </w:r>
      <w:r>
        <w:rPr>
          <w:color w:val="8B52FF"/>
          <w:spacing w:val="-16"/>
        </w:rPr>
        <w:t> </w:t>
      </w:r>
      <w:r>
        <w:rPr>
          <w:color w:val="8B52FF"/>
          <w:spacing w:val="-2"/>
        </w:rPr>
        <w:t>Selection:</w:t>
      </w:r>
      <w:r>
        <w:rPr>
          <w:color w:val="8B52FF"/>
          <w:spacing w:val="-15"/>
        </w:rPr>
        <w:t> </w:t>
      </w:r>
      <w:r>
        <w:rPr>
          <w:color w:val="535353"/>
          <w:spacing w:val="-2"/>
        </w:rPr>
        <w:t>Identify</w:t>
      </w:r>
      <w:r>
        <w:rPr>
          <w:color w:val="535353"/>
          <w:spacing w:val="-16"/>
        </w:rPr>
        <w:t> </w:t>
      </w:r>
      <w:r>
        <w:rPr>
          <w:color w:val="535353"/>
          <w:spacing w:val="-2"/>
        </w:rPr>
        <w:t>which</w:t>
      </w:r>
      <w:r>
        <w:rPr>
          <w:color w:val="535353"/>
          <w:spacing w:val="-15"/>
        </w:rPr>
        <w:t> </w:t>
      </w:r>
      <w:r>
        <w:rPr>
          <w:color w:val="535353"/>
          <w:spacing w:val="-2"/>
        </w:rPr>
        <w:t>features</w:t>
      </w:r>
      <w:r>
        <w:rPr>
          <w:color w:val="535353"/>
          <w:spacing w:val="-16"/>
        </w:rPr>
        <w:t> </w:t>
      </w:r>
      <w:r>
        <w:rPr>
          <w:color w:val="535353"/>
          <w:spacing w:val="-2"/>
        </w:rPr>
        <w:t>are</w:t>
      </w:r>
      <w:r>
        <w:rPr>
          <w:color w:val="535353"/>
          <w:spacing w:val="-15"/>
        </w:rPr>
        <w:t> </w:t>
      </w:r>
      <w:r>
        <w:rPr>
          <w:color w:val="535353"/>
          <w:spacing w:val="-2"/>
        </w:rPr>
        <w:t>most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relevant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for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predicting</w:t>
      </w:r>
      <w:r>
        <w:rPr>
          <w:color w:val="535353"/>
          <w:spacing w:val="-67"/>
        </w:rPr>
        <w:t> </w:t>
      </w:r>
      <w:r>
        <w:rPr>
          <w:color w:val="535353"/>
        </w:rPr>
        <w:t>diabetes</w:t>
      </w:r>
      <w:r>
        <w:rPr>
          <w:color w:val="535353"/>
          <w:spacing w:val="-4"/>
        </w:rPr>
        <w:t> </w:t>
      </w:r>
      <w:r>
        <w:rPr>
          <w:color w:val="535353"/>
        </w:rPr>
        <w:t>and</w:t>
      </w:r>
      <w:r>
        <w:rPr>
          <w:color w:val="535353"/>
          <w:spacing w:val="-3"/>
        </w:rPr>
        <w:t> </w:t>
      </w:r>
      <w:r>
        <w:rPr>
          <w:color w:val="535353"/>
        </w:rPr>
        <w:t>consider</w:t>
      </w:r>
      <w:r>
        <w:rPr>
          <w:color w:val="535353"/>
          <w:spacing w:val="-3"/>
        </w:rPr>
        <w:t> </w:t>
      </w:r>
      <w:r>
        <w:rPr>
          <w:color w:val="535353"/>
        </w:rPr>
        <w:t>removing</w:t>
      </w:r>
      <w:r>
        <w:rPr>
          <w:color w:val="535353"/>
          <w:spacing w:val="-3"/>
        </w:rPr>
        <w:t> </w:t>
      </w:r>
      <w:r>
        <w:rPr>
          <w:color w:val="535353"/>
        </w:rPr>
        <w:t>less</w:t>
      </w:r>
      <w:r>
        <w:rPr>
          <w:color w:val="535353"/>
          <w:spacing w:val="-3"/>
        </w:rPr>
        <w:t> </w:t>
      </w:r>
      <w:r>
        <w:rPr>
          <w:color w:val="535353"/>
        </w:rPr>
        <w:t>important</w:t>
      </w:r>
      <w:r>
        <w:rPr>
          <w:color w:val="535353"/>
          <w:spacing w:val="-4"/>
        </w:rPr>
        <w:t> </w:t>
      </w:r>
      <w:r>
        <w:rPr>
          <w:color w:val="535353"/>
        </w:rPr>
        <w:t>ones.</w:t>
      </w:r>
    </w:p>
    <w:p>
      <w:pPr>
        <w:pStyle w:val="BodyText"/>
        <w:spacing w:line="230" w:lineRule="auto" w:before="216"/>
        <w:ind w:right="185"/>
      </w:pPr>
      <w:r>
        <w:rPr>
          <w:color w:val="8B52FF"/>
        </w:rPr>
        <w:t>Data</w:t>
      </w:r>
      <w:r>
        <w:rPr>
          <w:color w:val="8B52FF"/>
          <w:spacing w:val="-6"/>
        </w:rPr>
        <w:t> </w:t>
      </w:r>
      <w:r>
        <w:rPr>
          <w:color w:val="8B52FF"/>
        </w:rPr>
        <w:t>Splitting:</w:t>
      </w:r>
      <w:r>
        <w:rPr>
          <w:color w:val="8B52FF"/>
          <w:spacing w:val="-6"/>
        </w:rPr>
        <w:t> </w:t>
      </w:r>
      <w:r>
        <w:rPr>
          <w:color w:val="535353"/>
        </w:rPr>
        <w:t>Split</w:t>
      </w:r>
      <w:r>
        <w:rPr>
          <w:color w:val="535353"/>
          <w:spacing w:val="-5"/>
        </w:rPr>
        <w:t> </w:t>
      </w:r>
      <w:r>
        <w:rPr>
          <w:color w:val="535353"/>
        </w:rPr>
        <w:t>the</w:t>
      </w:r>
      <w:r>
        <w:rPr>
          <w:color w:val="535353"/>
          <w:spacing w:val="-6"/>
        </w:rPr>
        <w:t> </w:t>
      </w:r>
      <w:r>
        <w:rPr>
          <w:color w:val="535353"/>
        </w:rPr>
        <w:t>dataset</w:t>
      </w:r>
      <w:r>
        <w:rPr>
          <w:color w:val="535353"/>
          <w:spacing w:val="-5"/>
        </w:rPr>
        <w:t> </w:t>
      </w:r>
      <w:r>
        <w:rPr>
          <w:color w:val="535353"/>
        </w:rPr>
        <w:t>into</w:t>
      </w:r>
      <w:r>
        <w:rPr>
          <w:color w:val="535353"/>
          <w:spacing w:val="-6"/>
        </w:rPr>
        <w:t> </w:t>
      </w:r>
      <w:r>
        <w:rPr>
          <w:color w:val="535353"/>
        </w:rPr>
        <w:t>training,</w:t>
      </w:r>
      <w:r>
        <w:rPr>
          <w:color w:val="535353"/>
          <w:spacing w:val="-5"/>
        </w:rPr>
        <w:t> </w:t>
      </w:r>
      <w:r>
        <w:rPr>
          <w:color w:val="535353"/>
        </w:rPr>
        <w:t>validation,</w:t>
      </w:r>
      <w:r>
        <w:rPr>
          <w:color w:val="535353"/>
          <w:spacing w:val="-6"/>
        </w:rPr>
        <w:t> </w:t>
      </w:r>
      <w:r>
        <w:rPr>
          <w:color w:val="535353"/>
        </w:rPr>
        <w:t>and</w:t>
      </w:r>
      <w:r>
        <w:rPr>
          <w:color w:val="535353"/>
          <w:spacing w:val="-5"/>
        </w:rPr>
        <w:t> </w:t>
      </w:r>
      <w:r>
        <w:rPr>
          <w:color w:val="535353"/>
        </w:rPr>
        <w:t>test</w:t>
      </w:r>
      <w:r>
        <w:rPr>
          <w:color w:val="535353"/>
          <w:spacing w:val="-6"/>
        </w:rPr>
        <w:t> </w:t>
      </w:r>
      <w:r>
        <w:rPr>
          <w:color w:val="535353"/>
        </w:rPr>
        <w:t>sets.</w:t>
      </w:r>
      <w:r>
        <w:rPr>
          <w:color w:val="535353"/>
          <w:spacing w:val="-6"/>
        </w:rPr>
        <w:t> </w:t>
      </w:r>
      <w:r>
        <w:rPr>
          <w:color w:val="535353"/>
        </w:rPr>
        <w:t>This</w:t>
      </w:r>
      <w:r>
        <w:rPr>
          <w:color w:val="535353"/>
          <w:spacing w:val="-67"/>
        </w:rPr>
        <w:t> </w:t>
      </w:r>
      <w:r>
        <w:rPr>
          <w:color w:val="535353"/>
        </w:rPr>
        <w:t>allows</w:t>
      </w:r>
      <w:r>
        <w:rPr>
          <w:color w:val="535353"/>
          <w:spacing w:val="-8"/>
        </w:rPr>
        <w:t> </w:t>
      </w:r>
      <w:r>
        <w:rPr>
          <w:color w:val="535353"/>
        </w:rPr>
        <w:t>you</w:t>
      </w:r>
      <w:r>
        <w:rPr>
          <w:color w:val="535353"/>
          <w:spacing w:val="-8"/>
        </w:rPr>
        <w:t> </w:t>
      </w:r>
      <w:r>
        <w:rPr>
          <w:color w:val="535353"/>
        </w:rPr>
        <w:t>to</w:t>
      </w:r>
      <w:r>
        <w:rPr>
          <w:color w:val="535353"/>
          <w:spacing w:val="-8"/>
        </w:rPr>
        <w:t> </w:t>
      </w:r>
      <w:r>
        <w:rPr>
          <w:color w:val="535353"/>
        </w:rPr>
        <w:t>train</w:t>
      </w:r>
      <w:r>
        <w:rPr>
          <w:color w:val="535353"/>
          <w:spacing w:val="-8"/>
        </w:rPr>
        <w:t> </w:t>
      </w:r>
      <w:r>
        <w:rPr>
          <w:color w:val="535353"/>
        </w:rPr>
        <w:t>and</w:t>
      </w:r>
      <w:r>
        <w:rPr>
          <w:color w:val="535353"/>
          <w:spacing w:val="-8"/>
        </w:rPr>
        <w:t> </w:t>
      </w:r>
      <w:r>
        <w:rPr>
          <w:color w:val="535353"/>
        </w:rPr>
        <w:t>evaluate</w:t>
      </w:r>
      <w:r>
        <w:rPr>
          <w:color w:val="535353"/>
          <w:spacing w:val="-8"/>
        </w:rPr>
        <w:t> </w:t>
      </w:r>
      <w:r>
        <w:rPr>
          <w:color w:val="535353"/>
        </w:rPr>
        <w:t>your</w:t>
      </w:r>
      <w:r>
        <w:rPr>
          <w:color w:val="535353"/>
          <w:spacing w:val="-8"/>
        </w:rPr>
        <w:t> </w:t>
      </w:r>
      <w:r>
        <w:rPr>
          <w:color w:val="535353"/>
        </w:rPr>
        <w:t>prediction</w:t>
      </w:r>
      <w:r>
        <w:rPr>
          <w:color w:val="535353"/>
          <w:spacing w:val="-8"/>
        </w:rPr>
        <w:t> </w:t>
      </w:r>
      <w:r>
        <w:rPr>
          <w:color w:val="535353"/>
        </w:rPr>
        <w:t>model</w:t>
      </w:r>
      <w:r>
        <w:rPr>
          <w:color w:val="535353"/>
          <w:spacing w:val="-8"/>
        </w:rPr>
        <w:t> </w:t>
      </w:r>
      <w:r>
        <w:rPr>
          <w:color w:val="535353"/>
        </w:rPr>
        <w:t>eﬀectively.</w:t>
      </w:r>
    </w:p>
    <w:p>
      <w:pPr>
        <w:pStyle w:val="BodyText"/>
        <w:spacing w:line="230" w:lineRule="auto" w:before="217"/>
        <w:ind w:right="185"/>
      </w:pPr>
      <w:r>
        <w:rPr>
          <w:color w:val="8B52FF"/>
          <w:spacing w:val="-1"/>
        </w:rPr>
        <w:t>Data</w:t>
      </w:r>
      <w:r>
        <w:rPr>
          <w:color w:val="8B52FF"/>
          <w:spacing w:val="-16"/>
        </w:rPr>
        <w:t> </w:t>
      </w:r>
      <w:r>
        <w:rPr>
          <w:color w:val="8B52FF"/>
          <w:spacing w:val="-1"/>
        </w:rPr>
        <w:t>Visualization:</w:t>
      </w:r>
      <w:r>
        <w:rPr>
          <w:color w:val="8B52FF"/>
          <w:spacing w:val="-15"/>
        </w:rPr>
        <w:t> </w:t>
      </w:r>
      <w:r>
        <w:rPr>
          <w:color w:val="535353"/>
          <w:spacing w:val="-1"/>
        </w:rPr>
        <w:t>Create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visualizations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to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understand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the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relationships</w:t>
      </w:r>
      <w:r>
        <w:rPr>
          <w:color w:val="535353"/>
          <w:spacing w:val="-16"/>
        </w:rPr>
        <w:t> </w:t>
      </w:r>
      <w:r>
        <w:rPr>
          <w:color w:val="535353"/>
        </w:rPr>
        <w:t>between</w:t>
      </w:r>
      <w:r>
        <w:rPr>
          <w:color w:val="535353"/>
          <w:spacing w:val="-67"/>
        </w:rPr>
        <w:t> </w:t>
      </w:r>
      <w:r>
        <w:rPr>
          <w:color w:val="535353"/>
        </w:rPr>
        <w:t>diﬀerent features and how they relate to diabetes outcomes. This can help you</w:t>
      </w:r>
      <w:r>
        <w:rPr>
          <w:color w:val="535353"/>
          <w:spacing w:val="1"/>
        </w:rPr>
        <w:t> </w:t>
      </w:r>
      <w:r>
        <w:rPr>
          <w:color w:val="535353"/>
        </w:rPr>
        <w:t>gain insights</w:t>
      </w:r>
      <w:r>
        <w:rPr>
          <w:color w:val="535353"/>
          <w:spacing w:val="1"/>
        </w:rPr>
        <w:t> </w:t>
      </w:r>
      <w:r>
        <w:rPr>
          <w:color w:val="535353"/>
        </w:rPr>
        <w:t>into the</w:t>
      </w:r>
      <w:r>
        <w:rPr>
          <w:color w:val="535353"/>
          <w:spacing w:val="1"/>
        </w:rPr>
        <w:t> </w:t>
      </w:r>
      <w:r>
        <w:rPr>
          <w:color w:val="535353"/>
        </w:rPr>
        <w:t>data.</w:t>
      </w:r>
    </w:p>
    <w:p>
      <w:pPr>
        <w:pStyle w:val="BodyText"/>
      </w:pPr>
      <w:r>
        <w:rPr/>
        <w:t>DATA</w:t>
      </w:r>
      <w:r>
        <w:rPr>
          <w:spacing w:val="14"/>
        </w:rPr>
        <w:t> </w:t>
      </w:r>
      <w:r>
        <w:rPr/>
        <w:t>AUGMENTATION:</w:t>
      </w:r>
    </w:p>
    <w:p>
      <w:pPr>
        <w:spacing w:after="0"/>
        <w:sectPr>
          <w:type w:val="continuous"/>
          <w:pgSz w:w="10800" w:h="15740"/>
          <w:pgMar w:top="460" w:bottom="280" w:left="460" w:right="460"/>
        </w:sectPr>
      </w:pPr>
    </w:p>
    <w:p>
      <w:pPr>
        <w:pStyle w:val="BodyText"/>
        <w:spacing w:line="230" w:lineRule="auto" w:before="39"/>
      </w:pPr>
      <w:r>
        <w:rPr>
          <w:color w:val="8B52FF"/>
        </w:rPr>
        <w:t>Data Augmentation (if applicable): </w:t>
      </w:r>
      <w:r>
        <w:rPr>
          <w:color w:val="535353"/>
        </w:rPr>
        <w:t>In some cases, you might augment the data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with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additional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features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or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generate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synthetic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samples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improve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performance</w:t>
      </w:r>
      <w:r>
        <w:rPr>
          <w:color w:val="535353"/>
          <w:spacing w:val="-63"/>
          <w:w w:val="95"/>
        </w:rPr>
        <w:t> </w:t>
      </w:r>
      <w:r>
        <w:rPr>
          <w:color w:val="535353"/>
        </w:rPr>
        <w:t>of</w:t>
      </w:r>
      <w:r>
        <w:rPr>
          <w:color w:val="535353"/>
          <w:spacing w:val="21"/>
        </w:rPr>
        <w:t> </w:t>
      </w:r>
      <w:r>
        <w:rPr>
          <w:color w:val="535353"/>
        </w:rPr>
        <w:t>the</w:t>
      </w:r>
      <w:r>
        <w:rPr>
          <w:color w:val="535353"/>
          <w:spacing w:val="1"/>
        </w:rPr>
        <w:t> </w:t>
      </w:r>
      <w:r>
        <w:rPr>
          <w:color w:val="535353"/>
        </w:rPr>
        <w:t>model.</w:t>
      </w:r>
    </w:p>
    <w:p>
      <w:pPr>
        <w:pStyle w:val="BodyText"/>
      </w:pPr>
      <w:r>
        <w:rPr>
          <w:w w:val="105"/>
        </w:rPr>
        <w:t>HANDLING</w:t>
      </w:r>
      <w:r>
        <w:rPr>
          <w:spacing w:val="-19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IMBALANCE:</w:t>
      </w:r>
    </w:p>
    <w:p>
      <w:pPr>
        <w:pStyle w:val="BodyText"/>
        <w:spacing w:line="230" w:lineRule="auto" w:before="214"/>
        <w:ind w:right="185"/>
      </w:pPr>
      <w:r>
        <w:rPr>
          <w:color w:val="8B52FF"/>
        </w:rPr>
        <w:t>Handling Class Imbalance (if applicable): </w:t>
      </w:r>
      <w:r>
        <w:rPr>
          <w:color w:val="535353"/>
        </w:rPr>
        <w:t>If the dataset has an imbalance</w:t>
      </w:r>
      <w:r>
        <w:rPr>
          <w:color w:val="535353"/>
          <w:spacing w:val="1"/>
        </w:rPr>
        <w:t> </w:t>
      </w:r>
      <w:r>
        <w:rPr>
          <w:color w:val="535353"/>
        </w:rPr>
        <w:t>between</w:t>
      </w:r>
      <w:r>
        <w:rPr>
          <w:color w:val="535353"/>
          <w:spacing w:val="-17"/>
        </w:rPr>
        <w:t> </w:t>
      </w:r>
      <w:r>
        <w:rPr>
          <w:color w:val="535353"/>
        </w:rPr>
        <w:t>diabetic</w:t>
      </w:r>
      <w:r>
        <w:rPr>
          <w:color w:val="535353"/>
          <w:spacing w:val="-17"/>
        </w:rPr>
        <w:t> </w:t>
      </w:r>
      <w:r>
        <w:rPr>
          <w:color w:val="535353"/>
        </w:rPr>
        <w:t>and</w:t>
      </w:r>
      <w:r>
        <w:rPr>
          <w:color w:val="535353"/>
          <w:spacing w:val="-17"/>
        </w:rPr>
        <w:t> </w:t>
      </w:r>
      <w:r>
        <w:rPr>
          <w:color w:val="535353"/>
        </w:rPr>
        <w:t>non-diabetic</w:t>
      </w:r>
      <w:r>
        <w:rPr>
          <w:color w:val="535353"/>
          <w:spacing w:val="-17"/>
        </w:rPr>
        <w:t> </w:t>
      </w:r>
      <w:r>
        <w:rPr>
          <w:color w:val="535353"/>
        </w:rPr>
        <w:t>cases,</w:t>
      </w:r>
      <w:r>
        <w:rPr>
          <w:color w:val="535353"/>
          <w:spacing w:val="-17"/>
        </w:rPr>
        <w:t> </w:t>
      </w:r>
      <w:r>
        <w:rPr>
          <w:color w:val="535353"/>
        </w:rPr>
        <w:t>you</w:t>
      </w:r>
      <w:r>
        <w:rPr>
          <w:color w:val="535353"/>
          <w:spacing w:val="-17"/>
        </w:rPr>
        <w:t> </w:t>
      </w:r>
      <w:r>
        <w:rPr>
          <w:color w:val="535353"/>
        </w:rPr>
        <w:t>may</w:t>
      </w:r>
      <w:r>
        <w:rPr>
          <w:color w:val="535353"/>
          <w:spacing w:val="-17"/>
        </w:rPr>
        <w:t> </w:t>
      </w:r>
      <w:r>
        <w:rPr>
          <w:color w:val="535353"/>
        </w:rPr>
        <w:t>need</w:t>
      </w:r>
      <w:r>
        <w:rPr>
          <w:color w:val="535353"/>
          <w:spacing w:val="-17"/>
        </w:rPr>
        <w:t> </w:t>
      </w:r>
      <w:r>
        <w:rPr>
          <w:color w:val="535353"/>
        </w:rPr>
        <w:t>to</w:t>
      </w:r>
      <w:r>
        <w:rPr>
          <w:color w:val="535353"/>
          <w:spacing w:val="-17"/>
        </w:rPr>
        <w:t> </w:t>
      </w:r>
      <w:r>
        <w:rPr>
          <w:color w:val="535353"/>
        </w:rPr>
        <w:t>address</w:t>
      </w:r>
      <w:r>
        <w:rPr>
          <w:color w:val="535353"/>
          <w:spacing w:val="-17"/>
        </w:rPr>
        <w:t> </w:t>
      </w:r>
      <w:r>
        <w:rPr>
          <w:color w:val="535353"/>
        </w:rPr>
        <w:t>this</w:t>
      </w:r>
      <w:r>
        <w:rPr>
          <w:color w:val="535353"/>
          <w:spacing w:val="-17"/>
        </w:rPr>
        <w:t> </w:t>
      </w:r>
      <w:r>
        <w:rPr>
          <w:color w:val="535353"/>
        </w:rPr>
        <w:t>issue</w:t>
      </w:r>
      <w:r>
        <w:rPr>
          <w:color w:val="535353"/>
          <w:spacing w:val="-17"/>
        </w:rPr>
        <w:t> </w:t>
      </w:r>
      <w:r>
        <w:rPr>
          <w:color w:val="535353"/>
        </w:rPr>
        <w:t>by</w:t>
      </w:r>
      <w:r>
        <w:rPr>
          <w:color w:val="535353"/>
          <w:spacing w:val="-67"/>
        </w:rPr>
        <w:t> </w:t>
      </w:r>
      <w:r>
        <w:rPr>
          <w:color w:val="535353"/>
        </w:rPr>
        <w:t>oversampling,</w:t>
      </w:r>
      <w:r>
        <w:rPr>
          <w:color w:val="535353"/>
          <w:spacing w:val="-5"/>
        </w:rPr>
        <w:t> </w:t>
      </w:r>
      <w:r>
        <w:rPr>
          <w:color w:val="535353"/>
        </w:rPr>
        <w:t>undersampling,</w:t>
      </w:r>
      <w:r>
        <w:rPr>
          <w:color w:val="535353"/>
          <w:spacing w:val="-5"/>
        </w:rPr>
        <w:t> </w:t>
      </w:r>
      <w:r>
        <w:rPr>
          <w:color w:val="535353"/>
        </w:rPr>
        <w:t>or</w:t>
      </w:r>
      <w:r>
        <w:rPr>
          <w:color w:val="535353"/>
          <w:spacing w:val="-4"/>
        </w:rPr>
        <w:t> </w:t>
      </w:r>
      <w:r>
        <w:rPr>
          <w:color w:val="535353"/>
        </w:rPr>
        <w:t>using</w:t>
      </w:r>
      <w:r>
        <w:rPr>
          <w:color w:val="535353"/>
          <w:spacing w:val="-5"/>
        </w:rPr>
        <w:t> </w:t>
      </w:r>
      <w:r>
        <w:rPr>
          <w:color w:val="535353"/>
        </w:rPr>
        <w:t>other</w:t>
      </w:r>
      <w:r>
        <w:rPr>
          <w:color w:val="535353"/>
          <w:spacing w:val="-5"/>
        </w:rPr>
        <w:t> </w:t>
      </w:r>
      <w:r>
        <w:rPr>
          <w:color w:val="535353"/>
        </w:rPr>
        <w:t>techniques.</w:t>
      </w:r>
    </w:p>
    <w:p>
      <w:pPr>
        <w:pStyle w:val="BodyText"/>
      </w:pPr>
      <w:r>
        <w:rPr/>
        <w:t>ENCODING</w:t>
      </w:r>
      <w:r>
        <w:rPr>
          <w:spacing w:val="32"/>
        </w:rPr>
        <w:t> </w:t>
      </w:r>
      <w:r>
        <w:rPr/>
        <w:t>CATEGORICQL</w:t>
      </w:r>
      <w:r>
        <w:rPr>
          <w:spacing w:val="32"/>
        </w:rPr>
        <w:t> </w:t>
      </w:r>
      <w:r>
        <w:rPr/>
        <w:t>VARIABLE:</w:t>
      </w:r>
    </w:p>
    <w:p>
      <w:pPr>
        <w:pStyle w:val="BodyText"/>
        <w:spacing w:line="230" w:lineRule="auto" w:before="213"/>
        <w:ind w:right="185"/>
      </w:pPr>
      <w:r>
        <w:rPr>
          <w:color w:val="8B52FF"/>
        </w:rPr>
        <w:t>Encoding Categorical Variables (if applicable): </w:t>
      </w:r>
      <w:r>
        <w:rPr>
          <w:color w:val="535353"/>
        </w:rPr>
        <w:t>If your dataset contains</w:t>
      </w:r>
      <w:r>
        <w:rPr>
          <w:color w:val="535353"/>
          <w:spacing w:val="1"/>
        </w:rPr>
        <w:t> </w:t>
      </w:r>
      <w:r>
        <w:rPr>
          <w:color w:val="535353"/>
        </w:rPr>
        <w:t>categorical</w:t>
      </w:r>
      <w:r>
        <w:rPr>
          <w:color w:val="535353"/>
          <w:spacing w:val="-15"/>
        </w:rPr>
        <w:t> </w:t>
      </w:r>
      <w:r>
        <w:rPr>
          <w:color w:val="535353"/>
        </w:rPr>
        <w:t>features,</w:t>
      </w:r>
      <w:r>
        <w:rPr>
          <w:color w:val="535353"/>
          <w:spacing w:val="-15"/>
        </w:rPr>
        <w:t> </w:t>
      </w:r>
      <w:r>
        <w:rPr>
          <w:color w:val="535353"/>
        </w:rPr>
        <w:t>you</w:t>
      </w:r>
      <w:r>
        <w:rPr>
          <w:color w:val="535353"/>
          <w:spacing w:val="-15"/>
        </w:rPr>
        <w:t> </w:t>
      </w:r>
      <w:r>
        <w:rPr>
          <w:color w:val="535353"/>
        </w:rPr>
        <w:t>may</w:t>
      </w:r>
      <w:r>
        <w:rPr>
          <w:color w:val="535353"/>
          <w:spacing w:val="-15"/>
        </w:rPr>
        <w:t> </w:t>
      </w:r>
      <w:r>
        <w:rPr>
          <w:color w:val="535353"/>
        </w:rPr>
        <w:t>need</w:t>
      </w:r>
      <w:r>
        <w:rPr>
          <w:color w:val="535353"/>
          <w:spacing w:val="-14"/>
        </w:rPr>
        <w:t> </w:t>
      </w:r>
      <w:r>
        <w:rPr>
          <w:color w:val="535353"/>
        </w:rPr>
        <w:t>to</w:t>
      </w:r>
      <w:r>
        <w:rPr>
          <w:color w:val="535353"/>
          <w:spacing w:val="-15"/>
        </w:rPr>
        <w:t> </w:t>
      </w:r>
      <w:r>
        <w:rPr>
          <w:color w:val="535353"/>
        </w:rPr>
        <w:t>encode</w:t>
      </w:r>
      <w:r>
        <w:rPr>
          <w:color w:val="535353"/>
          <w:spacing w:val="-15"/>
        </w:rPr>
        <w:t> </w:t>
      </w:r>
      <w:r>
        <w:rPr>
          <w:color w:val="535353"/>
        </w:rPr>
        <w:t>them</w:t>
      </w:r>
      <w:r>
        <w:rPr>
          <w:color w:val="535353"/>
          <w:spacing w:val="-15"/>
        </w:rPr>
        <w:t> </w:t>
      </w:r>
      <w:r>
        <w:rPr>
          <w:color w:val="535353"/>
        </w:rPr>
        <w:t>into</w:t>
      </w:r>
      <w:r>
        <w:rPr>
          <w:color w:val="535353"/>
          <w:spacing w:val="-15"/>
        </w:rPr>
        <w:t> </w:t>
      </w:r>
      <w:r>
        <w:rPr>
          <w:color w:val="535353"/>
        </w:rPr>
        <w:t>a</w:t>
      </w:r>
      <w:r>
        <w:rPr>
          <w:color w:val="535353"/>
          <w:spacing w:val="-14"/>
        </w:rPr>
        <w:t> </w:t>
      </w:r>
      <w:r>
        <w:rPr>
          <w:color w:val="535353"/>
        </w:rPr>
        <w:t>numerical</w:t>
      </w:r>
      <w:r>
        <w:rPr>
          <w:color w:val="535353"/>
          <w:spacing w:val="-15"/>
        </w:rPr>
        <w:t> </w:t>
      </w:r>
      <w:r>
        <w:rPr>
          <w:color w:val="535353"/>
        </w:rPr>
        <w:t>format</w:t>
      </w:r>
      <w:r>
        <w:rPr>
          <w:color w:val="535353"/>
          <w:spacing w:val="-67"/>
        </w:rPr>
        <w:t> </w:t>
      </w:r>
      <w:r>
        <w:rPr>
          <w:color w:val="535353"/>
        </w:rPr>
        <w:t>suitable</w:t>
      </w:r>
      <w:r>
        <w:rPr>
          <w:color w:val="535353"/>
          <w:spacing w:val="-1"/>
        </w:rPr>
        <w:t> </w:t>
      </w:r>
      <w:r>
        <w:rPr>
          <w:color w:val="535353"/>
        </w:rPr>
        <w:t>for</w:t>
      </w:r>
      <w:r>
        <w:rPr>
          <w:color w:val="535353"/>
          <w:spacing w:val="-1"/>
        </w:rPr>
        <w:t> </w:t>
      </w:r>
      <w:r>
        <w:rPr>
          <w:color w:val="535353"/>
        </w:rPr>
        <w:t>machine learning</w:t>
      </w:r>
      <w:r>
        <w:rPr>
          <w:color w:val="535353"/>
          <w:spacing w:val="-1"/>
        </w:rPr>
        <w:t> </w:t>
      </w:r>
      <w:r>
        <w:rPr>
          <w:color w:val="535353"/>
        </w:rPr>
        <w:t>models.</w:t>
      </w:r>
    </w:p>
    <w:sectPr>
      <w:pgSz w:w="10800" w:h="15740"/>
      <w:pgMar w:top="5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6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Rudhresh Kumar</dc:creator>
  <cp:keywords>DAFw7kc3p4k,BAFonVsBQYE</cp:keywords>
  <dc:title>PAHSE 2.docx</dc:title>
  <dcterms:created xsi:type="dcterms:W3CDTF">2023-11-01T16:27:21Z</dcterms:created>
  <dcterms:modified xsi:type="dcterms:W3CDTF">2023-11-01T16:27:21Z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2023-11-01T00:00:00Z</vt:filetime>
  </property>
</Properties>
</file>