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C351" w14:textId="301D2A68" w:rsidR="004644E3" w:rsidRPr="00FE76A8" w:rsidRDefault="004B3607" w:rsidP="009B3AE7">
      <w:pPr>
        <w:spacing w:line="360" w:lineRule="auto"/>
        <w:jc w:val="both"/>
        <w:rPr>
          <w:rFonts w:ascii="Arial" w:hAnsi="Arial" w:cs="Arial"/>
        </w:rPr>
      </w:pPr>
      <w:r w:rsidRPr="00FE76A8">
        <w:rPr>
          <w:rFonts w:ascii="Arial" w:hAnsi="Arial" w:cs="Arial"/>
          <w:noProof/>
        </w:rPr>
        <w:drawing>
          <wp:anchor distT="0" distB="0" distL="114300" distR="114300" simplePos="0" relativeHeight="251658240" behindDoc="1" locked="0" layoutInCell="1" allowOverlap="1" wp14:anchorId="6EBE85AB" wp14:editId="69F09D2A">
            <wp:simplePos x="0" y="0"/>
            <wp:positionH relativeFrom="margin">
              <wp:align>left</wp:align>
            </wp:positionH>
            <wp:positionV relativeFrom="paragraph">
              <wp:posOffset>83</wp:posOffset>
            </wp:positionV>
            <wp:extent cx="2351314" cy="989004"/>
            <wp:effectExtent l="0" t="0" r="0" b="1905"/>
            <wp:wrapTight wrapText="bothSides">
              <wp:wrapPolygon edited="0">
                <wp:start x="5426" y="0"/>
                <wp:lineTo x="700" y="3746"/>
                <wp:lineTo x="0" y="4578"/>
                <wp:lineTo x="0" y="12902"/>
                <wp:lineTo x="175" y="13734"/>
                <wp:lineTo x="1575" y="13734"/>
                <wp:lineTo x="1575" y="17064"/>
                <wp:lineTo x="5251" y="20393"/>
                <wp:lineTo x="19429" y="21225"/>
                <wp:lineTo x="20305" y="21225"/>
                <wp:lineTo x="21355" y="4162"/>
                <wp:lineTo x="6301" y="0"/>
                <wp:lineTo x="5426"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1314" cy="989004"/>
                    </a:xfrm>
                    <a:prstGeom prst="rect">
                      <a:avLst/>
                    </a:prstGeom>
                    <a:noFill/>
                    <a:ln>
                      <a:noFill/>
                    </a:ln>
                  </pic:spPr>
                </pic:pic>
              </a:graphicData>
            </a:graphic>
          </wp:anchor>
        </w:drawing>
      </w:r>
    </w:p>
    <w:p w14:paraId="422DDC22" w14:textId="77777777" w:rsidR="004644E3" w:rsidRPr="00FE76A8" w:rsidRDefault="004644E3" w:rsidP="009B3AE7">
      <w:pPr>
        <w:spacing w:line="360" w:lineRule="auto"/>
        <w:jc w:val="both"/>
        <w:rPr>
          <w:rFonts w:ascii="Arial" w:hAnsi="Arial" w:cs="Arial"/>
        </w:rPr>
      </w:pPr>
    </w:p>
    <w:p w14:paraId="7462D8CB" w14:textId="77777777" w:rsidR="004B3607" w:rsidRPr="00FE76A8" w:rsidRDefault="004B3607" w:rsidP="009B3AE7">
      <w:pPr>
        <w:spacing w:line="360" w:lineRule="auto"/>
        <w:jc w:val="both"/>
        <w:rPr>
          <w:rFonts w:ascii="Arial" w:hAnsi="Arial" w:cs="Arial"/>
        </w:rPr>
      </w:pPr>
    </w:p>
    <w:p w14:paraId="0F23D8CA" w14:textId="77777777" w:rsidR="004B3607" w:rsidRPr="00FE76A8" w:rsidRDefault="004B3607" w:rsidP="009B3AE7">
      <w:pPr>
        <w:spacing w:line="360" w:lineRule="auto"/>
        <w:jc w:val="both"/>
        <w:rPr>
          <w:rFonts w:ascii="Arial" w:hAnsi="Arial" w:cs="Arial"/>
        </w:rPr>
      </w:pPr>
    </w:p>
    <w:p w14:paraId="6D40665E" w14:textId="77777777" w:rsidR="004644E3" w:rsidRPr="00FE76A8" w:rsidRDefault="004644E3" w:rsidP="009B3AE7">
      <w:pPr>
        <w:spacing w:line="360" w:lineRule="auto"/>
        <w:jc w:val="both"/>
        <w:rPr>
          <w:rFonts w:ascii="Arial" w:hAnsi="Arial" w:cs="Arial"/>
        </w:rPr>
      </w:pPr>
    </w:p>
    <w:p w14:paraId="5AA40BB3" w14:textId="77777777" w:rsidR="004B3607" w:rsidRPr="00FE76A8" w:rsidRDefault="004B3607" w:rsidP="009B3AE7">
      <w:pPr>
        <w:spacing w:line="360" w:lineRule="auto"/>
        <w:jc w:val="both"/>
        <w:rPr>
          <w:rFonts w:ascii="Arial" w:hAnsi="Arial" w:cs="Arial"/>
        </w:rPr>
      </w:pPr>
    </w:p>
    <w:p w14:paraId="6261AD10" w14:textId="09BCEEAD" w:rsidR="00ED56B7" w:rsidRPr="00FE76A8" w:rsidRDefault="008E7AF0" w:rsidP="00D9181D">
      <w:pPr>
        <w:spacing w:line="360" w:lineRule="auto"/>
        <w:jc w:val="center"/>
        <w:rPr>
          <w:rFonts w:ascii="Arial" w:hAnsi="Arial" w:cs="Arial"/>
          <w:b/>
          <w:bCs/>
          <w:sz w:val="60"/>
          <w:szCs w:val="60"/>
        </w:rPr>
      </w:pPr>
      <w:proofErr w:type="spellStart"/>
      <w:r>
        <w:rPr>
          <w:rFonts w:ascii="Arial" w:hAnsi="Arial" w:cs="Arial"/>
          <w:b/>
          <w:bCs/>
          <w:sz w:val="60"/>
          <w:szCs w:val="60"/>
        </w:rPr>
        <w:t>Photo</w:t>
      </w:r>
      <w:proofErr w:type="spellEnd"/>
      <w:r>
        <w:rPr>
          <w:rFonts w:ascii="Arial" w:hAnsi="Arial" w:cs="Arial"/>
          <w:b/>
          <w:bCs/>
          <w:sz w:val="60"/>
          <w:szCs w:val="60"/>
        </w:rPr>
        <w:t>-Server</w:t>
      </w:r>
    </w:p>
    <w:p w14:paraId="58393340" w14:textId="77777777" w:rsidR="004B3607" w:rsidRPr="00FE76A8" w:rsidRDefault="004B3607" w:rsidP="00D9181D">
      <w:pPr>
        <w:spacing w:line="360" w:lineRule="auto"/>
        <w:jc w:val="center"/>
        <w:rPr>
          <w:rFonts w:ascii="Arial" w:hAnsi="Arial" w:cs="Arial"/>
          <w:b/>
          <w:bCs/>
          <w:sz w:val="48"/>
          <w:szCs w:val="48"/>
        </w:rPr>
      </w:pPr>
    </w:p>
    <w:p w14:paraId="2570026E" w14:textId="77777777" w:rsidR="004B3607" w:rsidRPr="00A85A9F" w:rsidRDefault="004B3607" w:rsidP="00D9181D">
      <w:pPr>
        <w:spacing w:line="360" w:lineRule="auto"/>
        <w:jc w:val="center"/>
        <w:rPr>
          <w:rFonts w:ascii="Arial" w:hAnsi="Arial" w:cs="Arial"/>
          <w:b/>
          <w:bCs/>
          <w:sz w:val="32"/>
          <w:szCs w:val="32"/>
        </w:rPr>
      </w:pPr>
      <w:r w:rsidRPr="00A85A9F">
        <w:rPr>
          <w:rFonts w:ascii="Arial" w:hAnsi="Arial" w:cs="Arial"/>
          <w:b/>
          <w:bCs/>
          <w:sz w:val="32"/>
          <w:szCs w:val="32"/>
        </w:rPr>
        <w:t>PROJEKTARBEIT</w:t>
      </w:r>
    </w:p>
    <w:p w14:paraId="551A0A2E" w14:textId="176FAAA8" w:rsidR="004B3607" w:rsidRDefault="004B3607" w:rsidP="00D9181D">
      <w:pPr>
        <w:spacing w:line="360" w:lineRule="auto"/>
        <w:jc w:val="center"/>
        <w:rPr>
          <w:rFonts w:ascii="Arial" w:hAnsi="Arial" w:cs="Arial"/>
          <w:b/>
          <w:bCs/>
          <w:sz w:val="40"/>
          <w:szCs w:val="40"/>
        </w:rPr>
      </w:pPr>
    </w:p>
    <w:p w14:paraId="31F2A308" w14:textId="77777777" w:rsidR="00F93EA6" w:rsidRPr="00FE76A8" w:rsidRDefault="00F93EA6" w:rsidP="00D9181D">
      <w:pPr>
        <w:spacing w:line="360" w:lineRule="auto"/>
        <w:jc w:val="center"/>
        <w:rPr>
          <w:rFonts w:ascii="Arial" w:hAnsi="Arial" w:cs="Arial"/>
          <w:b/>
          <w:bCs/>
          <w:sz w:val="40"/>
          <w:szCs w:val="40"/>
        </w:rPr>
      </w:pPr>
    </w:p>
    <w:p w14:paraId="630566D8" w14:textId="5B221A30" w:rsidR="004B3607" w:rsidRPr="00FE76A8" w:rsidRDefault="008E7AF0" w:rsidP="00D9181D">
      <w:pPr>
        <w:spacing w:line="360" w:lineRule="auto"/>
        <w:jc w:val="center"/>
        <w:rPr>
          <w:rFonts w:ascii="Arial" w:hAnsi="Arial" w:cs="Arial"/>
          <w:b/>
          <w:bCs/>
          <w:sz w:val="40"/>
          <w:szCs w:val="40"/>
        </w:rPr>
      </w:pPr>
      <w:r>
        <w:rPr>
          <w:rFonts w:ascii="Arial" w:hAnsi="Arial" w:cs="Arial"/>
          <w:b/>
          <w:bCs/>
          <w:sz w:val="40"/>
          <w:szCs w:val="40"/>
        </w:rPr>
        <w:t>Programmier</w:t>
      </w:r>
      <w:r w:rsidR="00A85A9F">
        <w:rPr>
          <w:rFonts w:ascii="Arial" w:hAnsi="Arial" w:cs="Arial"/>
          <w:b/>
          <w:bCs/>
          <w:sz w:val="40"/>
          <w:szCs w:val="40"/>
        </w:rPr>
        <w:t>e</w:t>
      </w:r>
      <w:r>
        <w:rPr>
          <w:rFonts w:ascii="Arial" w:hAnsi="Arial" w:cs="Arial"/>
          <w:b/>
          <w:bCs/>
          <w:sz w:val="40"/>
          <w:szCs w:val="40"/>
        </w:rPr>
        <w:t>n II - Go</w:t>
      </w:r>
    </w:p>
    <w:p w14:paraId="61474808" w14:textId="77777777" w:rsidR="004B3607" w:rsidRPr="00FE76A8" w:rsidRDefault="004B3607" w:rsidP="00D9181D">
      <w:pPr>
        <w:spacing w:line="360" w:lineRule="auto"/>
        <w:jc w:val="center"/>
        <w:rPr>
          <w:rFonts w:ascii="Arial" w:hAnsi="Arial" w:cs="Arial"/>
          <w:b/>
          <w:bCs/>
          <w:sz w:val="40"/>
          <w:szCs w:val="40"/>
        </w:rPr>
      </w:pPr>
    </w:p>
    <w:p w14:paraId="06A33366" w14:textId="7F1C298E" w:rsidR="004B3607" w:rsidRDefault="004B3607" w:rsidP="00D9181D">
      <w:pPr>
        <w:spacing w:line="360" w:lineRule="auto"/>
        <w:jc w:val="center"/>
        <w:rPr>
          <w:rFonts w:ascii="Arial" w:hAnsi="Arial" w:cs="Arial"/>
          <w:b/>
          <w:bCs/>
          <w:sz w:val="40"/>
          <w:szCs w:val="40"/>
        </w:rPr>
      </w:pPr>
    </w:p>
    <w:p w14:paraId="76732C7C" w14:textId="77777777" w:rsidR="00F93EA6" w:rsidRPr="00FE76A8" w:rsidRDefault="00F93EA6" w:rsidP="00D9181D">
      <w:pPr>
        <w:spacing w:line="360" w:lineRule="auto"/>
        <w:jc w:val="center"/>
        <w:rPr>
          <w:rFonts w:ascii="Arial" w:hAnsi="Arial" w:cs="Arial"/>
          <w:b/>
          <w:bCs/>
          <w:sz w:val="40"/>
          <w:szCs w:val="40"/>
        </w:rPr>
      </w:pPr>
    </w:p>
    <w:p w14:paraId="3DF79763" w14:textId="77777777" w:rsidR="004B3607" w:rsidRPr="00FE76A8" w:rsidRDefault="004B3607" w:rsidP="00D9181D">
      <w:pPr>
        <w:spacing w:line="360" w:lineRule="auto"/>
        <w:jc w:val="center"/>
        <w:rPr>
          <w:rFonts w:ascii="Arial" w:hAnsi="Arial" w:cs="Arial"/>
          <w:b/>
          <w:bCs/>
          <w:sz w:val="40"/>
          <w:szCs w:val="40"/>
        </w:rPr>
      </w:pPr>
      <w:r w:rsidRPr="00FE76A8">
        <w:rPr>
          <w:rFonts w:ascii="Arial" w:hAnsi="Arial" w:cs="Arial"/>
          <w:b/>
          <w:bCs/>
          <w:sz w:val="40"/>
          <w:szCs w:val="40"/>
        </w:rPr>
        <w:t>von</w:t>
      </w:r>
    </w:p>
    <w:p w14:paraId="5E7787CE" w14:textId="77777777" w:rsidR="004644E3" w:rsidRPr="00FE76A8" w:rsidRDefault="004B3607" w:rsidP="00D9181D">
      <w:pPr>
        <w:spacing w:line="360" w:lineRule="auto"/>
        <w:jc w:val="center"/>
        <w:rPr>
          <w:rFonts w:ascii="Arial" w:hAnsi="Arial" w:cs="Arial"/>
          <w:b/>
          <w:bCs/>
          <w:sz w:val="40"/>
          <w:szCs w:val="40"/>
        </w:rPr>
      </w:pPr>
      <w:r w:rsidRPr="00FE76A8">
        <w:rPr>
          <w:rFonts w:ascii="Arial" w:hAnsi="Arial" w:cs="Arial"/>
          <w:b/>
          <w:bCs/>
          <w:sz w:val="40"/>
          <w:szCs w:val="40"/>
        </w:rPr>
        <w:t xml:space="preserve">Rudolf </w:t>
      </w:r>
      <w:proofErr w:type="spellStart"/>
      <w:r w:rsidRPr="00FE76A8">
        <w:rPr>
          <w:rFonts w:ascii="Arial" w:hAnsi="Arial" w:cs="Arial"/>
          <w:b/>
          <w:bCs/>
          <w:sz w:val="40"/>
          <w:szCs w:val="40"/>
        </w:rPr>
        <w:t>Gaab</w:t>
      </w:r>
      <w:proofErr w:type="spellEnd"/>
      <w:r w:rsidRPr="00FE76A8">
        <w:rPr>
          <w:rFonts w:ascii="Arial" w:hAnsi="Arial" w:cs="Arial"/>
          <w:b/>
          <w:bCs/>
          <w:sz w:val="40"/>
          <w:szCs w:val="40"/>
        </w:rPr>
        <w:t xml:space="preserve">, Johannes Weis, Yannis </w:t>
      </w:r>
      <w:proofErr w:type="spellStart"/>
      <w:r w:rsidRPr="00FE76A8">
        <w:rPr>
          <w:rFonts w:ascii="Arial" w:hAnsi="Arial" w:cs="Arial"/>
          <w:b/>
          <w:bCs/>
          <w:sz w:val="40"/>
          <w:szCs w:val="40"/>
        </w:rPr>
        <w:t>Luithle</w:t>
      </w:r>
      <w:proofErr w:type="spellEnd"/>
    </w:p>
    <w:p w14:paraId="2AA1D7AF" w14:textId="77777777" w:rsidR="00632C4A" w:rsidRPr="00FE76A8" w:rsidRDefault="00632C4A" w:rsidP="009B3AE7">
      <w:pPr>
        <w:spacing w:line="360" w:lineRule="auto"/>
        <w:jc w:val="both"/>
        <w:rPr>
          <w:rFonts w:ascii="Arial" w:hAnsi="Arial" w:cs="Arial"/>
        </w:rPr>
      </w:pPr>
      <w:r w:rsidRPr="00FE76A8">
        <w:rPr>
          <w:rFonts w:ascii="Arial" w:hAnsi="Arial" w:cs="Arial"/>
        </w:rPr>
        <w:br w:type="page"/>
      </w:r>
    </w:p>
    <w:sdt>
      <w:sdtPr>
        <w:rPr>
          <w:rFonts w:ascii="Arial" w:eastAsiaTheme="minorHAnsi" w:hAnsi="Arial" w:cs="Arial"/>
          <w:color w:val="auto"/>
          <w:sz w:val="22"/>
          <w:szCs w:val="22"/>
          <w:lang w:eastAsia="en-US"/>
        </w:rPr>
        <w:id w:val="-947380806"/>
        <w:docPartObj>
          <w:docPartGallery w:val="Table of Contents"/>
          <w:docPartUnique/>
        </w:docPartObj>
      </w:sdtPr>
      <w:sdtEndPr>
        <w:rPr>
          <w:b/>
          <w:bCs/>
        </w:rPr>
      </w:sdtEndPr>
      <w:sdtContent>
        <w:p w14:paraId="1DDC12FE" w14:textId="77777777" w:rsidR="004B3607" w:rsidRPr="00FE76A8" w:rsidRDefault="004B3607" w:rsidP="009B3AE7">
          <w:pPr>
            <w:pStyle w:val="Inhaltsverzeichnisberschrift"/>
            <w:spacing w:line="360" w:lineRule="auto"/>
            <w:jc w:val="both"/>
            <w:rPr>
              <w:rFonts w:ascii="Arial" w:hAnsi="Arial" w:cs="Arial"/>
            </w:rPr>
          </w:pPr>
          <w:r w:rsidRPr="00FE76A8">
            <w:rPr>
              <w:rFonts w:ascii="Arial" w:hAnsi="Arial" w:cs="Arial"/>
            </w:rPr>
            <w:t>Inhalt</w:t>
          </w:r>
        </w:p>
        <w:p w14:paraId="1A3414F8" w14:textId="41DB8DFB" w:rsidR="00504B9D" w:rsidRDefault="004B3607">
          <w:pPr>
            <w:pStyle w:val="Verzeichnis1"/>
            <w:tabs>
              <w:tab w:val="left" w:pos="440"/>
              <w:tab w:val="right" w:leader="dot" w:pos="9062"/>
            </w:tabs>
            <w:rPr>
              <w:rFonts w:eastAsiaTheme="minorEastAsia"/>
              <w:noProof/>
              <w:lang w:eastAsia="de-DE"/>
            </w:rPr>
          </w:pPr>
          <w:r w:rsidRPr="00FE76A8">
            <w:rPr>
              <w:rFonts w:ascii="Arial" w:hAnsi="Arial" w:cs="Arial"/>
            </w:rPr>
            <w:fldChar w:fldCharType="begin"/>
          </w:r>
          <w:r w:rsidRPr="00FE76A8">
            <w:rPr>
              <w:rFonts w:ascii="Arial" w:hAnsi="Arial" w:cs="Arial"/>
            </w:rPr>
            <w:instrText xml:space="preserve"> TOC \o "1-3" \h \z \u </w:instrText>
          </w:r>
          <w:r w:rsidRPr="00FE76A8">
            <w:rPr>
              <w:rFonts w:ascii="Arial" w:hAnsi="Arial" w:cs="Arial"/>
            </w:rPr>
            <w:fldChar w:fldCharType="separate"/>
          </w:r>
          <w:hyperlink w:anchor="_Toc61191656" w:history="1">
            <w:r w:rsidR="00504B9D" w:rsidRPr="004E22FC">
              <w:rPr>
                <w:rStyle w:val="Hyperlink"/>
                <w:rFonts w:ascii="Arial" w:hAnsi="Arial" w:cs="Arial"/>
                <w:noProof/>
              </w:rPr>
              <w:t>1</w:t>
            </w:r>
            <w:r w:rsidR="00504B9D">
              <w:rPr>
                <w:rFonts w:eastAsiaTheme="minorEastAsia"/>
                <w:noProof/>
                <w:lang w:eastAsia="de-DE"/>
              </w:rPr>
              <w:tab/>
            </w:r>
            <w:r w:rsidR="00504B9D" w:rsidRPr="004E22FC">
              <w:rPr>
                <w:rStyle w:val="Hyperlink"/>
                <w:rFonts w:ascii="Arial" w:hAnsi="Arial" w:cs="Arial"/>
                <w:noProof/>
              </w:rPr>
              <w:t>Architekturdokumentation</w:t>
            </w:r>
            <w:r w:rsidR="00504B9D">
              <w:rPr>
                <w:noProof/>
                <w:webHidden/>
              </w:rPr>
              <w:tab/>
            </w:r>
            <w:r w:rsidR="00504B9D">
              <w:rPr>
                <w:noProof/>
                <w:webHidden/>
              </w:rPr>
              <w:fldChar w:fldCharType="begin"/>
            </w:r>
            <w:r w:rsidR="00504B9D">
              <w:rPr>
                <w:noProof/>
                <w:webHidden/>
              </w:rPr>
              <w:instrText xml:space="preserve"> PAGEREF _Toc61191656 \h </w:instrText>
            </w:r>
            <w:r w:rsidR="00504B9D">
              <w:rPr>
                <w:noProof/>
                <w:webHidden/>
              </w:rPr>
            </w:r>
            <w:r w:rsidR="00504B9D">
              <w:rPr>
                <w:noProof/>
                <w:webHidden/>
              </w:rPr>
              <w:fldChar w:fldCharType="separate"/>
            </w:r>
            <w:r w:rsidR="00504B9D">
              <w:rPr>
                <w:noProof/>
                <w:webHidden/>
              </w:rPr>
              <w:t>4</w:t>
            </w:r>
            <w:r w:rsidR="00504B9D">
              <w:rPr>
                <w:noProof/>
                <w:webHidden/>
              </w:rPr>
              <w:fldChar w:fldCharType="end"/>
            </w:r>
          </w:hyperlink>
        </w:p>
        <w:p w14:paraId="5B15216B" w14:textId="533EDAD0" w:rsidR="00504B9D" w:rsidRDefault="00504B9D">
          <w:pPr>
            <w:pStyle w:val="Verzeichnis1"/>
            <w:tabs>
              <w:tab w:val="left" w:pos="440"/>
              <w:tab w:val="right" w:leader="dot" w:pos="9062"/>
            </w:tabs>
            <w:rPr>
              <w:rFonts w:eastAsiaTheme="minorEastAsia"/>
              <w:noProof/>
              <w:lang w:eastAsia="de-DE"/>
            </w:rPr>
          </w:pPr>
          <w:hyperlink w:anchor="_Toc61191657" w:history="1">
            <w:r w:rsidRPr="004E22FC">
              <w:rPr>
                <w:rStyle w:val="Hyperlink"/>
                <w:rFonts w:ascii="Arial" w:hAnsi="Arial" w:cs="Arial"/>
                <w:noProof/>
              </w:rPr>
              <w:t>2</w:t>
            </w:r>
            <w:r>
              <w:rPr>
                <w:rFonts w:eastAsiaTheme="minorEastAsia"/>
                <w:noProof/>
                <w:lang w:eastAsia="de-DE"/>
              </w:rPr>
              <w:tab/>
            </w:r>
            <w:r w:rsidRPr="004E22FC">
              <w:rPr>
                <w:rStyle w:val="Hyperlink"/>
                <w:rFonts w:ascii="Arial" w:hAnsi="Arial" w:cs="Arial"/>
                <w:noProof/>
              </w:rPr>
              <w:t>Anwenderdokumentation</w:t>
            </w:r>
            <w:r>
              <w:rPr>
                <w:noProof/>
                <w:webHidden/>
              </w:rPr>
              <w:tab/>
            </w:r>
            <w:r>
              <w:rPr>
                <w:noProof/>
                <w:webHidden/>
              </w:rPr>
              <w:fldChar w:fldCharType="begin"/>
            </w:r>
            <w:r>
              <w:rPr>
                <w:noProof/>
                <w:webHidden/>
              </w:rPr>
              <w:instrText xml:space="preserve"> PAGEREF _Toc61191657 \h </w:instrText>
            </w:r>
            <w:r>
              <w:rPr>
                <w:noProof/>
                <w:webHidden/>
              </w:rPr>
            </w:r>
            <w:r>
              <w:rPr>
                <w:noProof/>
                <w:webHidden/>
              </w:rPr>
              <w:fldChar w:fldCharType="separate"/>
            </w:r>
            <w:r>
              <w:rPr>
                <w:noProof/>
                <w:webHidden/>
              </w:rPr>
              <w:t>5</w:t>
            </w:r>
            <w:r>
              <w:rPr>
                <w:noProof/>
                <w:webHidden/>
              </w:rPr>
              <w:fldChar w:fldCharType="end"/>
            </w:r>
          </w:hyperlink>
        </w:p>
        <w:p w14:paraId="54AFEFF8" w14:textId="60D88D23" w:rsidR="00504B9D" w:rsidRDefault="00504B9D">
          <w:pPr>
            <w:pStyle w:val="Verzeichnis2"/>
            <w:tabs>
              <w:tab w:val="left" w:pos="880"/>
              <w:tab w:val="right" w:leader="dot" w:pos="9062"/>
            </w:tabs>
            <w:rPr>
              <w:rFonts w:eastAsiaTheme="minorEastAsia"/>
              <w:noProof/>
              <w:lang w:eastAsia="de-DE"/>
            </w:rPr>
          </w:pPr>
          <w:hyperlink w:anchor="_Toc61191658" w:history="1">
            <w:r w:rsidRPr="004E22FC">
              <w:rPr>
                <w:rStyle w:val="Hyperlink"/>
                <w:noProof/>
              </w:rPr>
              <w:t>2.1</w:t>
            </w:r>
            <w:r>
              <w:rPr>
                <w:rFonts w:eastAsiaTheme="minorEastAsia"/>
                <w:noProof/>
                <w:lang w:eastAsia="de-DE"/>
              </w:rPr>
              <w:tab/>
            </w:r>
            <w:r w:rsidRPr="004E22FC">
              <w:rPr>
                <w:rStyle w:val="Hyperlink"/>
                <w:noProof/>
              </w:rPr>
              <w:t>Login/Registration</w:t>
            </w:r>
            <w:r>
              <w:rPr>
                <w:noProof/>
                <w:webHidden/>
              </w:rPr>
              <w:tab/>
            </w:r>
            <w:r>
              <w:rPr>
                <w:noProof/>
                <w:webHidden/>
              </w:rPr>
              <w:fldChar w:fldCharType="begin"/>
            </w:r>
            <w:r>
              <w:rPr>
                <w:noProof/>
                <w:webHidden/>
              </w:rPr>
              <w:instrText xml:space="preserve"> PAGEREF _Toc61191658 \h </w:instrText>
            </w:r>
            <w:r>
              <w:rPr>
                <w:noProof/>
                <w:webHidden/>
              </w:rPr>
            </w:r>
            <w:r>
              <w:rPr>
                <w:noProof/>
                <w:webHidden/>
              </w:rPr>
              <w:fldChar w:fldCharType="separate"/>
            </w:r>
            <w:r>
              <w:rPr>
                <w:noProof/>
                <w:webHidden/>
              </w:rPr>
              <w:t>5</w:t>
            </w:r>
            <w:r>
              <w:rPr>
                <w:noProof/>
                <w:webHidden/>
              </w:rPr>
              <w:fldChar w:fldCharType="end"/>
            </w:r>
          </w:hyperlink>
        </w:p>
        <w:p w14:paraId="7C95DEB9" w14:textId="3463FC3B" w:rsidR="00504B9D" w:rsidRDefault="00504B9D">
          <w:pPr>
            <w:pStyle w:val="Verzeichnis2"/>
            <w:tabs>
              <w:tab w:val="left" w:pos="880"/>
              <w:tab w:val="right" w:leader="dot" w:pos="9062"/>
            </w:tabs>
            <w:rPr>
              <w:rFonts w:eastAsiaTheme="minorEastAsia"/>
              <w:noProof/>
              <w:lang w:eastAsia="de-DE"/>
            </w:rPr>
          </w:pPr>
          <w:hyperlink w:anchor="_Toc61191659" w:history="1">
            <w:r w:rsidRPr="004E22FC">
              <w:rPr>
                <w:rStyle w:val="Hyperlink"/>
                <w:noProof/>
              </w:rPr>
              <w:t>2.2</w:t>
            </w:r>
            <w:r>
              <w:rPr>
                <w:rFonts w:eastAsiaTheme="minorEastAsia"/>
                <w:noProof/>
                <w:lang w:eastAsia="de-DE"/>
              </w:rPr>
              <w:tab/>
            </w:r>
            <w:r w:rsidRPr="004E22FC">
              <w:rPr>
                <w:rStyle w:val="Hyperlink"/>
                <w:noProof/>
              </w:rPr>
              <w:t>Persönliche Gallery</w:t>
            </w:r>
            <w:r>
              <w:rPr>
                <w:noProof/>
                <w:webHidden/>
              </w:rPr>
              <w:tab/>
            </w:r>
            <w:r>
              <w:rPr>
                <w:noProof/>
                <w:webHidden/>
              </w:rPr>
              <w:fldChar w:fldCharType="begin"/>
            </w:r>
            <w:r>
              <w:rPr>
                <w:noProof/>
                <w:webHidden/>
              </w:rPr>
              <w:instrText xml:space="preserve"> PAGEREF _Toc61191659 \h </w:instrText>
            </w:r>
            <w:r>
              <w:rPr>
                <w:noProof/>
                <w:webHidden/>
              </w:rPr>
            </w:r>
            <w:r>
              <w:rPr>
                <w:noProof/>
                <w:webHidden/>
              </w:rPr>
              <w:fldChar w:fldCharType="separate"/>
            </w:r>
            <w:r>
              <w:rPr>
                <w:noProof/>
                <w:webHidden/>
              </w:rPr>
              <w:t>5</w:t>
            </w:r>
            <w:r>
              <w:rPr>
                <w:noProof/>
                <w:webHidden/>
              </w:rPr>
              <w:fldChar w:fldCharType="end"/>
            </w:r>
          </w:hyperlink>
        </w:p>
        <w:p w14:paraId="1C8E530C" w14:textId="06559B78" w:rsidR="00504B9D" w:rsidRDefault="00504B9D">
          <w:pPr>
            <w:pStyle w:val="Verzeichnis2"/>
            <w:tabs>
              <w:tab w:val="left" w:pos="880"/>
              <w:tab w:val="right" w:leader="dot" w:pos="9062"/>
            </w:tabs>
            <w:rPr>
              <w:rFonts w:eastAsiaTheme="minorEastAsia"/>
              <w:noProof/>
              <w:lang w:eastAsia="de-DE"/>
            </w:rPr>
          </w:pPr>
          <w:hyperlink w:anchor="_Toc61191660" w:history="1">
            <w:r w:rsidRPr="004E22FC">
              <w:rPr>
                <w:rStyle w:val="Hyperlink"/>
                <w:noProof/>
              </w:rPr>
              <w:t>2.3</w:t>
            </w:r>
            <w:r>
              <w:rPr>
                <w:rFonts w:eastAsiaTheme="minorEastAsia"/>
                <w:noProof/>
                <w:lang w:eastAsia="de-DE"/>
              </w:rPr>
              <w:tab/>
            </w:r>
            <w:r w:rsidRPr="004E22FC">
              <w:rPr>
                <w:rStyle w:val="Hyperlink"/>
                <w:noProof/>
              </w:rPr>
              <w:t>Bilder bestellen &amp; kommentieren</w:t>
            </w:r>
            <w:r>
              <w:rPr>
                <w:noProof/>
                <w:webHidden/>
              </w:rPr>
              <w:tab/>
            </w:r>
            <w:r>
              <w:rPr>
                <w:noProof/>
                <w:webHidden/>
              </w:rPr>
              <w:fldChar w:fldCharType="begin"/>
            </w:r>
            <w:r>
              <w:rPr>
                <w:noProof/>
                <w:webHidden/>
              </w:rPr>
              <w:instrText xml:space="preserve"> PAGEREF _Toc61191660 \h </w:instrText>
            </w:r>
            <w:r>
              <w:rPr>
                <w:noProof/>
                <w:webHidden/>
              </w:rPr>
            </w:r>
            <w:r>
              <w:rPr>
                <w:noProof/>
                <w:webHidden/>
              </w:rPr>
              <w:fldChar w:fldCharType="separate"/>
            </w:r>
            <w:r>
              <w:rPr>
                <w:noProof/>
                <w:webHidden/>
              </w:rPr>
              <w:t>6</w:t>
            </w:r>
            <w:r>
              <w:rPr>
                <w:noProof/>
                <w:webHidden/>
              </w:rPr>
              <w:fldChar w:fldCharType="end"/>
            </w:r>
          </w:hyperlink>
        </w:p>
        <w:p w14:paraId="1B14C64F" w14:textId="66C7C010" w:rsidR="00504B9D" w:rsidRDefault="00504B9D">
          <w:pPr>
            <w:pStyle w:val="Verzeichnis2"/>
            <w:tabs>
              <w:tab w:val="left" w:pos="880"/>
              <w:tab w:val="right" w:leader="dot" w:pos="9062"/>
            </w:tabs>
            <w:rPr>
              <w:rFonts w:eastAsiaTheme="minorEastAsia"/>
              <w:noProof/>
              <w:lang w:eastAsia="de-DE"/>
            </w:rPr>
          </w:pPr>
          <w:hyperlink w:anchor="_Toc61191661" w:history="1">
            <w:r w:rsidRPr="004E22FC">
              <w:rPr>
                <w:rStyle w:val="Hyperlink"/>
                <w:noProof/>
              </w:rPr>
              <w:t>2.4</w:t>
            </w:r>
            <w:r>
              <w:rPr>
                <w:rFonts w:eastAsiaTheme="minorEastAsia"/>
                <w:noProof/>
                <w:lang w:eastAsia="de-DE"/>
              </w:rPr>
              <w:tab/>
            </w:r>
            <w:r w:rsidRPr="004E22FC">
              <w:rPr>
                <w:rStyle w:val="Hyperlink"/>
                <w:noProof/>
              </w:rPr>
              <w:t>Orders</w:t>
            </w:r>
            <w:r>
              <w:rPr>
                <w:noProof/>
                <w:webHidden/>
              </w:rPr>
              <w:tab/>
            </w:r>
            <w:r>
              <w:rPr>
                <w:noProof/>
                <w:webHidden/>
              </w:rPr>
              <w:fldChar w:fldCharType="begin"/>
            </w:r>
            <w:r>
              <w:rPr>
                <w:noProof/>
                <w:webHidden/>
              </w:rPr>
              <w:instrText xml:space="preserve"> PAGEREF _Toc61191661 \h </w:instrText>
            </w:r>
            <w:r>
              <w:rPr>
                <w:noProof/>
                <w:webHidden/>
              </w:rPr>
            </w:r>
            <w:r>
              <w:rPr>
                <w:noProof/>
                <w:webHidden/>
              </w:rPr>
              <w:fldChar w:fldCharType="separate"/>
            </w:r>
            <w:r>
              <w:rPr>
                <w:noProof/>
                <w:webHidden/>
              </w:rPr>
              <w:t>7</w:t>
            </w:r>
            <w:r>
              <w:rPr>
                <w:noProof/>
                <w:webHidden/>
              </w:rPr>
              <w:fldChar w:fldCharType="end"/>
            </w:r>
          </w:hyperlink>
        </w:p>
        <w:p w14:paraId="07087B1A" w14:textId="2C669E38" w:rsidR="00504B9D" w:rsidRDefault="00504B9D">
          <w:pPr>
            <w:pStyle w:val="Verzeichnis2"/>
            <w:tabs>
              <w:tab w:val="left" w:pos="880"/>
              <w:tab w:val="right" w:leader="dot" w:pos="9062"/>
            </w:tabs>
            <w:rPr>
              <w:rFonts w:eastAsiaTheme="minorEastAsia"/>
              <w:noProof/>
              <w:lang w:eastAsia="de-DE"/>
            </w:rPr>
          </w:pPr>
          <w:hyperlink w:anchor="_Toc61191662" w:history="1">
            <w:r w:rsidRPr="004E22FC">
              <w:rPr>
                <w:rStyle w:val="Hyperlink"/>
                <w:noProof/>
              </w:rPr>
              <w:t>2.5</w:t>
            </w:r>
            <w:r>
              <w:rPr>
                <w:rFonts w:eastAsiaTheme="minorEastAsia"/>
                <w:noProof/>
                <w:lang w:eastAsia="de-DE"/>
              </w:rPr>
              <w:tab/>
            </w:r>
            <w:r w:rsidRPr="004E22FC">
              <w:rPr>
                <w:rStyle w:val="Hyperlink"/>
                <w:noProof/>
              </w:rPr>
              <w:t>Upload</w:t>
            </w:r>
            <w:r>
              <w:rPr>
                <w:noProof/>
                <w:webHidden/>
              </w:rPr>
              <w:tab/>
            </w:r>
            <w:r>
              <w:rPr>
                <w:noProof/>
                <w:webHidden/>
              </w:rPr>
              <w:fldChar w:fldCharType="begin"/>
            </w:r>
            <w:r>
              <w:rPr>
                <w:noProof/>
                <w:webHidden/>
              </w:rPr>
              <w:instrText xml:space="preserve"> PAGEREF _Toc61191662 \h </w:instrText>
            </w:r>
            <w:r>
              <w:rPr>
                <w:noProof/>
                <w:webHidden/>
              </w:rPr>
            </w:r>
            <w:r>
              <w:rPr>
                <w:noProof/>
                <w:webHidden/>
              </w:rPr>
              <w:fldChar w:fldCharType="separate"/>
            </w:r>
            <w:r>
              <w:rPr>
                <w:noProof/>
                <w:webHidden/>
              </w:rPr>
              <w:t>8</w:t>
            </w:r>
            <w:r>
              <w:rPr>
                <w:noProof/>
                <w:webHidden/>
              </w:rPr>
              <w:fldChar w:fldCharType="end"/>
            </w:r>
          </w:hyperlink>
        </w:p>
        <w:p w14:paraId="6B6742F9" w14:textId="606866B6" w:rsidR="00504B9D" w:rsidRDefault="00504B9D">
          <w:pPr>
            <w:pStyle w:val="Verzeichnis2"/>
            <w:tabs>
              <w:tab w:val="left" w:pos="880"/>
              <w:tab w:val="right" w:leader="dot" w:pos="9062"/>
            </w:tabs>
            <w:rPr>
              <w:rFonts w:eastAsiaTheme="minorEastAsia"/>
              <w:noProof/>
              <w:lang w:eastAsia="de-DE"/>
            </w:rPr>
          </w:pPr>
          <w:hyperlink w:anchor="_Toc61191663" w:history="1">
            <w:r w:rsidRPr="004E22FC">
              <w:rPr>
                <w:rStyle w:val="Hyperlink"/>
                <w:noProof/>
              </w:rPr>
              <w:t>2.6</w:t>
            </w:r>
            <w:r>
              <w:rPr>
                <w:rFonts w:eastAsiaTheme="minorEastAsia"/>
                <w:noProof/>
                <w:lang w:eastAsia="de-DE"/>
              </w:rPr>
              <w:tab/>
            </w:r>
            <w:r w:rsidRPr="004E22FC">
              <w:rPr>
                <w:rStyle w:val="Hyperlink"/>
                <w:noProof/>
              </w:rPr>
              <w:t>Diashow (Feature)</w:t>
            </w:r>
            <w:r>
              <w:rPr>
                <w:noProof/>
                <w:webHidden/>
              </w:rPr>
              <w:tab/>
            </w:r>
            <w:r>
              <w:rPr>
                <w:noProof/>
                <w:webHidden/>
              </w:rPr>
              <w:fldChar w:fldCharType="begin"/>
            </w:r>
            <w:r>
              <w:rPr>
                <w:noProof/>
                <w:webHidden/>
              </w:rPr>
              <w:instrText xml:space="preserve"> PAGEREF _Toc61191663 \h </w:instrText>
            </w:r>
            <w:r>
              <w:rPr>
                <w:noProof/>
                <w:webHidden/>
              </w:rPr>
            </w:r>
            <w:r>
              <w:rPr>
                <w:noProof/>
                <w:webHidden/>
              </w:rPr>
              <w:fldChar w:fldCharType="separate"/>
            </w:r>
            <w:r>
              <w:rPr>
                <w:noProof/>
                <w:webHidden/>
              </w:rPr>
              <w:t>9</w:t>
            </w:r>
            <w:r>
              <w:rPr>
                <w:noProof/>
                <w:webHidden/>
              </w:rPr>
              <w:fldChar w:fldCharType="end"/>
            </w:r>
          </w:hyperlink>
        </w:p>
        <w:p w14:paraId="738142F0" w14:textId="44D49F8D" w:rsidR="00504B9D" w:rsidRDefault="00504B9D">
          <w:pPr>
            <w:pStyle w:val="Verzeichnis1"/>
            <w:tabs>
              <w:tab w:val="left" w:pos="440"/>
              <w:tab w:val="right" w:leader="dot" w:pos="9062"/>
            </w:tabs>
            <w:rPr>
              <w:rFonts w:eastAsiaTheme="minorEastAsia"/>
              <w:noProof/>
              <w:lang w:eastAsia="de-DE"/>
            </w:rPr>
          </w:pPr>
          <w:hyperlink w:anchor="_Toc61191664" w:history="1">
            <w:r w:rsidRPr="004E22FC">
              <w:rPr>
                <w:rStyle w:val="Hyperlink"/>
                <w:rFonts w:ascii="Arial" w:hAnsi="Arial" w:cs="Arial"/>
                <w:noProof/>
              </w:rPr>
              <w:t>3</w:t>
            </w:r>
            <w:r>
              <w:rPr>
                <w:rFonts w:eastAsiaTheme="minorEastAsia"/>
                <w:noProof/>
                <w:lang w:eastAsia="de-DE"/>
              </w:rPr>
              <w:tab/>
            </w:r>
            <w:r w:rsidRPr="004E22FC">
              <w:rPr>
                <w:rStyle w:val="Hyperlink"/>
                <w:rFonts w:ascii="Arial" w:hAnsi="Arial" w:cs="Arial"/>
                <w:noProof/>
              </w:rPr>
              <w:t>Dokumentation des Betriebs</w:t>
            </w:r>
            <w:r>
              <w:rPr>
                <w:noProof/>
                <w:webHidden/>
              </w:rPr>
              <w:tab/>
            </w:r>
            <w:r>
              <w:rPr>
                <w:noProof/>
                <w:webHidden/>
              </w:rPr>
              <w:fldChar w:fldCharType="begin"/>
            </w:r>
            <w:r>
              <w:rPr>
                <w:noProof/>
                <w:webHidden/>
              </w:rPr>
              <w:instrText xml:space="preserve"> PAGEREF _Toc61191664 \h </w:instrText>
            </w:r>
            <w:r>
              <w:rPr>
                <w:noProof/>
                <w:webHidden/>
              </w:rPr>
            </w:r>
            <w:r>
              <w:rPr>
                <w:noProof/>
                <w:webHidden/>
              </w:rPr>
              <w:fldChar w:fldCharType="separate"/>
            </w:r>
            <w:r>
              <w:rPr>
                <w:noProof/>
                <w:webHidden/>
              </w:rPr>
              <w:t>10</w:t>
            </w:r>
            <w:r>
              <w:rPr>
                <w:noProof/>
                <w:webHidden/>
              </w:rPr>
              <w:fldChar w:fldCharType="end"/>
            </w:r>
          </w:hyperlink>
        </w:p>
        <w:p w14:paraId="40F1F463" w14:textId="65950EA6" w:rsidR="00504B9D" w:rsidRDefault="00504B9D">
          <w:pPr>
            <w:pStyle w:val="Verzeichnis1"/>
            <w:tabs>
              <w:tab w:val="left" w:pos="440"/>
              <w:tab w:val="right" w:leader="dot" w:pos="9062"/>
            </w:tabs>
            <w:rPr>
              <w:rFonts w:eastAsiaTheme="minorEastAsia"/>
              <w:noProof/>
              <w:lang w:eastAsia="de-DE"/>
            </w:rPr>
          </w:pPr>
          <w:hyperlink w:anchor="_Toc61191665" w:history="1">
            <w:r w:rsidRPr="004E22FC">
              <w:rPr>
                <w:rStyle w:val="Hyperlink"/>
                <w:rFonts w:ascii="Arial" w:hAnsi="Arial" w:cs="Arial"/>
                <w:noProof/>
              </w:rPr>
              <w:t>4</w:t>
            </w:r>
            <w:r>
              <w:rPr>
                <w:rFonts w:eastAsiaTheme="minorEastAsia"/>
                <w:noProof/>
                <w:lang w:eastAsia="de-DE"/>
              </w:rPr>
              <w:tab/>
            </w:r>
            <w:r w:rsidRPr="004E22FC">
              <w:rPr>
                <w:rStyle w:val="Hyperlink"/>
                <w:rFonts w:ascii="Arial" w:hAnsi="Arial" w:cs="Arial"/>
                <w:noProof/>
              </w:rPr>
              <w:t>Kurzbeschreibung des Beiträge zur Projektumsetzung</w:t>
            </w:r>
            <w:r>
              <w:rPr>
                <w:noProof/>
                <w:webHidden/>
              </w:rPr>
              <w:tab/>
            </w:r>
            <w:r>
              <w:rPr>
                <w:noProof/>
                <w:webHidden/>
              </w:rPr>
              <w:fldChar w:fldCharType="begin"/>
            </w:r>
            <w:r>
              <w:rPr>
                <w:noProof/>
                <w:webHidden/>
              </w:rPr>
              <w:instrText xml:space="preserve"> PAGEREF _Toc61191665 \h </w:instrText>
            </w:r>
            <w:r>
              <w:rPr>
                <w:noProof/>
                <w:webHidden/>
              </w:rPr>
            </w:r>
            <w:r>
              <w:rPr>
                <w:noProof/>
                <w:webHidden/>
              </w:rPr>
              <w:fldChar w:fldCharType="separate"/>
            </w:r>
            <w:r>
              <w:rPr>
                <w:noProof/>
                <w:webHidden/>
              </w:rPr>
              <w:t>11</w:t>
            </w:r>
            <w:r>
              <w:rPr>
                <w:noProof/>
                <w:webHidden/>
              </w:rPr>
              <w:fldChar w:fldCharType="end"/>
            </w:r>
          </w:hyperlink>
        </w:p>
        <w:p w14:paraId="1D3955E8" w14:textId="0F255500" w:rsidR="00504B9D" w:rsidRDefault="00504B9D">
          <w:pPr>
            <w:pStyle w:val="Verzeichnis2"/>
            <w:tabs>
              <w:tab w:val="left" w:pos="880"/>
              <w:tab w:val="right" w:leader="dot" w:pos="9062"/>
            </w:tabs>
            <w:rPr>
              <w:rFonts w:eastAsiaTheme="minorEastAsia"/>
              <w:noProof/>
              <w:lang w:eastAsia="de-DE"/>
            </w:rPr>
          </w:pPr>
          <w:hyperlink w:anchor="_Toc61191666" w:history="1">
            <w:r w:rsidRPr="004E22FC">
              <w:rPr>
                <w:rStyle w:val="Hyperlink"/>
                <w:noProof/>
              </w:rPr>
              <w:t>4.1</w:t>
            </w:r>
            <w:r>
              <w:rPr>
                <w:rFonts w:eastAsiaTheme="minorEastAsia"/>
                <w:noProof/>
                <w:lang w:eastAsia="de-DE"/>
              </w:rPr>
              <w:tab/>
            </w:r>
            <w:r w:rsidRPr="004E22FC">
              <w:rPr>
                <w:rStyle w:val="Hyperlink"/>
                <w:noProof/>
              </w:rPr>
              <w:t>Rudolf Gaab</w:t>
            </w:r>
            <w:r>
              <w:rPr>
                <w:noProof/>
                <w:webHidden/>
              </w:rPr>
              <w:tab/>
            </w:r>
            <w:r>
              <w:rPr>
                <w:noProof/>
                <w:webHidden/>
              </w:rPr>
              <w:fldChar w:fldCharType="begin"/>
            </w:r>
            <w:r>
              <w:rPr>
                <w:noProof/>
                <w:webHidden/>
              </w:rPr>
              <w:instrText xml:space="preserve"> PAGEREF _Toc61191666 \h </w:instrText>
            </w:r>
            <w:r>
              <w:rPr>
                <w:noProof/>
                <w:webHidden/>
              </w:rPr>
            </w:r>
            <w:r>
              <w:rPr>
                <w:noProof/>
                <w:webHidden/>
              </w:rPr>
              <w:fldChar w:fldCharType="separate"/>
            </w:r>
            <w:r>
              <w:rPr>
                <w:noProof/>
                <w:webHidden/>
              </w:rPr>
              <w:t>11</w:t>
            </w:r>
            <w:r>
              <w:rPr>
                <w:noProof/>
                <w:webHidden/>
              </w:rPr>
              <w:fldChar w:fldCharType="end"/>
            </w:r>
          </w:hyperlink>
        </w:p>
        <w:p w14:paraId="3BA153E3" w14:textId="2B363F12" w:rsidR="00504B9D" w:rsidRDefault="00504B9D">
          <w:pPr>
            <w:pStyle w:val="Verzeichnis2"/>
            <w:tabs>
              <w:tab w:val="left" w:pos="880"/>
              <w:tab w:val="right" w:leader="dot" w:pos="9062"/>
            </w:tabs>
            <w:rPr>
              <w:rFonts w:eastAsiaTheme="minorEastAsia"/>
              <w:noProof/>
              <w:lang w:eastAsia="de-DE"/>
            </w:rPr>
          </w:pPr>
          <w:hyperlink w:anchor="_Toc61191667" w:history="1">
            <w:r w:rsidRPr="004E22FC">
              <w:rPr>
                <w:rStyle w:val="Hyperlink"/>
                <w:noProof/>
              </w:rPr>
              <w:t>4.2</w:t>
            </w:r>
            <w:r>
              <w:rPr>
                <w:rFonts w:eastAsiaTheme="minorEastAsia"/>
                <w:noProof/>
                <w:lang w:eastAsia="de-DE"/>
              </w:rPr>
              <w:tab/>
            </w:r>
            <w:r w:rsidRPr="004E22FC">
              <w:rPr>
                <w:rStyle w:val="Hyperlink"/>
                <w:noProof/>
              </w:rPr>
              <w:t>Johannes Weis</w:t>
            </w:r>
            <w:r>
              <w:rPr>
                <w:noProof/>
                <w:webHidden/>
              </w:rPr>
              <w:tab/>
            </w:r>
            <w:r>
              <w:rPr>
                <w:noProof/>
                <w:webHidden/>
              </w:rPr>
              <w:fldChar w:fldCharType="begin"/>
            </w:r>
            <w:r>
              <w:rPr>
                <w:noProof/>
                <w:webHidden/>
              </w:rPr>
              <w:instrText xml:space="preserve"> PAGEREF _Toc61191667 \h </w:instrText>
            </w:r>
            <w:r>
              <w:rPr>
                <w:noProof/>
                <w:webHidden/>
              </w:rPr>
            </w:r>
            <w:r>
              <w:rPr>
                <w:noProof/>
                <w:webHidden/>
              </w:rPr>
              <w:fldChar w:fldCharType="separate"/>
            </w:r>
            <w:r>
              <w:rPr>
                <w:noProof/>
                <w:webHidden/>
              </w:rPr>
              <w:t>11</w:t>
            </w:r>
            <w:r>
              <w:rPr>
                <w:noProof/>
                <w:webHidden/>
              </w:rPr>
              <w:fldChar w:fldCharType="end"/>
            </w:r>
          </w:hyperlink>
        </w:p>
        <w:p w14:paraId="371C048E" w14:textId="4B47644C" w:rsidR="00504B9D" w:rsidRDefault="00504B9D">
          <w:pPr>
            <w:pStyle w:val="Verzeichnis2"/>
            <w:tabs>
              <w:tab w:val="left" w:pos="880"/>
              <w:tab w:val="right" w:leader="dot" w:pos="9062"/>
            </w:tabs>
            <w:rPr>
              <w:rFonts w:eastAsiaTheme="minorEastAsia"/>
              <w:noProof/>
              <w:lang w:eastAsia="de-DE"/>
            </w:rPr>
          </w:pPr>
          <w:hyperlink w:anchor="_Toc61191668" w:history="1">
            <w:r w:rsidRPr="004E22FC">
              <w:rPr>
                <w:rStyle w:val="Hyperlink"/>
                <w:noProof/>
              </w:rPr>
              <w:t>4.3</w:t>
            </w:r>
            <w:r>
              <w:rPr>
                <w:rFonts w:eastAsiaTheme="minorEastAsia"/>
                <w:noProof/>
                <w:lang w:eastAsia="de-DE"/>
              </w:rPr>
              <w:tab/>
            </w:r>
            <w:r w:rsidRPr="004E22FC">
              <w:rPr>
                <w:rStyle w:val="Hyperlink"/>
                <w:noProof/>
              </w:rPr>
              <w:t>Yannis Luithle</w:t>
            </w:r>
            <w:r>
              <w:rPr>
                <w:noProof/>
                <w:webHidden/>
              </w:rPr>
              <w:tab/>
            </w:r>
            <w:r>
              <w:rPr>
                <w:noProof/>
                <w:webHidden/>
              </w:rPr>
              <w:fldChar w:fldCharType="begin"/>
            </w:r>
            <w:r>
              <w:rPr>
                <w:noProof/>
                <w:webHidden/>
              </w:rPr>
              <w:instrText xml:space="preserve"> PAGEREF _Toc61191668 \h </w:instrText>
            </w:r>
            <w:r>
              <w:rPr>
                <w:noProof/>
                <w:webHidden/>
              </w:rPr>
            </w:r>
            <w:r>
              <w:rPr>
                <w:noProof/>
                <w:webHidden/>
              </w:rPr>
              <w:fldChar w:fldCharType="separate"/>
            </w:r>
            <w:r>
              <w:rPr>
                <w:noProof/>
                <w:webHidden/>
              </w:rPr>
              <w:t>11</w:t>
            </w:r>
            <w:r>
              <w:rPr>
                <w:noProof/>
                <w:webHidden/>
              </w:rPr>
              <w:fldChar w:fldCharType="end"/>
            </w:r>
          </w:hyperlink>
        </w:p>
        <w:p w14:paraId="48E7944D" w14:textId="04BA4A6C" w:rsidR="00504B9D" w:rsidRDefault="00504B9D">
          <w:pPr>
            <w:pStyle w:val="Verzeichnis1"/>
            <w:tabs>
              <w:tab w:val="left" w:pos="440"/>
              <w:tab w:val="right" w:leader="dot" w:pos="9062"/>
            </w:tabs>
            <w:rPr>
              <w:rFonts w:eastAsiaTheme="minorEastAsia"/>
              <w:noProof/>
              <w:lang w:eastAsia="de-DE"/>
            </w:rPr>
          </w:pPr>
          <w:hyperlink w:anchor="_Toc61191669" w:history="1">
            <w:r w:rsidRPr="004E22FC">
              <w:rPr>
                <w:rStyle w:val="Hyperlink"/>
                <w:rFonts w:ascii="Arial" w:hAnsi="Arial" w:cs="Arial"/>
                <w:noProof/>
              </w:rPr>
              <w:t>5</w:t>
            </w:r>
            <w:r>
              <w:rPr>
                <w:rFonts w:eastAsiaTheme="minorEastAsia"/>
                <w:noProof/>
                <w:lang w:eastAsia="de-DE"/>
              </w:rPr>
              <w:tab/>
            </w:r>
            <w:r w:rsidRPr="004E22FC">
              <w:rPr>
                <w:rStyle w:val="Hyperlink"/>
                <w:rFonts w:ascii="Arial" w:hAnsi="Arial" w:cs="Arial"/>
                <w:noProof/>
              </w:rPr>
              <w:t>Quellen</w:t>
            </w:r>
            <w:r>
              <w:rPr>
                <w:noProof/>
                <w:webHidden/>
              </w:rPr>
              <w:tab/>
            </w:r>
            <w:r>
              <w:rPr>
                <w:noProof/>
                <w:webHidden/>
              </w:rPr>
              <w:fldChar w:fldCharType="begin"/>
            </w:r>
            <w:r>
              <w:rPr>
                <w:noProof/>
                <w:webHidden/>
              </w:rPr>
              <w:instrText xml:space="preserve"> PAGEREF _Toc61191669 \h </w:instrText>
            </w:r>
            <w:r>
              <w:rPr>
                <w:noProof/>
                <w:webHidden/>
              </w:rPr>
            </w:r>
            <w:r>
              <w:rPr>
                <w:noProof/>
                <w:webHidden/>
              </w:rPr>
              <w:fldChar w:fldCharType="separate"/>
            </w:r>
            <w:r>
              <w:rPr>
                <w:noProof/>
                <w:webHidden/>
              </w:rPr>
              <w:t>12</w:t>
            </w:r>
            <w:r>
              <w:rPr>
                <w:noProof/>
                <w:webHidden/>
              </w:rPr>
              <w:fldChar w:fldCharType="end"/>
            </w:r>
          </w:hyperlink>
        </w:p>
        <w:p w14:paraId="28A06FCE" w14:textId="77312A35" w:rsidR="004B3607" w:rsidRPr="00FE76A8" w:rsidRDefault="004B3607" w:rsidP="009B3AE7">
          <w:pPr>
            <w:spacing w:line="360" w:lineRule="auto"/>
            <w:jc w:val="both"/>
            <w:rPr>
              <w:rFonts w:ascii="Arial" w:hAnsi="Arial" w:cs="Arial"/>
            </w:rPr>
            <w:sectPr w:rsidR="004B3607" w:rsidRPr="00FE76A8" w:rsidSect="004644E3">
              <w:footerReference w:type="default" r:id="rId9"/>
              <w:pgSz w:w="11906" w:h="16838"/>
              <w:pgMar w:top="1417" w:right="1417" w:bottom="1134" w:left="1417" w:header="708" w:footer="708" w:gutter="0"/>
              <w:pgNumType w:start="3"/>
              <w:cols w:space="708"/>
              <w:docGrid w:linePitch="360"/>
            </w:sectPr>
          </w:pPr>
          <w:r w:rsidRPr="00FE76A8">
            <w:rPr>
              <w:rFonts w:ascii="Arial" w:hAnsi="Arial" w:cs="Arial"/>
              <w:b/>
              <w:bCs/>
            </w:rPr>
            <w:fldChar w:fldCharType="end"/>
          </w:r>
        </w:p>
      </w:sdtContent>
    </w:sdt>
    <w:p w14:paraId="2DEDF4F9" w14:textId="77777777" w:rsidR="008A2DA1" w:rsidRPr="008A2DA1" w:rsidRDefault="008A2DA1" w:rsidP="008A2DA1">
      <w:pPr>
        <w:spacing w:line="360" w:lineRule="auto"/>
        <w:jc w:val="both"/>
        <w:rPr>
          <w:rFonts w:ascii="Arial" w:hAnsi="Arial" w:cs="Arial"/>
          <w:b/>
          <w:sz w:val="24"/>
        </w:rPr>
      </w:pPr>
      <w:r w:rsidRPr="008A2DA1">
        <w:rPr>
          <w:rFonts w:ascii="Arial" w:hAnsi="Arial" w:cs="Arial"/>
          <w:b/>
          <w:sz w:val="24"/>
        </w:rPr>
        <w:lastRenderedPageBreak/>
        <w:t>Gruppenmitglieder:</w:t>
      </w:r>
    </w:p>
    <w:p w14:paraId="1CDBC4B5" w14:textId="77777777" w:rsidR="008A2DA1" w:rsidRPr="008A2DA1" w:rsidRDefault="008A2DA1" w:rsidP="008A2DA1">
      <w:pPr>
        <w:spacing w:line="360" w:lineRule="auto"/>
        <w:jc w:val="both"/>
        <w:rPr>
          <w:rFonts w:ascii="Arial" w:hAnsi="Arial" w:cs="Arial"/>
          <w:b/>
          <w:sz w:val="24"/>
        </w:rPr>
      </w:pPr>
      <w:r w:rsidRPr="008A2DA1">
        <w:rPr>
          <w:rFonts w:ascii="Arial" w:hAnsi="Arial" w:cs="Arial"/>
          <w:b/>
          <w:sz w:val="24"/>
        </w:rPr>
        <w:t>Name</w:t>
      </w:r>
      <w:r w:rsidRPr="008A2DA1">
        <w:rPr>
          <w:rFonts w:ascii="Arial" w:hAnsi="Arial" w:cs="Arial"/>
          <w:b/>
          <w:sz w:val="24"/>
        </w:rPr>
        <w:tab/>
      </w:r>
      <w:r w:rsidRPr="008A2DA1">
        <w:rPr>
          <w:rFonts w:ascii="Arial" w:hAnsi="Arial" w:cs="Arial"/>
          <w:b/>
          <w:sz w:val="24"/>
        </w:rPr>
        <w:tab/>
      </w:r>
      <w:r w:rsidRPr="008A2DA1">
        <w:rPr>
          <w:rFonts w:ascii="Arial" w:hAnsi="Arial" w:cs="Arial"/>
          <w:b/>
          <w:sz w:val="24"/>
        </w:rPr>
        <w:tab/>
        <w:t>-</w:t>
      </w:r>
      <w:r w:rsidRPr="008A2DA1">
        <w:rPr>
          <w:rFonts w:ascii="Arial" w:hAnsi="Arial" w:cs="Arial"/>
          <w:b/>
          <w:sz w:val="24"/>
        </w:rPr>
        <w:tab/>
        <w:t>Matrikelnummer</w:t>
      </w:r>
    </w:p>
    <w:p w14:paraId="36161BD6" w14:textId="77777777" w:rsidR="002D46FA" w:rsidRDefault="008A2DA1" w:rsidP="008A2DA1">
      <w:pPr>
        <w:rPr>
          <w:rFonts w:ascii="Arial" w:hAnsi="Arial" w:cs="Arial"/>
        </w:rPr>
      </w:pPr>
      <w:r>
        <w:rPr>
          <w:rFonts w:ascii="Arial" w:hAnsi="Arial" w:cs="Arial"/>
        </w:rPr>
        <w:t xml:space="preserve">Rudolf </w:t>
      </w:r>
      <w:proofErr w:type="spellStart"/>
      <w:r>
        <w:rPr>
          <w:rFonts w:ascii="Arial" w:hAnsi="Arial" w:cs="Arial"/>
        </w:rPr>
        <w:t>Gaab</w:t>
      </w:r>
      <w:proofErr w:type="spellEnd"/>
      <w:r>
        <w:rPr>
          <w:rFonts w:ascii="Arial" w:hAnsi="Arial" w:cs="Arial"/>
        </w:rPr>
        <w:tab/>
      </w:r>
      <w:r>
        <w:rPr>
          <w:rFonts w:ascii="Arial" w:hAnsi="Arial" w:cs="Arial"/>
        </w:rPr>
        <w:tab/>
        <w:t>-</w:t>
      </w:r>
      <w:r>
        <w:rPr>
          <w:rFonts w:ascii="Arial" w:hAnsi="Arial" w:cs="Arial"/>
        </w:rPr>
        <w:tab/>
        <w:t>9122564</w:t>
      </w:r>
      <w:r w:rsidR="002D46FA">
        <w:rPr>
          <w:rFonts w:ascii="Arial" w:hAnsi="Arial" w:cs="Arial"/>
        </w:rPr>
        <w:t xml:space="preserve"> </w:t>
      </w:r>
      <w:r>
        <w:rPr>
          <w:rFonts w:ascii="Arial" w:hAnsi="Arial" w:cs="Arial"/>
        </w:rPr>
        <w:br/>
        <w:t>Johannes Weis</w:t>
      </w:r>
      <w:r>
        <w:rPr>
          <w:rFonts w:ascii="Arial" w:hAnsi="Arial" w:cs="Arial"/>
        </w:rPr>
        <w:tab/>
        <w:t>-</w:t>
      </w:r>
      <w:r>
        <w:rPr>
          <w:rFonts w:ascii="Arial" w:hAnsi="Arial" w:cs="Arial"/>
        </w:rPr>
        <w:tab/>
        <w:t>2227134</w:t>
      </w:r>
      <w:r w:rsidR="002D46FA">
        <w:rPr>
          <w:rFonts w:ascii="Arial" w:hAnsi="Arial" w:cs="Arial"/>
        </w:rPr>
        <w:t xml:space="preserve"> </w:t>
      </w:r>
      <w:r>
        <w:rPr>
          <w:rFonts w:ascii="Arial" w:hAnsi="Arial" w:cs="Arial"/>
        </w:rPr>
        <w:br/>
        <w:t xml:space="preserve">Yannis </w:t>
      </w:r>
      <w:proofErr w:type="spellStart"/>
      <w:r>
        <w:rPr>
          <w:rFonts w:ascii="Arial" w:hAnsi="Arial" w:cs="Arial"/>
        </w:rPr>
        <w:t>Luithle</w:t>
      </w:r>
      <w:proofErr w:type="spellEnd"/>
      <w:r>
        <w:rPr>
          <w:rFonts w:ascii="Arial" w:hAnsi="Arial" w:cs="Arial"/>
        </w:rPr>
        <w:tab/>
      </w:r>
      <w:r>
        <w:rPr>
          <w:rFonts w:ascii="Arial" w:hAnsi="Arial" w:cs="Arial"/>
        </w:rPr>
        <w:tab/>
        <w:t>-</w:t>
      </w:r>
      <w:r>
        <w:rPr>
          <w:rFonts w:ascii="Arial" w:hAnsi="Arial" w:cs="Arial"/>
        </w:rPr>
        <w:tab/>
        <w:t>3886565</w:t>
      </w:r>
    </w:p>
    <w:p w14:paraId="0936B08B" w14:textId="77777777" w:rsidR="002D46FA" w:rsidRDefault="002D46FA" w:rsidP="008A2DA1">
      <w:pPr>
        <w:rPr>
          <w:rFonts w:ascii="Arial" w:hAnsi="Arial" w:cs="Arial"/>
        </w:rPr>
      </w:pPr>
    </w:p>
    <w:p w14:paraId="121F8922" w14:textId="73A26453" w:rsidR="002D46FA" w:rsidRDefault="002D46FA" w:rsidP="008A2DA1">
      <w:pPr>
        <w:rPr>
          <w:rFonts w:ascii="Arial" w:hAnsi="Arial" w:cs="Arial"/>
        </w:rPr>
      </w:pPr>
    </w:p>
    <w:p w14:paraId="37EFB3B9" w14:textId="77777777" w:rsidR="006F24FA" w:rsidRDefault="006F24FA" w:rsidP="008A2DA1">
      <w:pPr>
        <w:rPr>
          <w:rFonts w:ascii="Arial" w:hAnsi="Arial" w:cs="Arial"/>
        </w:rPr>
      </w:pPr>
    </w:p>
    <w:p w14:paraId="6093A3DA" w14:textId="77777777" w:rsidR="002D46FA" w:rsidRDefault="002D46FA" w:rsidP="008A2DA1">
      <w:pPr>
        <w:rPr>
          <w:rFonts w:ascii="Arial" w:hAnsi="Arial" w:cs="Arial"/>
        </w:rPr>
      </w:pPr>
    </w:p>
    <w:p w14:paraId="1B01C4BB" w14:textId="69CC2206" w:rsidR="00A85A9F" w:rsidRDefault="00A85A9F">
      <w:pPr>
        <w:rPr>
          <w:rFonts w:ascii="Arial" w:hAnsi="Arial" w:cs="Arial"/>
        </w:rPr>
      </w:pPr>
      <w:r>
        <w:rPr>
          <w:rFonts w:ascii="Arial" w:hAnsi="Arial" w:cs="Arial"/>
        </w:rPr>
        <w:br w:type="page"/>
      </w:r>
    </w:p>
    <w:p w14:paraId="3DE807D9" w14:textId="5BD260D5" w:rsidR="00561CB6" w:rsidRPr="00497E0E" w:rsidRDefault="008E7AF0" w:rsidP="009B3AE7">
      <w:pPr>
        <w:pStyle w:val="berschrift1"/>
        <w:spacing w:line="360" w:lineRule="auto"/>
        <w:jc w:val="both"/>
        <w:rPr>
          <w:rFonts w:ascii="Arial" w:hAnsi="Arial" w:cs="Arial"/>
        </w:rPr>
      </w:pPr>
      <w:bookmarkStart w:id="0" w:name="_Toc61191656"/>
      <w:r>
        <w:rPr>
          <w:rFonts w:ascii="Arial" w:hAnsi="Arial" w:cs="Arial"/>
        </w:rPr>
        <w:lastRenderedPageBreak/>
        <w:t>Architekturdokumentation</w:t>
      </w:r>
      <w:bookmarkEnd w:id="0"/>
    </w:p>
    <w:p w14:paraId="6102BEA2" w14:textId="27B6D559" w:rsidR="004644E3" w:rsidRDefault="00497E0E" w:rsidP="009B3AE7">
      <w:pPr>
        <w:spacing w:line="360" w:lineRule="auto"/>
        <w:jc w:val="both"/>
        <w:rPr>
          <w:rFonts w:ascii="Arial" w:hAnsi="Arial" w:cs="Arial"/>
        </w:rPr>
      </w:pPr>
      <w:r>
        <w:rPr>
          <w:rFonts w:ascii="Arial" w:hAnsi="Arial" w:cs="Arial"/>
        </w:rPr>
        <w:t>A</w:t>
      </w:r>
      <w:r w:rsidR="008E7AF0">
        <w:rPr>
          <w:rFonts w:ascii="Arial" w:hAnsi="Arial" w:cs="Arial"/>
        </w:rPr>
        <w:t>bc</w:t>
      </w:r>
    </w:p>
    <w:p w14:paraId="2B47A8A0" w14:textId="2C236D35" w:rsidR="00497E0E" w:rsidRDefault="00497E0E" w:rsidP="009B3AE7">
      <w:pPr>
        <w:spacing w:line="360" w:lineRule="auto"/>
        <w:jc w:val="both"/>
        <w:rPr>
          <w:rFonts w:ascii="Arial" w:hAnsi="Arial" w:cs="Arial"/>
        </w:rPr>
      </w:pPr>
    </w:p>
    <w:p w14:paraId="662154BB" w14:textId="27BC78E7" w:rsidR="00497E0E" w:rsidRDefault="00497E0E" w:rsidP="009B3AE7">
      <w:pPr>
        <w:spacing w:line="360" w:lineRule="auto"/>
        <w:jc w:val="both"/>
        <w:rPr>
          <w:rFonts w:ascii="Arial" w:hAnsi="Arial" w:cs="Arial"/>
        </w:rPr>
      </w:pPr>
    </w:p>
    <w:p w14:paraId="04771023" w14:textId="77777777" w:rsidR="00497E0E" w:rsidRPr="00FE76A8" w:rsidRDefault="00497E0E" w:rsidP="009B3AE7">
      <w:pPr>
        <w:spacing w:line="360" w:lineRule="auto"/>
        <w:jc w:val="both"/>
        <w:rPr>
          <w:rFonts w:ascii="Arial" w:hAnsi="Arial" w:cs="Arial"/>
        </w:rPr>
      </w:pPr>
    </w:p>
    <w:p w14:paraId="41582438" w14:textId="77777777" w:rsidR="00561CB6" w:rsidRPr="00FE76A8" w:rsidRDefault="00561CB6" w:rsidP="009B3AE7">
      <w:pPr>
        <w:spacing w:line="360" w:lineRule="auto"/>
        <w:jc w:val="both"/>
        <w:rPr>
          <w:rFonts w:ascii="Arial" w:hAnsi="Arial" w:cs="Arial"/>
        </w:rPr>
      </w:pPr>
      <w:r w:rsidRPr="00FE76A8">
        <w:rPr>
          <w:rFonts w:ascii="Arial" w:hAnsi="Arial" w:cs="Arial"/>
        </w:rPr>
        <w:br w:type="page"/>
      </w:r>
    </w:p>
    <w:p w14:paraId="1995CBEA" w14:textId="1AD795DD" w:rsidR="004B3607" w:rsidRPr="00FE76A8" w:rsidRDefault="006A6CE8" w:rsidP="009B3AE7">
      <w:pPr>
        <w:pStyle w:val="berschrift1"/>
        <w:spacing w:line="360" w:lineRule="auto"/>
        <w:jc w:val="both"/>
        <w:rPr>
          <w:rFonts w:ascii="Arial" w:hAnsi="Arial" w:cs="Arial"/>
        </w:rPr>
      </w:pPr>
      <w:bookmarkStart w:id="1" w:name="_Toc61191657"/>
      <w:r>
        <w:rPr>
          <w:rFonts w:ascii="Arial" w:hAnsi="Arial" w:cs="Arial"/>
        </w:rPr>
        <w:lastRenderedPageBreak/>
        <w:t>Anwenderdokumentation</w:t>
      </w:r>
      <w:bookmarkEnd w:id="1"/>
    </w:p>
    <w:p w14:paraId="57155CFB" w14:textId="5B8C3494" w:rsidR="00577943" w:rsidRDefault="00577943" w:rsidP="009B3AE7">
      <w:pPr>
        <w:spacing w:line="360" w:lineRule="auto"/>
        <w:jc w:val="both"/>
        <w:rPr>
          <w:rFonts w:ascii="Arial" w:hAnsi="Arial" w:cs="Arial"/>
        </w:rPr>
      </w:pPr>
      <w:r>
        <w:rPr>
          <w:rFonts w:ascii="Arial" w:hAnsi="Arial" w:cs="Arial"/>
        </w:rPr>
        <w:t>Dieses Kapitel soll als Durchführungsbeispiel dienen. Es werden die einzelnen Templates auf dem Browser Google Chrome aufgezeigt.</w:t>
      </w:r>
      <w:r w:rsidR="00155FE6">
        <w:rPr>
          <w:rFonts w:ascii="Arial" w:hAnsi="Arial" w:cs="Arial"/>
        </w:rPr>
        <w:t xml:space="preserve"> Der Nutzer kann mithilfe der Leiste oben durch die verschiedenen Templates navigieren.</w:t>
      </w:r>
    </w:p>
    <w:p w14:paraId="5A25A74E" w14:textId="77777777" w:rsidR="00577943" w:rsidRDefault="00577943" w:rsidP="00577943">
      <w:pPr>
        <w:pStyle w:val="berschrift2"/>
      </w:pPr>
      <w:bookmarkStart w:id="2" w:name="_Toc61191658"/>
      <w:r>
        <w:t>Login/Registration</w:t>
      </w:r>
      <w:bookmarkEnd w:id="2"/>
    </w:p>
    <w:p w14:paraId="448B6E90" w14:textId="3FA44ED6" w:rsidR="00577943" w:rsidRDefault="00577943" w:rsidP="00577943"/>
    <w:p w14:paraId="32833AB3" w14:textId="20FDD806" w:rsidR="00437CAD" w:rsidRPr="00BD4EBA" w:rsidRDefault="00577943" w:rsidP="00BD4EBA">
      <w:pPr>
        <w:spacing w:line="360" w:lineRule="auto"/>
        <w:jc w:val="both"/>
        <w:rPr>
          <w:rFonts w:ascii="Arial" w:hAnsi="Arial" w:cs="Arial"/>
        </w:rPr>
      </w:pPr>
      <w:r w:rsidRPr="00BD4EBA">
        <w:rPr>
          <w:rFonts w:ascii="Arial" w:hAnsi="Arial" w:cs="Arial"/>
        </w:rPr>
        <w:t xml:space="preserve">Auf der Home-Seite wird der Nutzer dazu aufgefordert sich Anzumelden oder zu </w:t>
      </w:r>
      <w:proofErr w:type="spellStart"/>
      <w:r w:rsidRPr="00BD4EBA">
        <w:rPr>
          <w:rFonts w:ascii="Arial" w:hAnsi="Arial" w:cs="Arial"/>
        </w:rPr>
        <w:t>Registrieren</w:t>
      </w:r>
      <w:proofErr w:type="spellEnd"/>
      <w:r w:rsidRPr="00BD4EBA">
        <w:rPr>
          <w:rFonts w:ascii="Arial" w:hAnsi="Arial" w:cs="Arial"/>
        </w:rPr>
        <w:t>, wenn dieser noch nicht eingeloggt ist. Drückt dieser dann auf das Fenster rechts erscheint der Nutzer auf dieser Seite</w:t>
      </w:r>
      <w:r w:rsidR="00437CAD" w:rsidRPr="00BD4EBA">
        <w:rPr>
          <w:rFonts w:ascii="Arial" w:hAnsi="Arial" w:cs="Arial"/>
        </w:rPr>
        <w:t xml:space="preserve"> (Abbildung _ : Login-Bereich)</w:t>
      </w:r>
    </w:p>
    <w:p w14:paraId="700D7627" w14:textId="77777777" w:rsidR="00437CAD" w:rsidRDefault="00577943" w:rsidP="00437CAD">
      <w:pPr>
        <w:keepNext/>
      </w:pPr>
      <w:r>
        <w:t xml:space="preserve"> </w:t>
      </w:r>
      <w:r>
        <w:rPr>
          <w:noProof/>
        </w:rPr>
        <w:drawing>
          <wp:inline distT="0" distB="0" distL="0" distR="0" wp14:anchorId="1E83FFBE" wp14:editId="6F955D88">
            <wp:extent cx="5760720" cy="206630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994"/>
                    <a:stretch/>
                  </pic:blipFill>
                  <pic:spPr bwMode="auto">
                    <a:xfrm>
                      <a:off x="0" y="0"/>
                      <a:ext cx="5760720" cy="2066306"/>
                    </a:xfrm>
                    <a:prstGeom prst="rect">
                      <a:avLst/>
                    </a:prstGeom>
                    <a:ln>
                      <a:noFill/>
                    </a:ln>
                    <a:extLst>
                      <a:ext uri="{53640926-AAD7-44D8-BBD7-CCE9431645EC}">
                        <a14:shadowObscured xmlns:a14="http://schemas.microsoft.com/office/drawing/2010/main"/>
                      </a:ext>
                    </a:extLst>
                  </pic:spPr>
                </pic:pic>
              </a:graphicData>
            </a:graphic>
          </wp:inline>
        </w:drawing>
      </w:r>
    </w:p>
    <w:p w14:paraId="6CFE4C5A" w14:textId="0510D47A" w:rsidR="00577943" w:rsidRDefault="00437CAD" w:rsidP="00437CAD">
      <w:pPr>
        <w:pStyle w:val="Beschriftung"/>
      </w:pPr>
      <w:r>
        <w:t xml:space="preserve">Abbildung </w:t>
      </w:r>
      <w:fldSimple w:instr=" SEQ Abbildung \* ARABIC ">
        <w:r w:rsidR="003D3A7B">
          <w:rPr>
            <w:noProof/>
          </w:rPr>
          <w:t>1</w:t>
        </w:r>
      </w:fldSimple>
      <w:r>
        <w:t xml:space="preserve">  Login-Bereich</w:t>
      </w:r>
    </w:p>
    <w:p w14:paraId="03C763FF" w14:textId="1353E649" w:rsidR="00437CAD" w:rsidRDefault="00437CAD" w:rsidP="00437CAD"/>
    <w:p w14:paraId="36038812" w14:textId="62A4A24F" w:rsidR="00BD4EBA" w:rsidRDefault="00437CAD" w:rsidP="00BD4EBA">
      <w:pPr>
        <w:spacing w:line="360" w:lineRule="auto"/>
        <w:jc w:val="both"/>
        <w:rPr>
          <w:rFonts w:ascii="Arial" w:hAnsi="Arial" w:cs="Arial"/>
        </w:rPr>
      </w:pPr>
      <w:r w:rsidRPr="00BD4EBA">
        <w:rPr>
          <w:rFonts w:ascii="Arial" w:hAnsi="Arial" w:cs="Arial"/>
        </w:rPr>
        <w:t>Hier hat der Nutzer die Möglichkeit sich entweder Einzuloggen kann sich jedoch, wenn er das noch nicht getan hat einen „Account“ anlegen. Dabei erscheint ein weiteres Fenster und der Nutzer kann sein Wunsch-Nutzernamen eintragen und durch zweimaliges eintragen eines Wunsch-Passwortes es somit bestimmen. Es erscheint eine Willkommensnachricht</w:t>
      </w:r>
      <w:r w:rsidR="00EC7844" w:rsidRPr="00BD4EBA">
        <w:rPr>
          <w:rFonts w:ascii="Arial" w:hAnsi="Arial" w:cs="Arial"/>
        </w:rPr>
        <w:t xml:space="preserve">, welche einen mithilfe von Hyperlinks zu den </w:t>
      </w:r>
      <w:proofErr w:type="spellStart"/>
      <w:r w:rsidR="00EC7844" w:rsidRPr="00BD4EBA">
        <w:rPr>
          <w:rFonts w:ascii="Arial" w:hAnsi="Arial" w:cs="Arial"/>
        </w:rPr>
        <w:t>essentielen</w:t>
      </w:r>
      <w:proofErr w:type="spellEnd"/>
      <w:r w:rsidR="00EC7844" w:rsidRPr="00BD4EBA">
        <w:rPr>
          <w:rFonts w:ascii="Arial" w:hAnsi="Arial" w:cs="Arial"/>
        </w:rPr>
        <w:t xml:space="preserve"> Seiten führt.</w:t>
      </w:r>
      <w:r w:rsidR="009868B3" w:rsidRPr="00BD4EBA">
        <w:rPr>
          <w:rFonts w:ascii="Arial" w:hAnsi="Arial" w:cs="Arial"/>
        </w:rPr>
        <w:t xml:space="preserve"> </w:t>
      </w:r>
    </w:p>
    <w:p w14:paraId="60F38E95" w14:textId="77777777" w:rsidR="00BD4EBA" w:rsidRDefault="00BD4EBA" w:rsidP="00BD4EBA">
      <w:pPr>
        <w:spacing w:line="360" w:lineRule="auto"/>
        <w:jc w:val="both"/>
        <w:rPr>
          <w:rFonts w:ascii="Arial" w:hAnsi="Arial" w:cs="Arial"/>
        </w:rPr>
      </w:pPr>
    </w:p>
    <w:p w14:paraId="3BBF7303" w14:textId="02464E35" w:rsidR="00BD4EBA" w:rsidRDefault="00BD4EBA" w:rsidP="00BD4EBA">
      <w:pPr>
        <w:pStyle w:val="berschrift2"/>
      </w:pPr>
      <w:bookmarkStart w:id="3" w:name="_Toc61191659"/>
      <w:r>
        <w:t>Persönliche Gallery</w:t>
      </w:r>
      <w:bookmarkEnd w:id="3"/>
    </w:p>
    <w:p w14:paraId="5E32EC6B" w14:textId="77777777" w:rsidR="00BD4EBA" w:rsidRPr="00BD4EBA" w:rsidRDefault="00BD4EBA" w:rsidP="00BD4EBA"/>
    <w:p w14:paraId="69D65973" w14:textId="4087FB46" w:rsidR="00A16E16" w:rsidRPr="00BD4EBA" w:rsidRDefault="009868B3" w:rsidP="00BD4EBA">
      <w:pPr>
        <w:spacing w:line="360" w:lineRule="auto"/>
        <w:jc w:val="both"/>
        <w:rPr>
          <w:rFonts w:ascii="Arial" w:hAnsi="Arial" w:cs="Arial"/>
        </w:rPr>
      </w:pPr>
      <w:r w:rsidRPr="00BD4EBA">
        <w:rPr>
          <w:rFonts w:ascii="Arial" w:hAnsi="Arial" w:cs="Arial"/>
        </w:rPr>
        <w:t>Besitzt der Nutzer schon einen Account, kann er sich anmelden und gelangt danach sofort in seine persönliche Gallery</w:t>
      </w:r>
      <w:r w:rsidR="00A16E16" w:rsidRPr="00BD4EBA">
        <w:rPr>
          <w:rFonts w:ascii="Arial" w:hAnsi="Arial" w:cs="Arial"/>
        </w:rPr>
        <w:t xml:space="preserve"> (siehe Abbildung _: persönliche Gallery)</w:t>
      </w:r>
      <w:r w:rsidRPr="00BD4EBA">
        <w:rPr>
          <w:rFonts w:ascii="Arial" w:hAnsi="Arial" w:cs="Arial"/>
        </w:rPr>
        <w:t>.</w:t>
      </w:r>
      <w:r w:rsidR="00A16E16" w:rsidRPr="00BD4EBA">
        <w:rPr>
          <w:rFonts w:ascii="Arial" w:hAnsi="Arial" w:cs="Arial"/>
        </w:rPr>
        <w:t xml:space="preserve"> Für die Anwendungsdokumentation wurde ein Nutzer „</w:t>
      </w:r>
      <w:proofErr w:type="spellStart"/>
      <w:r w:rsidR="00A16E16" w:rsidRPr="00BD4EBA">
        <w:rPr>
          <w:rFonts w:ascii="Arial" w:hAnsi="Arial" w:cs="Arial"/>
        </w:rPr>
        <w:t>hneemann</w:t>
      </w:r>
      <w:proofErr w:type="spellEnd"/>
      <w:r w:rsidR="00A16E16" w:rsidRPr="00BD4EBA">
        <w:rPr>
          <w:rFonts w:ascii="Arial" w:hAnsi="Arial" w:cs="Arial"/>
        </w:rPr>
        <w:t xml:space="preserve">“ mit Beispielfotos um den kompletten Anwendungsumfang der Webservices aufzuzeigen. </w:t>
      </w:r>
    </w:p>
    <w:p w14:paraId="367BAE8E" w14:textId="5F328810" w:rsidR="00EC7844" w:rsidRDefault="00EC7844" w:rsidP="00437CAD"/>
    <w:p w14:paraId="035A04C6" w14:textId="3DF68C93" w:rsidR="00437CAD" w:rsidRPr="00437CAD" w:rsidRDefault="00EC7844" w:rsidP="00437CAD">
      <w:r>
        <w:lastRenderedPageBreak/>
        <w:t xml:space="preserve"> </w:t>
      </w:r>
    </w:p>
    <w:p w14:paraId="3754DF42" w14:textId="77777777" w:rsidR="00A16E16" w:rsidRDefault="009868B3" w:rsidP="00A16E16">
      <w:pPr>
        <w:keepNext/>
        <w:spacing w:line="360" w:lineRule="auto"/>
        <w:jc w:val="both"/>
      </w:pPr>
      <w:r>
        <w:rPr>
          <w:noProof/>
        </w:rPr>
        <w:drawing>
          <wp:inline distT="0" distB="0" distL="0" distR="0" wp14:anchorId="52297ED3" wp14:editId="40B6128E">
            <wp:extent cx="5760720" cy="4298867"/>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415"/>
                    <a:stretch/>
                  </pic:blipFill>
                  <pic:spPr bwMode="auto">
                    <a:xfrm>
                      <a:off x="0" y="0"/>
                      <a:ext cx="5760720" cy="4298867"/>
                    </a:xfrm>
                    <a:prstGeom prst="rect">
                      <a:avLst/>
                    </a:prstGeom>
                    <a:ln>
                      <a:noFill/>
                    </a:ln>
                    <a:extLst>
                      <a:ext uri="{53640926-AAD7-44D8-BBD7-CCE9431645EC}">
                        <a14:shadowObscured xmlns:a14="http://schemas.microsoft.com/office/drawing/2010/main"/>
                      </a:ext>
                    </a:extLst>
                  </pic:spPr>
                </pic:pic>
              </a:graphicData>
            </a:graphic>
          </wp:inline>
        </w:drawing>
      </w:r>
    </w:p>
    <w:p w14:paraId="3540BB64" w14:textId="4693D5FA" w:rsidR="003C62EA" w:rsidRPr="00FE76A8" w:rsidRDefault="00A16E16" w:rsidP="00A16E16">
      <w:pPr>
        <w:pStyle w:val="Beschriftung"/>
        <w:jc w:val="both"/>
        <w:rPr>
          <w:rFonts w:ascii="Arial" w:hAnsi="Arial" w:cs="Arial"/>
        </w:rPr>
      </w:pPr>
      <w:r>
        <w:t xml:space="preserve">Abbildung </w:t>
      </w:r>
      <w:r w:rsidR="00105760">
        <w:fldChar w:fldCharType="begin"/>
      </w:r>
      <w:r w:rsidR="00105760">
        <w:instrText xml:space="preserve"> SE</w:instrText>
      </w:r>
      <w:r w:rsidR="00105760">
        <w:instrText xml:space="preserve">Q Abbildung \* ARABIC </w:instrText>
      </w:r>
      <w:r w:rsidR="00105760">
        <w:fldChar w:fldCharType="separate"/>
      </w:r>
      <w:r w:rsidR="003D3A7B">
        <w:rPr>
          <w:noProof/>
        </w:rPr>
        <w:t>2</w:t>
      </w:r>
      <w:r w:rsidR="00105760">
        <w:rPr>
          <w:noProof/>
        </w:rPr>
        <w:fldChar w:fldCharType="end"/>
      </w:r>
      <w:r>
        <w:t xml:space="preserve"> persönliche</w:t>
      </w:r>
      <w:r>
        <w:rPr>
          <w:noProof/>
        </w:rPr>
        <w:t xml:space="preserve"> Gallery</w:t>
      </w:r>
    </w:p>
    <w:p w14:paraId="0F53319F" w14:textId="01733359" w:rsidR="00BD4EBA" w:rsidRDefault="00BD4EBA" w:rsidP="009B3AE7">
      <w:pPr>
        <w:spacing w:line="360" w:lineRule="auto"/>
        <w:jc w:val="both"/>
        <w:rPr>
          <w:rFonts w:ascii="Arial" w:hAnsi="Arial" w:cs="Arial"/>
        </w:rPr>
      </w:pPr>
      <w:r>
        <w:rPr>
          <w:rFonts w:ascii="Arial" w:hAnsi="Arial" w:cs="Arial"/>
        </w:rPr>
        <w:t xml:space="preserve">In der Persönlichen Gallery sieht der Nutzer die zuerst hinzugefügten Bilder erscheinen als erstes. Unter jedem Bild steht der Dateiname und das Datum wann dieses Bild erstellt/geschossen wurde. Mithilfe von </w:t>
      </w:r>
      <w:proofErr w:type="spellStart"/>
      <w:r>
        <w:rPr>
          <w:rFonts w:ascii="Arial" w:hAnsi="Arial" w:cs="Arial"/>
        </w:rPr>
        <w:t>Pagination</w:t>
      </w:r>
      <w:proofErr w:type="spellEnd"/>
      <w:r>
        <w:rPr>
          <w:rFonts w:ascii="Arial" w:hAnsi="Arial" w:cs="Arial"/>
        </w:rPr>
        <w:t xml:space="preserve"> </w:t>
      </w:r>
      <w:r w:rsidR="00E218CA">
        <w:rPr>
          <w:rFonts w:ascii="Arial" w:hAnsi="Arial" w:cs="Arial"/>
        </w:rPr>
        <w:t>kann der Nutzer ganz unten auf die nächste Seite gehen, in der er dann Bilder mit neuerem Hochladdatum zu finden sind.</w:t>
      </w:r>
    </w:p>
    <w:p w14:paraId="3B859681" w14:textId="0EEB9D0C" w:rsidR="00E218CA" w:rsidRDefault="00E218CA" w:rsidP="009B3AE7">
      <w:pPr>
        <w:spacing w:line="360" w:lineRule="auto"/>
        <w:jc w:val="both"/>
        <w:rPr>
          <w:rFonts w:ascii="Arial" w:hAnsi="Arial" w:cs="Arial"/>
        </w:rPr>
      </w:pPr>
    </w:p>
    <w:p w14:paraId="7FF48D8D" w14:textId="7A0B31A4" w:rsidR="00E218CA" w:rsidRDefault="00E218CA" w:rsidP="00E218CA">
      <w:pPr>
        <w:pStyle w:val="berschrift2"/>
      </w:pPr>
      <w:bookmarkStart w:id="4" w:name="_Toc61191660"/>
      <w:r>
        <w:t>Bilder bestellen &amp; kommentieren</w:t>
      </w:r>
      <w:bookmarkEnd w:id="4"/>
    </w:p>
    <w:p w14:paraId="1A7C5458" w14:textId="2EBC7FDF" w:rsidR="00E218CA" w:rsidRDefault="00E218CA" w:rsidP="00E218CA"/>
    <w:p w14:paraId="108267EE" w14:textId="75BC06B8" w:rsidR="00E218CA" w:rsidRPr="00ED33E0" w:rsidRDefault="00E218CA" w:rsidP="00ED33E0">
      <w:pPr>
        <w:spacing w:line="360" w:lineRule="auto"/>
        <w:jc w:val="both"/>
        <w:rPr>
          <w:rFonts w:ascii="Arial" w:hAnsi="Arial" w:cs="Arial"/>
        </w:rPr>
      </w:pPr>
      <w:r w:rsidRPr="00ED33E0">
        <w:rPr>
          <w:rFonts w:ascii="Arial" w:hAnsi="Arial" w:cs="Arial"/>
        </w:rPr>
        <w:t>Klickt der Nutzer auf das Bild in der Gallery gelangt er zum Kommentar- und Bestellbereich des Bilder (siehe Abbildung _</w:t>
      </w:r>
      <w:r w:rsidR="00351016" w:rsidRPr="00ED33E0">
        <w:rPr>
          <w:rFonts w:ascii="Arial" w:hAnsi="Arial" w:cs="Arial"/>
        </w:rPr>
        <w:t>)</w:t>
      </w:r>
      <w:r w:rsidRPr="00ED33E0">
        <w:rPr>
          <w:rFonts w:ascii="Arial" w:hAnsi="Arial" w:cs="Arial"/>
        </w:rPr>
        <w:t>.</w:t>
      </w:r>
      <w:r w:rsidR="00351016" w:rsidRPr="00ED33E0">
        <w:rPr>
          <w:rFonts w:ascii="Arial" w:hAnsi="Arial" w:cs="Arial"/>
        </w:rPr>
        <w:t xml:space="preserve"> In dieser Sektion kann der Nutzer eine beliebige Anzahl an Bilder in drei Formaten bestellen. Unter dem Bestellfeld (siehe Abbildung </w:t>
      </w:r>
      <w:r w:rsidR="00ED33E0" w:rsidRPr="00ED33E0">
        <w:rPr>
          <w:rFonts w:ascii="Arial" w:hAnsi="Arial" w:cs="Arial"/>
        </w:rPr>
        <w:t>_ : grüner Bereich)</w:t>
      </w:r>
      <w:r w:rsidR="00351016" w:rsidRPr="00ED33E0">
        <w:rPr>
          <w:rFonts w:ascii="Arial" w:hAnsi="Arial" w:cs="Arial"/>
        </w:rPr>
        <w:t xml:space="preserve"> </w:t>
      </w:r>
      <w:r w:rsidR="00ED33E0" w:rsidRPr="00ED33E0">
        <w:rPr>
          <w:rFonts w:ascii="Arial" w:hAnsi="Arial" w:cs="Arial"/>
        </w:rPr>
        <w:t xml:space="preserve">besitzt der Nutzer die Möglichkeit </w:t>
      </w:r>
      <w:r w:rsidR="00351016" w:rsidRPr="00ED33E0">
        <w:rPr>
          <w:rFonts w:ascii="Arial" w:hAnsi="Arial" w:cs="Arial"/>
        </w:rPr>
        <w:t xml:space="preserve"> </w:t>
      </w:r>
      <w:r w:rsidR="00ED33E0" w:rsidRPr="00ED33E0">
        <w:rPr>
          <w:rFonts w:ascii="Arial" w:hAnsi="Arial" w:cs="Arial"/>
        </w:rPr>
        <w:t>einen Kommentar zu verfassen</w:t>
      </w:r>
      <w:r w:rsidR="00ED33E0">
        <w:rPr>
          <w:rFonts w:ascii="Arial" w:hAnsi="Arial" w:cs="Arial"/>
        </w:rPr>
        <w:t>(siehe Abbildung _: blauer Bereich)</w:t>
      </w:r>
      <w:r w:rsidR="00ED33E0" w:rsidRPr="00ED33E0">
        <w:rPr>
          <w:rFonts w:ascii="Arial" w:hAnsi="Arial" w:cs="Arial"/>
        </w:rPr>
        <w:t xml:space="preserve">. In diesem Beispiel wurden einige Kommentare eingefügt. Diese sind von alt nach neu, oben angefangen, chronologisch aufgereiht. Bei jedem Kommentar steht noch das Verfassungsdatum dabei. Kommentare können mithilfe von dem Textfeld unten verfasst werden. </w:t>
      </w:r>
    </w:p>
    <w:p w14:paraId="1756A60F" w14:textId="5A3F2FFB" w:rsidR="00351016" w:rsidRDefault="00351016" w:rsidP="00351016">
      <w:pPr>
        <w:keepNext/>
      </w:pPr>
      <w:r>
        <w:rPr>
          <w:noProof/>
        </w:rPr>
        <w:lastRenderedPageBreak/>
        <mc:AlternateContent>
          <mc:Choice Requires="wps">
            <w:drawing>
              <wp:anchor distT="0" distB="0" distL="114300" distR="114300" simplePos="0" relativeHeight="251661312" behindDoc="0" locked="0" layoutInCell="1" allowOverlap="1" wp14:anchorId="19F156F3" wp14:editId="3E4A5A45">
                <wp:simplePos x="0" y="0"/>
                <wp:positionH relativeFrom="column">
                  <wp:posOffset>2591550</wp:posOffset>
                </wp:positionH>
                <wp:positionV relativeFrom="paragraph">
                  <wp:posOffset>1605899</wp:posOffset>
                </wp:positionV>
                <wp:extent cx="2161310" cy="1793174"/>
                <wp:effectExtent l="0" t="0" r="10795" b="17145"/>
                <wp:wrapNone/>
                <wp:docPr id="8" name="Rechteck 8"/>
                <wp:cNvGraphicFramePr/>
                <a:graphic xmlns:a="http://schemas.openxmlformats.org/drawingml/2006/main">
                  <a:graphicData uri="http://schemas.microsoft.com/office/word/2010/wordprocessingShape">
                    <wps:wsp>
                      <wps:cNvSpPr/>
                      <wps:spPr>
                        <a:xfrm>
                          <a:off x="0" y="0"/>
                          <a:ext cx="2161310" cy="1793174"/>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8E0D9" id="Rechteck 8" o:spid="_x0000_s1026" style="position:absolute;margin-left:204.05pt;margin-top:126.45pt;width:170.2pt;height:14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NknQIAAI8FAAAOAAAAZHJzL2Uyb0RvYy54bWysVEtv2zAMvg/YfxB0X22n6cuoU2QtMgwo&#10;2qLt0LMiS7ExSdQkJU7260vJjht0xQ7DclBEk/wofnxcXm21IhvhfAumosVRTokwHOrWrCr643nx&#10;5ZwSH5ipmQIjKroTnl7NPn+67GwpJtCAqoUjCGJ82dmKNiHYMss8b4Rm/gisMKiU4DQLKLpVVjvW&#10;IbpW2STPT7MOXG0dcOE9fr3plXSW8KUUPNxL6UUgqqL4tpBOl85lPLPZJStXjtmm5cMz2D+8QrPW&#10;YNAR6oYFRtau/QNKt9yBBxmOOOgMpGy5SDlgNkX+LpunhlmRckFyvB1p8v8Plt9tHhxp64pioQzT&#10;WKJHwZsg+E9yHtnprC/R6Mk+uEHyeI2pbqXT8R+TINvE6G5kVGwD4fhxUpwWxwUSz1FXnF0cF2fT&#10;iJq9uVvnwzcBmsRLRR2WLDHJNrc+9KZ7kxjNwKJVCr+zUhnSIepFfpInDw+qraM2Kr1bLa+VIxsW&#10;K59/zRep2Bj4wAwlZfA1Mck+rXQLOyX6AI9CIjkxkT5CbEsxwjLOhQlFr2pYLfpoJzn+hixTI0eP&#10;lLMyCBiRJb5yxB4APsbuGRjso6tIXT06D6n/zXn0SJHBhNFZtwbcR5kpzGqI3NvvSeqpiSwtod5h&#10;6zjoZ8pbvmixgrfMhwfmcIiw6rgYwj0eUgFWCoYbJQ243x99j/bY26ilpMOhrKj/tWZOUKK+G+z6&#10;i2I6jVOchOnJ2QQFd6hZHmrMWl8DVr/AFWR5ukb7oPZX6UC/4P6Yx6ioYoZj7Iry4PbCdeiXBW4g&#10;LubzZIaTa1m4NU+WR/DIauzQ5+0Lc3Zo44ATcAf7AWblu27ubaOngfk6gGxTq7/xOvCNU58aZ9hQ&#10;ca0cysnqbY/OXgEAAP//AwBQSwMEFAAGAAgAAAAhAAPOs+zhAAAACwEAAA8AAABkcnMvZG93bnJl&#10;di54bWxMj8FOwzAQRO9I/IO1SFwQtZs2NIQ4FUVCgiOll96ceEmi2usodtKUr8ec4Liap5m3xXa2&#10;hk04+M6RhOVCAEOqne6okXD4fL3PgPmgSCvjCCVc0MO2vL4qVK7dmT5w2oeGxRLyuZLQhtDnnPu6&#10;Rav8wvVIMftyg1UhnkPD9aDOsdwangjxwK3qKC60qseXFuvTfrQSvkU4nN5309ul2tFxTO9GQwGl&#10;vL2Zn5+ABZzDHwy/+lEdyuhUuZG0Z0bCWmTLiEpI0uQRWCQ26ywFVklIV+kKeFnw/z+UPwAAAP//&#10;AwBQSwECLQAUAAYACAAAACEAtoM4kv4AAADhAQAAEwAAAAAAAAAAAAAAAAAAAAAAW0NvbnRlbnRf&#10;VHlwZXNdLnhtbFBLAQItABQABgAIAAAAIQA4/SH/1gAAAJQBAAALAAAAAAAAAAAAAAAAAC8BAABf&#10;cmVscy8ucmVsc1BLAQItABQABgAIAAAAIQCpuONknQIAAI8FAAAOAAAAAAAAAAAAAAAAAC4CAABk&#10;cnMvZTJvRG9jLnhtbFBLAQItABQABgAIAAAAIQADzrPs4QAAAAsBAAAPAAAAAAAAAAAAAAAAAPcE&#10;AABkcnMvZG93bnJldi54bWxQSwUGAAAAAAQABADzAAAABQYAAAAA&#10;" filled="f" strokecolor="#00b0f0" strokeweight="1.5pt"/>
            </w:pict>
          </mc:Fallback>
        </mc:AlternateContent>
      </w:r>
      <w:r>
        <w:rPr>
          <w:noProof/>
        </w:rPr>
        <mc:AlternateContent>
          <mc:Choice Requires="wps">
            <w:drawing>
              <wp:anchor distT="0" distB="0" distL="114300" distR="114300" simplePos="0" relativeHeight="251659264" behindDoc="0" locked="0" layoutInCell="1" allowOverlap="1" wp14:anchorId="1E797F3C" wp14:editId="74AAD4A9">
                <wp:simplePos x="0" y="0"/>
                <wp:positionH relativeFrom="column">
                  <wp:posOffset>2615301</wp:posOffset>
                </wp:positionH>
                <wp:positionV relativeFrom="paragraph">
                  <wp:posOffset>655873</wp:posOffset>
                </wp:positionV>
                <wp:extent cx="1959354" cy="843148"/>
                <wp:effectExtent l="0" t="0" r="22225" b="14605"/>
                <wp:wrapNone/>
                <wp:docPr id="7" name="Rechteck 7"/>
                <wp:cNvGraphicFramePr/>
                <a:graphic xmlns:a="http://schemas.openxmlformats.org/drawingml/2006/main">
                  <a:graphicData uri="http://schemas.microsoft.com/office/word/2010/wordprocessingShape">
                    <wps:wsp>
                      <wps:cNvSpPr/>
                      <wps:spPr>
                        <a:xfrm>
                          <a:off x="0" y="0"/>
                          <a:ext cx="1959354" cy="843148"/>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3198B" id="Rechteck 7" o:spid="_x0000_s1026" style="position:absolute;margin-left:205.95pt;margin-top:51.65pt;width:154.3pt;height:6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3OjowIAALUFAAAOAAAAZHJzL2Uyb0RvYy54bWysVFFP2zAQfp+0/2D5fSQpLYWIFFUgpkkM&#10;EDDxbBybRLN9nu027X49ZycNFav2MO0l8fnuvrv7fHfnFxutyFo434KpaHGUUyIMh7o1rxX98XT9&#10;5ZQSH5ipmQIjKroVnl4sPn8672wpJtCAqoUjCGJ82dmKNiHYMss8b4Rm/gisMKiU4DQLKLrXrHas&#10;Q3Stskmen2QduNo64MJ7vL3qlXSR8KUUPNxJ6UUgqqKYW0hfl74v8Zstzln56phtWj6kwf4hC81a&#10;g0FHqCsWGFm59g8o3XIHHmQ44qAzkLLlItWA1RT5h2oeG2ZFqgXJ8Xakyf8/WH67vnekrSs6p8Qw&#10;jU/0IHgTBP9J5pGdzvoSjR7tvRskj8dY6kY6Hf9YBNkkRrcjo2ITCMfL4mx2djybUsJRdzo9Lqan&#10;ETR797bOh68CNImHijp8sUQkW9/40JvuTGIwA9etUnjPSmVIFyPkszx5eFBtHbVRmRpIXCpH1gyf&#10;nnEuTDhJdmqlv0Pd389neZ6aADMaXVJ+e2ioUwYvIxV98ekUtkr0eTwIiRRiuZM+kdi8H2MXvaph&#10;tehDx8iHQyuDgBFZYjEj9gBwGLsnarCPriL1/ug8MPQ359EjRQYTRmfdGnCHKlOhGF5T9vY7knpq&#10;IksvUG+xwRz0k+ctv27xoW+YD/fM4ajhUOL6CHf4kQrwQWE4UdKA+33oPtrjBKCWkg5Ht6L+14o5&#10;QYn6ZnA2zorpNM56Eqaz+QQFt6952deYlb4EbJECF5Xl6Rjtg9odpQP9jFtmGaOiihmOsSvKg9sJ&#10;l6FfKbinuFgukxnOt2XhxjxaHsEjq7GRnzbPzNmh2wPOyS3sxpyVH5q+t42eBparALJNE/HO68A3&#10;7obUs8Mei8tnX05W79t28QYAAP//AwBQSwMEFAAGAAgAAAAhAFe/w5niAAAACwEAAA8AAABkcnMv&#10;ZG93bnJldi54bWxMj8FOwzAQRO9I/IO1SFwQtZPQ0oQ4VSnigrjQViBubmySCHsdYqcNf89yguNq&#10;nmbelqvJWXY0Q+g8SkhmApjB2usOGwn73eP1EliICrWyHo2EbxNgVZ2flarQ/oQv5riNDaMSDIWS&#10;0MbYF5yHujVOhZnvDVL24QenIp1Dw/WgTlTuLE+FWHCnOqSFVvVm05r6czs6Cc+bB/2k59O75evl&#10;1Xj/mn+9xVzKy4tpfQcsmin+wfCrT+pQkdPBj6gDsxJukiQnlAKRZcCIuE3FHNhBQpotEuBVyf//&#10;UP0AAAD//wMAUEsBAi0AFAAGAAgAAAAhALaDOJL+AAAA4QEAABMAAAAAAAAAAAAAAAAAAAAAAFtD&#10;b250ZW50X1R5cGVzXS54bWxQSwECLQAUAAYACAAAACEAOP0h/9YAAACUAQAACwAAAAAAAAAAAAAA&#10;AAAvAQAAX3JlbHMvLnJlbHNQSwECLQAUAAYACAAAACEAt+tzo6MCAAC1BQAADgAAAAAAAAAAAAAA&#10;AAAuAgAAZHJzL2Uyb0RvYy54bWxQSwECLQAUAAYACAAAACEAV7/DmeIAAAALAQAADwAAAAAAAAAA&#10;AAAAAAD9BAAAZHJzL2Rvd25yZXYueG1sUEsFBgAAAAAEAAQA8wAAAAwGAAAAAA==&#10;" filled="f" strokecolor="#538135 [2409]" strokeweight="1.5pt"/>
            </w:pict>
          </mc:Fallback>
        </mc:AlternateContent>
      </w:r>
      <w:r>
        <w:rPr>
          <w:noProof/>
        </w:rPr>
        <w:drawing>
          <wp:inline distT="0" distB="0" distL="0" distR="0" wp14:anchorId="143F3C26" wp14:editId="591DD05B">
            <wp:extent cx="5995851" cy="3586142"/>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71" cy="3600508"/>
                    </a:xfrm>
                    <a:prstGeom prst="rect">
                      <a:avLst/>
                    </a:prstGeom>
                  </pic:spPr>
                </pic:pic>
              </a:graphicData>
            </a:graphic>
          </wp:inline>
        </w:drawing>
      </w:r>
    </w:p>
    <w:p w14:paraId="45E44D44" w14:textId="76DB26E3" w:rsidR="00155FE6" w:rsidRDefault="00351016" w:rsidP="004D1118">
      <w:pPr>
        <w:pStyle w:val="Beschriftung"/>
      </w:pPr>
      <w:r>
        <w:t xml:space="preserve">Abbildung </w:t>
      </w:r>
      <w:r w:rsidR="00105760">
        <w:fldChar w:fldCharType="begin"/>
      </w:r>
      <w:r w:rsidR="00105760">
        <w:instrText xml:space="preserve"> SEQ Abbildung \* ARABIC </w:instrText>
      </w:r>
      <w:r w:rsidR="00105760">
        <w:fldChar w:fldCharType="separate"/>
      </w:r>
      <w:r w:rsidR="003D3A7B">
        <w:rPr>
          <w:noProof/>
        </w:rPr>
        <w:t>3</w:t>
      </w:r>
      <w:r w:rsidR="00105760">
        <w:rPr>
          <w:noProof/>
        </w:rPr>
        <w:fldChar w:fldCharType="end"/>
      </w:r>
      <w:r>
        <w:t xml:space="preserve"> Kommentar- und Bestellbereich</w:t>
      </w:r>
    </w:p>
    <w:p w14:paraId="3AB2EE0F" w14:textId="77777777" w:rsidR="004D1118" w:rsidRPr="004D1118" w:rsidRDefault="004D1118" w:rsidP="004D1118"/>
    <w:p w14:paraId="2B73A896" w14:textId="05E129C5" w:rsidR="00155FE6" w:rsidRPr="004D1118" w:rsidRDefault="00155FE6" w:rsidP="004D1118">
      <w:pPr>
        <w:spacing w:line="360" w:lineRule="auto"/>
        <w:jc w:val="both"/>
        <w:rPr>
          <w:rFonts w:ascii="Arial" w:hAnsi="Arial" w:cs="Arial"/>
        </w:rPr>
      </w:pPr>
      <w:r w:rsidRPr="004D1118">
        <w:rPr>
          <w:rFonts w:ascii="Arial" w:hAnsi="Arial" w:cs="Arial"/>
        </w:rPr>
        <w:t xml:space="preserve">Auf der Kommentar- und Bestellseite sieht der Nutzer ebenfalls nochmal den Dateinamen und das Datum an dem das Bild geschossen wurde. </w:t>
      </w:r>
    </w:p>
    <w:p w14:paraId="2A0C2037" w14:textId="2E3CB9EB" w:rsidR="004D1118" w:rsidRDefault="004D1118" w:rsidP="00155FE6"/>
    <w:p w14:paraId="6AB54156" w14:textId="1530F871" w:rsidR="004D1118" w:rsidRDefault="004D1118" w:rsidP="004D1118">
      <w:pPr>
        <w:pStyle w:val="berschrift2"/>
      </w:pPr>
      <w:bookmarkStart w:id="5" w:name="_Toc61191661"/>
      <w:r>
        <w:t>Orders</w:t>
      </w:r>
      <w:bookmarkEnd w:id="5"/>
    </w:p>
    <w:p w14:paraId="12B7CCD0" w14:textId="3038FF29" w:rsidR="004D1118" w:rsidRDefault="004D1118" w:rsidP="004D1118"/>
    <w:p w14:paraId="2E090E47" w14:textId="77777777" w:rsidR="00341A40" w:rsidRPr="00341A40" w:rsidRDefault="004D1118" w:rsidP="00341A40">
      <w:pPr>
        <w:spacing w:line="360" w:lineRule="auto"/>
        <w:jc w:val="both"/>
        <w:rPr>
          <w:rFonts w:ascii="Arial" w:hAnsi="Arial" w:cs="Arial"/>
        </w:rPr>
      </w:pPr>
      <w:r w:rsidRPr="00341A40">
        <w:rPr>
          <w:rFonts w:ascii="Arial" w:hAnsi="Arial" w:cs="Arial"/>
        </w:rPr>
        <w:t>Über die Navigationsleiste oben, kann der Nutzer auf die Bestellübersicht(=Orders) gelangen.</w:t>
      </w:r>
    </w:p>
    <w:p w14:paraId="0D8D6874" w14:textId="1D056CC2" w:rsidR="00155FE6" w:rsidRPr="00341A40" w:rsidRDefault="004D1118" w:rsidP="00341A40">
      <w:pPr>
        <w:spacing w:line="360" w:lineRule="auto"/>
        <w:jc w:val="both"/>
        <w:rPr>
          <w:rFonts w:ascii="Arial" w:hAnsi="Arial" w:cs="Arial"/>
        </w:rPr>
      </w:pPr>
      <w:r w:rsidRPr="00341A40">
        <w:rPr>
          <w:rFonts w:ascii="Arial" w:hAnsi="Arial" w:cs="Arial"/>
        </w:rPr>
        <w:t>Dort besitzt er eine Komplette Übersicht seiner Bestellungen</w:t>
      </w:r>
      <w:r w:rsidR="00341A40">
        <w:rPr>
          <w:rFonts w:ascii="Arial" w:hAnsi="Arial" w:cs="Arial"/>
        </w:rPr>
        <w:t xml:space="preserve"> (siehe </w:t>
      </w:r>
      <w:proofErr w:type="spellStart"/>
      <w:r w:rsidR="00341A40">
        <w:rPr>
          <w:rFonts w:ascii="Arial" w:hAnsi="Arial" w:cs="Arial"/>
        </w:rPr>
        <w:t>Abbuldung</w:t>
      </w:r>
      <w:proofErr w:type="spellEnd"/>
      <w:r w:rsidR="00341A40">
        <w:rPr>
          <w:rFonts w:ascii="Arial" w:hAnsi="Arial" w:cs="Arial"/>
        </w:rPr>
        <w:t xml:space="preserve"> _: Bestellübersicht)</w:t>
      </w:r>
      <w:r w:rsidRPr="00341A40">
        <w:rPr>
          <w:rFonts w:ascii="Arial" w:hAnsi="Arial" w:cs="Arial"/>
        </w:rPr>
        <w:t>. Er kann die Bilder nochmals einsehen in welcher Anzahl diese bestellt wurden und in welchem Format. Wurde ein Bild in zwei Formaten bestellt werden für jeweils ein weiteres Format eine weitere Bestellung hinzugefügt</w:t>
      </w:r>
      <w:r w:rsidR="00341A40" w:rsidRPr="00341A40">
        <w:rPr>
          <w:rFonts w:ascii="Arial" w:hAnsi="Arial" w:cs="Arial"/>
        </w:rPr>
        <w:t>.</w:t>
      </w:r>
      <w:r w:rsidR="00341A40">
        <w:rPr>
          <w:rFonts w:ascii="Arial" w:hAnsi="Arial" w:cs="Arial"/>
        </w:rPr>
        <w:t xml:space="preserve"> Jede Bestellung kann einzeln storniert/gelöscht werden. Es kann aber auch die komplette Bestellliste gelöscht oder auch bestellt werden. Im zweiten Fall bekommt der Nutzer die Bilder in einer ZIP heruntergeladen. </w:t>
      </w:r>
    </w:p>
    <w:p w14:paraId="093C9D71" w14:textId="77777777" w:rsidR="00341A40" w:rsidRDefault="004D1118" w:rsidP="00341A40">
      <w:pPr>
        <w:keepNext/>
      </w:pPr>
      <w:r>
        <w:rPr>
          <w:noProof/>
        </w:rPr>
        <w:lastRenderedPageBreak/>
        <w:drawing>
          <wp:inline distT="0" distB="0" distL="0" distR="0" wp14:anchorId="771DACFB" wp14:editId="51F05357">
            <wp:extent cx="5760720" cy="43465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46575"/>
                    </a:xfrm>
                    <a:prstGeom prst="rect">
                      <a:avLst/>
                    </a:prstGeom>
                  </pic:spPr>
                </pic:pic>
              </a:graphicData>
            </a:graphic>
          </wp:inline>
        </w:drawing>
      </w:r>
    </w:p>
    <w:p w14:paraId="10AADF7F" w14:textId="26FB38BB" w:rsidR="009868B3" w:rsidRDefault="00341A40" w:rsidP="00341A40">
      <w:pPr>
        <w:pStyle w:val="Beschriftung"/>
      </w:pPr>
      <w:r>
        <w:t xml:space="preserve">Abbildung </w:t>
      </w:r>
      <w:r w:rsidR="00105760">
        <w:fldChar w:fldCharType="begin"/>
      </w:r>
      <w:r w:rsidR="00105760">
        <w:instrText xml:space="preserve"> SEQ Abbildung \* ARABIC </w:instrText>
      </w:r>
      <w:r w:rsidR="00105760">
        <w:fldChar w:fldCharType="separate"/>
      </w:r>
      <w:r w:rsidR="003D3A7B">
        <w:rPr>
          <w:noProof/>
        </w:rPr>
        <w:t>4</w:t>
      </w:r>
      <w:r w:rsidR="00105760">
        <w:rPr>
          <w:noProof/>
        </w:rPr>
        <w:fldChar w:fldCharType="end"/>
      </w:r>
      <w:r>
        <w:t xml:space="preserve"> Bestellübersicht</w:t>
      </w:r>
    </w:p>
    <w:p w14:paraId="2F052B8E" w14:textId="7464ABAB" w:rsidR="00341A40" w:rsidRDefault="00341A40" w:rsidP="00341A40"/>
    <w:p w14:paraId="551AAB18" w14:textId="4CCB9539" w:rsidR="00341A40" w:rsidRDefault="00341A40" w:rsidP="00341A40">
      <w:pPr>
        <w:pStyle w:val="berschrift2"/>
      </w:pPr>
      <w:bookmarkStart w:id="6" w:name="_Toc61191662"/>
      <w:r>
        <w:t>Upload</w:t>
      </w:r>
      <w:bookmarkEnd w:id="6"/>
    </w:p>
    <w:p w14:paraId="392896B5" w14:textId="652A5FEA" w:rsidR="00341A40" w:rsidRDefault="00341A40" w:rsidP="00341A40"/>
    <w:p w14:paraId="25AE7CC2" w14:textId="673CCF60" w:rsidR="00341A40" w:rsidRDefault="00341A40" w:rsidP="00341A40">
      <w:pPr>
        <w:spacing w:line="360" w:lineRule="auto"/>
        <w:jc w:val="both"/>
        <w:rPr>
          <w:rFonts w:ascii="Arial" w:hAnsi="Arial" w:cs="Arial"/>
        </w:rPr>
      </w:pPr>
      <w:r>
        <w:rPr>
          <w:rFonts w:ascii="Arial" w:hAnsi="Arial" w:cs="Arial"/>
        </w:rPr>
        <w:t>Hier kann der Nutzer seine Bilder hochladen</w:t>
      </w:r>
      <w:r w:rsidR="003D3A7B">
        <w:rPr>
          <w:rFonts w:ascii="Arial" w:hAnsi="Arial" w:cs="Arial"/>
        </w:rPr>
        <w:t>(siehe Abbildung _: Upload) . Die Bilder können nur einzeln hochgeladen werden. Diese erscheinen dann in der Persönlichen Gallery.</w:t>
      </w:r>
    </w:p>
    <w:p w14:paraId="22EC7F73" w14:textId="77777777" w:rsidR="00B24C72" w:rsidRDefault="00B24C72" w:rsidP="00341A40">
      <w:pPr>
        <w:spacing w:line="360" w:lineRule="auto"/>
        <w:jc w:val="both"/>
        <w:rPr>
          <w:rFonts w:ascii="Arial" w:hAnsi="Arial" w:cs="Arial"/>
        </w:rPr>
      </w:pPr>
    </w:p>
    <w:p w14:paraId="08E09546" w14:textId="77777777" w:rsidR="003D3A7B" w:rsidRDefault="003D3A7B" w:rsidP="003D3A7B">
      <w:pPr>
        <w:keepNext/>
        <w:spacing w:line="360" w:lineRule="auto"/>
        <w:jc w:val="both"/>
      </w:pPr>
      <w:r>
        <w:rPr>
          <w:noProof/>
        </w:rPr>
        <w:drawing>
          <wp:inline distT="0" distB="0" distL="0" distR="0" wp14:anchorId="349C422D" wp14:editId="32B4BAA5">
            <wp:extent cx="5760720" cy="134747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47470"/>
                    </a:xfrm>
                    <a:prstGeom prst="rect">
                      <a:avLst/>
                    </a:prstGeom>
                  </pic:spPr>
                </pic:pic>
              </a:graphicData>
            </a:graphic>
          </wp:inline>
        </w:drawing>
      </w:r>
    </w:p>
    <w:p w14:paraId="54897031" w14:textId="12BDC5A9" w:rsidR="003D3A7B" w:rsidRPr="00341A40" w:rsidRDefault="003D3A7B" w:rsidP="003D3A7B">
      <w:pPr>
        <w:pStyle w:val="Beschriftung"/>
        <w:jc w:val="both"/>
        <w:rPr>
          <w:rFonts w:ascii="Arial" w:hAnsi="Arial" w:cs="Arial"/>
        </w:rPr>
      </w:pPr>
      <w:r>
        <w:t xml:space="preserve">Abbildung </w:t>
      </w:r>
      <w:r w:rsidR="00105760">
        <w:fldChar w:fldCharType="begin"/>
      </w:r>
      <w:r w:rsidR="00105760">
        <w:instrText xml:space="preserve"> SEQ Abbildung \* ARABIC </w:instrText>
      </w:r>
      <w:r w:rsidR="00105760">
        <w:fldChar w:fldCharType="separate"/>
      </w:r>
      <w:r>
        <w:rPr>
          <w:noProof/>
        </w:rPr>
        <w:t>5</w:t>
      </w:r>
      <w:r w:rsidR="00105760">
        <w:rPr>
          <w:noProof/>
        </w:rPr>
        <w:fldChar w:fldCharType="end"/>
      </w:r>
      <w:r>
        <w:t xml:space="preserve"> Upload</w:t>
      </w:r>
    </w:p>
    <w:p w14:paraId="4B5006A7" w14:textId="2C2C2226" w:rsidR="009868B3" w:rsidRPr="00FE76A8" w:rsidRDefault="009868B3" w:rsidP="009B3AE7">
      <w:pPr>
        <w:spacing w:line="360" w:lineRule="auto"/>
        <w:jc w:val="both"/>
        <w:rPr>
          <w:rFonts w:ascii="Arial" w:hAnsi="Arial" w:cs="Arial"/>
        </w:rPr>
      </w:pPr>
    </w:p>
    <w:p w14:paraId="0268D1BD" w14:textId="77777777" w:rsidR="003D3A7B" w:rsidRDefault="003D3A7B" w:rsidP="009B3AE7">
      <w:pPr>
        <w:spacing w:line="360" w:lineRule="auto"/>
        <w:jc w:val="both"/>
        <w:rPr>
          <w:rFonts w:ascii="Arial" w:hAnsi="Arial" w:cs="Arial"/>
        </w:rPr>
      </w:pPr>
    </w:p>
    <w:p w14:paraId="72F901C1" w14:textId="77777777" w:rsidR="003D3A7B" w:rsidRPr="003D3A7B" w:rsidRDefault="003D3A7B" w:rsidP="003D3A7B">
      <w:pPr>
        <w:pStyle w:val="berschrift2"/>
        <w:rPr>
          <w:sz w:val="32"/>
          <w:szCs w:val="32"/>
        </w:rPr>
      </w:pPr>
      <w:bookmarkStart w:id="7" w:name="_Toc61191663"/>
      <w:r>
        <w:lastRenderedPageBreak/>
        <w:t>Diashow (Feature)</w:t>
      </w:r>
      <w:bookmarkEnd w:id="7"/>
    </w:p>
    <w:p w14:paraId="4DA25971" w14:textId="77777777" w:rsidR="003D3A7B" w:rsidRPr="00500F18" w:rsidRDefault="003D3A7B" w:rsidP="00500F18">
      <w:pPr>
        <w:spacing w:line="360" w:lineRule="auto"/>
        <w:jc w:val="both"/>
        <w:rPr>
          <w:rFonts w:ascii="Arial" w:hAnsi="Arial" w:cs="Arial"/>
        </w:rPr>
      </w:pPr>
    </w:p>
    <w:p w14:paraId="19F1AF94" w14:textId="67574793" w:rsidR="00653D9B" w:rsidRPr="003D3A7B" w:rsidRDefault="003D3A7B" w:rsidP="00500F18">
      <w:pPr>
        <w:spacing w:line="360" w:lineRule="auto"/>
        <w:jc w:val="both"/>
        <w:rPr>
          <w:sz w:val="32"/>
          <w:szCs w:val="32"/>
        </w:rPr>
      </w:pPr>
      <w:r w:rsidRPr="00500F18">
        <w:rPr>
          <w:rFonts w:ascii="Arial" w:hAnsi="Arial" w:cs="Arial"/>
        </w:rPr>
        <w:t xml:space="preserve">Die Zusatzfunktion Diashow kann über die Navigationsleiste erreicht werden. In dem Bereich „Diashow“ werden die letzten fünf hochgeladenen Bilder als Diashow angezeigt. Da die Zusatzfunktion </w:t>
      </w:r>
      <w:proofErr w:type="spellStart"/>
      <w:r w:rsidRPr="00500F18">
        <w:rPr>
          <w:rFonts w:ascii="Arial" w:hAnsi="Arial" w:cs="Arial"/>
        </w:rPr>
        <w:t>Photogruppen</w:t>
      </w:r>
      <w:proofErr w:type="spellEnd"/>
      <w:r w:rsidRPr="00500F18">
        <w:rPr>
          <w:rFonts w:ascii="Arial" w:hAnsi="Arial" w:cs="Arial"/>
        </w:rPr>
        <w:t xml:space="preserve"> nicht implementiert wurde, wurde sich wenigstens dafür entschieden </w:t>
      </w:r>
      <w:r w:rsidR="00500F18" w:rsidRPr="00500F18">
        <w:rPr>
          <w:rFonts w:ascii="Arial" w:hAnsi="Arial" w:cs="Arial"/>
        </w:rPr>
        <w:t>eine abgeschwächte Version der Diashow mit hinzuzufügen.</w:t>
      </w:r>
      <w:r w:rsidR="00653D9B" w:rsidRPr="00FE76A8">
        <w:br w:type="page"/>
      </w:r>
    </w:p>
    <w:p w14:paraId="67E9731E" w14:textId="757EC778" w:rsidR="004B3607" w:rsidRPr="00FE76A8" w:rsidRDefault="000D193C" w:rsidP="009B3AE7">
      <w:pPr>
        <w:pStyle w:val="berschrift1"/>
        <w:spacing w:line="360" w:lineRule="auto"/>
        <w:jc w:val="both"/>
        <w:rPr>
          <w:rFonts w:ascii="Arial" w:hAnsi="Arial" w:cs="Arial"/>
        </w:rPr>
      </w:pPr>
      <w:bookmarkStart w:id="8" w:name="_Toc61191664"/>
      <w:r>
        <w:rPr>
          <w:rFonts w:ascii="Arial" w:hAnsi="Arial" w:cs="Arial"/>
        </w:rPr>
        <w:lastRenderedPageBreak/>
        <w:t>Dokumentation des Betriebs</w:t>
      </w:r>
      <w:bookmarkEnd w:id="8"/>
    </w:p>
    <w:p w14:paraId="72980DBC" w14:textId="067F8234" w:rsidR="00497E0E" w:rsidRDefault="00497E0E">
      <w:pPr>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Pr>
        <w:br w:type="page"/>
      </w:r>
    </w:p>
    <w:p w14:paraId="4E53D517" w14:textId="3F317EB8" w:rsidR="009B3D51" w:rsidRDefault="000D193C" w:rsidP="009B3AE7">
      <w:pPr>
        <w:pStyle w:val="berschrift1"/>
        <w:spacing w:line="360" w:lineRule="auto"/>
        <w:jc w:val="both"/>
        <w:rPr>
          <w:rFonts w:ascii="Arial" w:hAnsi="Arial" w:cs="Arial"/>
        </w:rPr>
      </w:pPr>
      <w:bookmarkStart w:id="9" w:name="_Toc61191665"/>
      <w:r>
        <w:rPr>
          <w:rFonts w:ascii="Arial" w:hAnsi="Arial" w:cs="Arial"/>
        </w:rPr>
        <w:lastRenderedPageBreak/>
        <w:t>Kurzbeschreibung des Beiträge zur Projektumsetzung</w:t>
      </w:r>
      <w:bookmarkEnd w:id="9"/>
    </w:p>
    <w:p w14:paraId="68D73A9F" w14:textId="240D46A9" w:rsidR="00A94DE3" w:rsidRDefault="00A94DE3" w:rsidP="00A94DE3">
      <w:r>
        <w:t xml:space="preserve">In diesem Kapitel werden die Einzelleistungen der jeweiligen Gruppenmitgliedern beschrieben. </w:t>
      </w:r>
    </w:p>
    <w:p w14:paraId="2C5C868E" w14:textId="77777777" w:rsidR="00A94DE3" w:rsidRPr="00A94DE3" w:rsidRDefault="00A94DE3" w:rsidP="00A94DE3"/>
    <w:p w14:paraId="1ADFEA7A" w14:textId="5150A8A3" w:rsidR="000D193C" w:rsidRDefault="000D193C" w:rsidP="000D193C">
      <w:pPr>
        <w:pStyle w:val="berschrift2"/>
      </w:pPr>
      <w:bookmarkStart w:id="10" w:name="_Toc61191666"/>
      <w:r>
        <w:t xml:space="preserve">Rudolf </w:t>
      </w:r>
      <w:proofErr w:type="spellStart"/>
      <w:r>
        <w:t>Gaab</w:t>
      </w:r>
      <w:bookmarkEnd w:id="10"/>
      <w:proofErr w:type="spellEnd"/>
    </w:p>
    <w:p w14:paraId="1E62610A" w14:textId="74A2C229" w:rsidR="00A94DE3" w:rsidRDefault="00A94DE3" w:rsidP="00A94DE3"/>
    <w:p w14:paraId="5E3A2CDC" w14:textId="326B015B" w:rsidR="00A94DE3" w:rsidRPr="00A94DE3" w:rsidRDefault="00A94DE3" w:rsidP="00A94DE3">
      <w:pPr>
        <w:spacing w:line="360" w:lineRule="auto"/>
        <w:jc w:val="both"/>
        <w:rPr>
          <w:rFonts w:ascii="Arial" w:hAnsi="Arial" w:cs="Arial"/>
        </w:rPr>
      </w:pPr>
      <w:r w:rsidRPr="00A94DE3">
        <w:rPr>
          <w:rFonts w:ascii="Arial" w:hAnsi="Arial" w:cs="Arial"/>
        </w:rPr>
        <w:t xml:space="preserve">Ich für meinen Teil habe mich Hauptsächlich um die Gestaltung und Einbindung der Templates in Go gekümmert. </w:t>
      </w:r>
      <w:r>
        <w:rPr>
          <w:rFonts w:ascii="Arial" w:hAnsi="Arial" w:cs="Arial"/>
        </w:rPr>
        <w:t>Die Templates sind im HTML (</w:t>
      </w:r>
      <w:r w:rsidRPr="00A94DE3">
        <w:rPr>
          <w:rFonts w:ascii="Arial" w:hAnsi="Arial" w:cs="Arial"/>
        </w:rPr>
        <w:t>Hypertext Markup Language</w:t>
      </w:r>
      <w:r>
        <w:rPr>
          <w:rFonts w:ascii="Arial" w:hAnsi="Arial" w:cs="Arial"/>
        </w:rPr>
        <w:t xml:space="preserve">) Format gehalten, so ist auch der Aufbau. Die einzelnen HTML Komponenten wurde mithilfe von CSS </w:t>
      </w:r>
      <w:r w:rsidR="009F58C5">
        <w:rPr>
          <w:rFonts w:ascii="Arial" w:hAnsi="Arial" w:cs="Arial"/>
        </w:rPr>
        <w:t>(</w:t>
      </w:r>
      <w:r w:rsidR="009F58C5" w:rsidRPr="009F58C5">
        <w:rPr>
          <w:rFonts w:ascii="Arial" w:hAnsi="Arial" w:cs="Arial"/>
          <w:shd w:val="clear" w:color="auto" w:fill="FFFFFF"/>
        </w:rPr>
        <w:t>Cascading Style Sheets</w:t>
      </w:r>
      <w:r w:rsidR="009F58C5" w:rsidRPr="009F58C5">
        <w:rPr>
          <w:rFonts w:ascii="Arial" w:hAnsi="Arial" w:cs="Arial"/>
          <w:shd w:val="clear" w:color="auto" w:fill="FFFFFF"/>
        </w:rPr>
        <w:t>)</w:t>
      </w:r>
      <w:r w:rsidR="009F58C5">
        <w:rPr>
          <w:rFonts w:ascii="Arial" w:hAnsi="Arial" w:cs="Arial"/>
          <w:shd w:val="clear" w:color="auto" w:fill="FFFFFF"/>
        </w:rPr>
        <w:t xml:space="preserve"> </w:t>
      </w:r>
      <w:r w:rsidR="009F58C5" w:rsidRPr="009F58C5">
        <w:rPr>
          <w:rFonts w:ascii="Arial" w:hAnsi="Arial" w:cs="Arial"/>
        </w:rPr>
        <w:t>gestaltet</w:t>
      </w:r>
      <w:r>
        <w:rPr>
          <w:rFonts w:ascii="Arial" w:hAnsi="Arial" w:cs="Arial"/>
        </w:rPr>
        <w:t>.</w:t>
      </w:r>
      <w:r w:rsidR="00275BFE">
        <w:rPr>
          <w:rFonts w:ascii="Arial" w:hAnsi="Arial" w:cs="Arial"/>
        </w:rPr>
        <w:t xml:space="preserve"> Die einzelnen Templates haben einen einheitlichen Style und auf jeder Seite soll die Navigationsleiste zum einfachen navigieren enthalten sein.</w:t>
      </w:r>
    </w:p>
    <w:p w14:paraId="4B701D5D" w14:textId="43B27C51" w:rsidR="000D193C" w:rsidRDefault="000D193C" w:rsidP="000D193C">
      <w:r>
        <w:t>A</w:t>
      </w:r>
    </w:p>
    <w:p w14:paraId="0B9BF1C4" w14:textId="6937BC11" w:rsidR="000D193C" w:rsidRDefault="000D193C" w:rsidP="000D193C">
      <w:pPr>
        <w:pStyle w:val="berschrift2"/>
      </w:pPr>
      <w:bookmarkStart w:id="11" w:name="_Toc61191667"/>
      <w:r>
        <w:t>Johannes Weis</w:t>
      </w:r>
      <w:bookmarkEnd w:id="11"/>
    </w:p>
    <w:p w14:paraId="1A36C367" w14:textId="6C1E5513" w:rsidR="000D193C" w:rsidRDefault="000D193C" w:rsidP="000D193C">
      <w:r>
        <w:t>A</w:t>
      </w:r>
    </w:p>
    <w:p w14:paraId="0122AD80" w14:textId="6DBBF5CF" w:rsidR="009B3D51" w:rsidRDefault="000D193C" w:rsidP="000D193C">
      <w:pPr>
        <w:pStyle w:val="berschrift2"/>
      </w:pPr>
      <w:bookmarkStart w:id="12" w:name="_Toc61191668"/>
      <w:r>
        <w:t xml:space="preserve">Yannis </w:t>
      </w:r>
      <w:proofErr w:type="spellStart"/>
      <w:r>
        <w:t>Luithle</w:t>
      </w:r>
      <w:bookmarkEnd w:id="12"/>
      <w:proofErr w:type="spellEnd"/>
    </w:p>
    <w:p w14:paraId="5ED1EA3A" w14:textId="36139FCB" w:rsidR="008C70D5" w:rsidRPr="008C70D5" w:rsidRDefault="008C70D5" w:rsidP="008C70D5">
      <w:r>
        <w:t>A</w:t>
      </w:r>
    </w:p>
    <w:p w14:paraId="304CDE1B" w14:textId="60B03400" w:rsidR="00653D9B" w:rsidRPr="00FE76A8" w:rsidRDefault="009B3D51" w:rsidP="00497E0E">
      <w:pPr>
        <w:rPr>
          <w:rFonts w:ascii="Arial" w:eastAsiaTheme="majorEastAsia" w:hAnsi="Arial" w:cs="Arial"/>
          <w:color w:val="2F5496" w:themeColor="accent1" w:themeShade="BF"/>
          <w:sz w:val="32"/>
          <w:szCs w:val="32"/>
        </w:rPr>
      </w:pPr>
      <w:r>
        <w:rPr>
          <w:rFonts w:ascii="Arial" w:hAnsi="Arial" w:cs="Arial"/>
        </w:rPr>
        <w:br w:type="page"/>
      </w:r>
    </w:p>
    <w:p w14:paraId="0FF17C5E" w14:textId="77777777" w:rsidR="004644E3" w:rsidRPr="00FE76A8" w:rsidRDefault="004644E3" w:rsidP="009B3AE7">
      <w:pPr>
        <w:pStyle w:val="berschrift1"/>
        <w:spacing w:line="360" w:lineRule="auto"/>
        <w:jc w:val="both"/>
        <w:rPr>
          <w:rFonts w:ascii="Arial" w:hAnsi="Arial" w:cs="Arial"/>
        </w:rPr>
      </w:pPr>
      <w:bookmarkStart w:id="13" w:name="_Toc61191669"/>
      <w:r w:rsidRPr="00FE76A8">
        <w:rPr>
          <w:rFonts w:ascii="Arial" w:hAnsi="Arial" w:cs="Arial"/>
        </w:rPr>
        <w:lastRenderedPageBreak/>
        <w:t>Quellen</w:t>
      </w:r>
      <w:bookmarkEnd w:id="13"/>
    </w:p>
    <w:p w14:paraId="05E936D3" w14:textId="77777777" w:rsidR="004644E3" w:rsidRPr="00FE76A8" w:rsidRDefault="004644E3" w:rsidP="009B3AE7">
      <w:pPr>
        <w:spacing w:line="360" w:lineRule="auto"/>
        <w:jc w:val="both"/>
        <w:rPr>
          <w:rFonts w:ascii="Arial" w:hAnsi="Arial" w:cs="Arial"/>
        </w:rPr>
      </w:pPr>
    </w:p>
    <w:p w14:paraId="5EE8E75C" w14:textId="77777777" w:rsidR="004644E3" w:rsidRPr="00FE76A8" w:rsidRDefault="004644E3" w:rsidP="009B3AE7">
      <w:pPr>
        <w:spacing w:line="360" w:lineRule="auto"/>
        <w:jc w:val="both"/>
        <w:rPr>
          <w:rFonts w:ascii="Arial" w:hAnsi="Arial" w:cs="Arial"/>
        </w:rPr>
      </w:pPr>
    </w:p>
    <w:p w14:paraId="2800AE4A" w14:textId="77777777" w:rsidR="004644E3" w:rsidRPr="00FE76A8" w:rsidRDefault="004644E3" w:rsidP="009B3AE7">
      <w:pPr>
        <w:spacing w:line="360" w:lineRule="auto"/>
        <w:jc w:val="both"/>
        <w:rPr>
          <w:rFonts w:ascii="Arial" w:hAnsi="Arial" w:cs="Arial"/>
        </w:rPr>
      </w:pPr>
    </w:p>
    <w:sectPr w:rsidR="004644E3" w:rsidRPr="00FE76A8" w:rsidSect="004B3607">
      <w:footerReference w:type="default" r:id="rId15"/>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CFE57" w14:textId="77777777" w:rsidR="00105760" w:rsidRDefault="00105760" w:rsidP="004644E3">
      <w:pPr>
        <w:spacing w:after="0" w:line="240" w:lineRule="auto"/>
      </w:pPr>
      <w:r>
        <w:separator/>
      </w:r>
    </w:p>
  </w:endnote>
  <w:endnote w:type="continuationSeparator" w:id="0">
    <w:p w14:paraId="1D78D690" w14:textId="77777777" w:rsidR="00105760" w:rsidRDefault="00105760" w:rsidP="004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2350124"/>
      <w:docPartObj>
        <w:docPartGallery w:val="Page Numbers (Bottom of Page)"/>
        <w:docPartUnique/>
      </w:docPartObj>
    </w:sdtPr>
    <w:sdtEndPr/>
    <w:sdtContent>
      <w:p w14:paraId="6A0006FA" w14:textId="77777777" w:rsidR="004B3607" w:rsidRDefault="00105760">
        <w:pPr>
          <w:pStyle w:val="Fuzeile"/>
          <w:jc w:val="center"/>
        </w:pPr>
      </w:p>
    </w:sdtContent>
  </w:sdt>
  <w:p w14:paraId="1E189D28" w14:textId="77777777" w:rsidR="004B3607" w:rsidRDefault="004B360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350273"/>
      <w:docPartObj>
        <w:docPartGallery w:val="Page Numbers (Bottom of Page)"/>
        <w:docPartUnique/>
      </w:docPartObj>
    </w:sdtPr>
    <w:sdtEndPr/>
    <w:sdtContent>
      <w:p w14:paraId="2B9C1E11" w14:textId="77777777" w:rsidR="004B3607" w:rsidRDefault="004B3607">
        <w:pPr>
          <w:pStyle w:val="Fuzeile"/>
          <w:jc w:val="center"/>
        </w:pPr>
        <w:r>
          <w:fldChar w:fldCharType="begin"/>
        </w:r>
        <w:r>
          <w:instrText>PAGE   \* MERGEFORMAT</w:instrText>
        </w:r>
        <w:r>
          <w:fldChar w:fldCharType="separate"/>
        </w:r>
        <w:r>
          <w:t>2</w:t>
        </w:r>
        <w:r>
          <w:fldChar w:fldCharType="end"/>
        </w:r>
      </w:p>
    </w:sdtContent>
  </w:sdt>
  <w:p w14:paraId="1F3A3F6E" w14:textId="77777777" w:rsidR="004B3607" w:rsidRDefault="004B36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CA11D" w14:textId="77777777" w:rsidR="00105760" w:rsidRDefault="00105760" w:rsidP="004644E3">
      <w:pPr>
        <w:spacing w:after="0" w:line="240" w:lineRule="auto"/>
      </w:pPr>
      <w:r>
        <w:separator/>
      </w:r>
    </w:p>
  </w:footnote>
  <w:footnote w:type="continuationSeparator" w:id="0">
    <w:p w14:paraId="20DE0E04" w14:textId="77777777" w:rsidR="00105760" w:rsidRDefault="00105760" w:rsidP="00464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4BD5"/>
    <w:multiLevelType w:val="hybridMultilevel"/>
    <w:tmpl w:val="7FCE6744"/>
    <w:lvl w:ilvl="0" w:tplc="E8BE6462">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38025D"/>
    <w:multiLevelType w:val="hybridMultilevel"/>
    <w:tmpl w:val="13FE5968"/>
    <w:lvl w:ilvl="0" w:tplc="7958A7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63BD2"/>
    <w:multiLevelType w:val="hybridMultilevel"/>
    <w:tmpl w:val="B4B62BE0"/>
    <w:lvl w:ilvl="0" w:tplc="A30EBDB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356F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E3"/>
    <w:rsid w:val="000019C6"/>
    <w:rsid w:val="00012C84"/>
    <w:rsid w:val="0005262F"/>
    <w:rsid w:val="00060910"/>
    <w:rsid w:val="000759F7"/>
    <w:rsid w:val="000A35D8"/>
    <w:rsid w:val="000D193C"/>
    <w:rsid w:val="00105760"/>
    <w:rsid w:val="00155FE6"/>
    <w:rsid w:val="00161F4E"/>
    <w:rsid w:val="00275BFE"/>
    <w:rsid w:val="00280765"/>
    <w:rsid w:val="00290A8E"/>
    <w:rsid w:val="002B3C3C"/>
    <w:rsid w:val="002C6CBF"/>
    <w:rsid w:val="002D46FA"/>
    <w:rsid w:val="00341A40"/>
    <w:rsid w:val="00351016"/>
    <w:rsid w:val="00374113"/>
    <w:rsid w:val="003C62EA"/>
    <w:rsid w:val="003C6DF7"/>
    <w:rsid w:val="003D3A7B"/>
    <w:rsid w:val="00437CAD"/>
    <w:rsid w:val="004644E3"/>
    <w:rsid w:val="00497E0E"/>
    <w:rsid w:val="004B3607"/>
    <w:rsid w:val="004D1118"/>
    <w:rsid w:val="004E0F27"/>
    <w:rsid w:val="00500F18"/>
    <w:rsid w:val="00504B9D"/>
    <w:rsid w:val="005472C7"/>
    <w:rsid w:val="00561CB6"/>
    <w:rsid w:val="00577943"/>
    <w:rsid w:val="00632C4A"/>
    <w:rsid w:val="00653D9B"/>
    <w:rsid w:val="0066005C"/>
    <w:rsid w:val="006A2CAC"/>
    <w:rsid w:val="006A6CE8"/>
    <w:rsid w:val="006C01EB"/>
    <w:rsid w:val="006D6509"/>
    <w:rsid w:val="006E361B"/>
    <w:rsid w:val="006F24FA"/>
    <w:rsid w:val="006F310A"/>
    <w:rsid w:val="007B05E2"/>
    <w:rsid w:val="007C0696"/>
    <w:rsid w:val="007C59A9"/>
    <w:rsid w:val="00803D44"/>
    <w:rsid w:val="0080748E"/>
    <w:rsid w:val="0082512E"/>
    <w:rsid w:val="00873FD3"/>
    <w:rsid w:val="008A2DA1"/>
    <w:rsid w:val="008C3221"/>
    <w:rsid w:val="008C70D5"/>
    <w:rsid w:val="008E64CA"/>
    <w:rsid w:val="008E7AF0"/>
    <w:rsid w:val="00913D81"/>
    <w:rsid w:val="009169E8"/>
    <w:rsid w:val="0096446A"/>
    <w:rsid w:val="009868B3"/>
    <w:rsid w:val="009872B6"/>
    <w:rsid w:val="00990613"/>
    <w:rsid w:val="009A38CC"/>
    <w:rsid w:val="009B3AE7"/>
    <w:rsid w:val="009B3D51"/>
    <w:rsid w:val="009B6434"/>
    <w:rsid w:val="009C209B"/>
    <w:rsid w:val="009C5619"/>
    <w:rsid w:val="009F58C5"/>
    <w:rsid w:val="00A16E16"/>
    <w:rsid w:val="00A26106"/>
    <w:rsid w:val="00A54661"/>
    <w:rsid w:val="00A67324"/>
    <w:rsid w:val="00A85A9F"/>
    <w:rsid w:val="00A94DE3"/>
    <w:rsid w:val="00AB1538"/>
    <w:rsid w:val="00B15BFD"/>
    <w:rsid w:val="00B24786"/>
    <w:rsid w:val="00B24C72"/>
    <w:rsid w:val="00B93898"/>
    <w:rsid w:val="00BC3841"/>
    <w:rsid w:val="00BC4FA2"/>
    <w:rsid w:val="00BD4EBA"/>
    <w:rsid w:val="00BD77B1"/>
    <w:rsid w:val="00C30F83"/>
    <w:rsid w:val="00C643E9"/>
    <w:rsid w:val="00D668B6"/>
    <w:rsid w:val="00D9181D"/>
    <w:rsid w:val="00DB5CA0"/>
    <w:rsid w:val="00DE07A7"/>
    <w:rsid w:val="00E12A1D"/>
    <w:rsid w:val="00E218CA"/>
    <w:rsid w:val="00E34054"/>
    <w:rsid w:val="00E36693"/>
    <w:rsid w:val="00E53418"/>
    <w:rsid w:val="00EC7844"/>
    <w:rsid w:val="00ED33E0"/>
    <w:rsid w:val="00ED56B7"/>
    <w:rsid w:val="00F05141"/>
    <w:rsid w:val="00F10A4E"/>
    <w:rsid w:val="00F206D5"/>
    <w:rsid w:val="00F93EA6"/>
    <w:rsid w:val="00FC2681"/>
    <w:rsid w:val="00FE76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524E8"/>
  <w15:chartTrackingRefBased/>
  <w15:docId w15:val="{02974D0E-A9BD-4152-90A5-29501E77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262F"/>
  </w:style>
  <w:style w:type="paragraph" w:styleId="berschrift1">
    <w:name w:val="heading 1"/>
    <w:basedOn w:val="Standard"/>
    <w:next w:val="Standard"/>
    <w:link w:val="berschrift1Zchn"/>
    <w:uiPriority w:val="9"/>
    <w:qFormat/>
    <w:rsid w:val="004644E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644E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44E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644E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44E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44E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644E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644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44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4E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644E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44E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4644E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644E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644E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644E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644E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44E3"/>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4644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44E3"/>
  </w:style>
  <w:style w:type="paragraph" w:styleId="Fuzeile">
    <w:name w:val="footer"/>
    <w:basedOn w:val="Standard"/>
    <w:link w:val="FuzeileZchn"/>
    <w:uiPriority w:val="99"/>
    <w:unhideWhenUsed/>
    <w:rsid w:val="004644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44E3"/>
  </w:style>
  <w:style w:type="paragraph" w:styleId="Inhaltsverzeichnisberschrift">
    <w:name w:val="TOC Heading"/>
    <w:basedOn w:val="berschrift1"/>
    <w:next w:val="Standard"/>
    <w:uiPriority w:val="39"/>
    <w:unhideWhenUsed/>
    <w:qFormat/>
    <w:rsid w:val="004B3607"/>
    <w:pPr>
      <w:numPr>
        <w:numId w:val="0"/>
      </w:numPr>
      <w:outlineLvl w:val="9"/>
    </w:pPr>
    <w:rPr>
      <w:lang w:eastAsia="de-DE"/>
    </w:rPr>
  </w:style>
  <w:style w:type="paragraph" w:styleId="Verzeichnis1">
    <w:name w:val="toc 1"/>
    <w:basedOn w:val="Standard"/>
    <w:next w:val="Standard"/>
    <w:autoRedefine/>
    <w:uiPriority w:val="39"/>
    <w:unhideWhenUsed/>
    <w:rsid w:val="004B3607"/>
    <w:pPr>
      <w:spacing w:after="100"/>
    </w:pPr>
  </w:style>
  <w:style w:type="character" w:styleId="Hyperlink">
    <w:name w:val="Hyperlink"/>
    <w:basedOn w:val="Absatz-Standardschriftart"/>
    <w:uiPriority w:val="99"/>
    <w:unhideWhenUsed/>
    <w:rsid w:val="004B3607"/>
    <w:rPr>
      <w:color w:val="0563C1" w:themeColor="hyperlink"/>
      <w:u w:val="single"/>
    </w:rPr>
  </w:style>
  <w:style w:type="paragraph" w:styleId="Titel">
    <w:name w:val="Title"/>
    <w:basedOn w:val="Standard"/>
    <w:next w:val="Standard"/>
    <w:link w:val="TitelZchn"/>
    <w:uiPriority w:val="10"/>
    <w:qFormat/>
    <w:rsid w:val="004B3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607"/>
    <w:rPr>
      <w:rFonts w:asciiTheme="majorHAnsi" w:eastAsiaTheme="majorEastAsia" w:hAnsiTheme="majorHAnsi" w:cstheme="majorBidi"/>
      <w:spacing w:val="-10"/>
      <w:kern w:val="28"/>
      <w:sz w:val="56"/>
      <w:szCs w:val="56"/>
    </w:rPr>
  </w:style>
  <w:style w:type="paragraph" w:styleId="KeinLeerraum">
    <w:name w:val="No Spacing"/>
    <w:uiPriority w:val="1"/>
    <w:qFormat/>
    <w:rsid w:val="004B3607"/>
    <w:pPr>
      <w:spacing w:after="0" w:line="240" w:lineRule="auto"/>
    </w:pPr>
  </w:style>
  <w:style w:type="paragraph" w:styleId="Listenabsatz">
    <w:name w:val="List Paragraph"/>
    <w:basedOn w:val="Standard"/>
    <w:uiPriority w:val="34"/>
    <w:qFormat/>
    <w:rsid w:val="00803D44"/>
    <w:pPr>
      <w:ind w:left="720"/>
      <w:contextualSpacing/>
    </w:pPr>
  </w:style>
  <w:style w:type="character" w:styleId="NichtaufgelsteErwhnung">
    <w:name w:val="Unresolved Mention"/>
    <w:basedOn w:val="Absatz-Standardschriftart"/>
    <w:uiPriority w:val="99"/>
    <w:semiHidden/>
    <w:unhideWhenUsed/>
    <w:rsid w:val="0005262F"/>
    <w:rPr>
      <w:color w:val="605E5C"/>
      <w:shd w:val="clear" w:color="auto" w:fill="E1DFDD"/>
    </w:rPr>
  </w:style>
  <w:style w:type="paragraph" w:styleId="Verzeichnis2">
    <w:name w:val="toc 2"/>
    <w:basedOn w:val="Standard"/>
    <w:next w:val="Standard"/>
    <w:autoRedefine/>
    <w:uiPriority w:val="39"/>
    <w:unhideWhenUsed/>
    <w:rsid w:val="00A85A9F"/>
    <w:pPr>
      <w:spacing w:after="100"/>
      <w:ind w:left="220"/>
    </w:pPr>
  </w:style>
  <w:style w:type="paragraph" w:styleId="Beschriftung">
    <w:name w:val="caption"/>
    <w:basedOn w:val="Standard"/>
    <w:next w:val="Standard"/>
    <w:uiPriority w:val="35"/>
    <w:unhideWhenUsed/>
    <w:qFormat/>
    <w:rsid w:val="00437C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7395">
      <w:bodyDiv w:val="1"/>
      <w:marLeft w:val="0"/>
      <w:marRight w:val="0"/>
      <w:marTop w:val="0"/>
      <w:marBottom w:val="0"/>
      <w:divBdr>
        <w:top w:val="none" w:sz="0" w:space="0" w:color="auto"/>
        <w:left w:val="none" w:sz="0" w:space="0" w:color="auto"/>
        <w:bottom w:val="none" w:sz="0" w:space="0" w:color="auto"/>
        <w:right w:val="none" w:sz="0" w:space="0" w:color="auto"/>
      </w:divBdr>
    </w:div>
    <w:div w:id="8792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DC2A3-A7AD-494C-9B34-6C61CB5F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829</Words>
  <Characters>5226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Rudi</cp:lastModifiedBy>
  <cp:revision>33</cp:revision>
  <cp:lastPrinted>2020-03-29T18:59:00Z</cp:lastPrinted>
  <dcterms:created xsi:type="dcterms:W3CDTF">2020-03-29T20:13:00Z</dcterms:created>
  <dcterms:modified xsi:type="dcterms:W3CDTF">2021-01-10T16:21:00Z</dcterms:modified>
</cp:coreProperties>
</file>