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EC4A06" w:rsidTr="003840A0">
        <w:tc>
          <w:tcPr>
            <w:tcW w:w="4264" w:type="dxa"/>
          </w:tcPr>
          <w:p w:rsidR="003840A0" w:rsidRPr="00EC4A06" w:rsidRDefault="003840A0" w:rsidP="003840A0">
            <w:pPr>
              <w:pStyle w:val="EndnoteText"/>
            </w:pPr>
            <w:r w:rsidRPr="00EC4A06">
              <w:drawing>
                <wp:inline distT="0" distB="0" distL="0" distR="0" wp14:anchorId="0DD39423" wp14:editId="08E6B72B">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rsidR="003840A0" w:rsidRPr="00EC4A06" w:rsidRDefault="003840A0" w:rsidP="003840A0">
            <w:pPr>
              <w:jc w:val="right"/>
            </w:pPr>
          </w:p>
        </w:tc>
      </w:tr>
    </w:tbl>
    <w:p w:rsidR="0013626B" w:rsidRPr="00EC4A06" w:rsidRDefault="0013626B">
      <w:pPr>
        <w:pStyle w:val="FootnoteText"/>
      </w:pPr>
    </w:p>
    <w:p w:rsidR="0013626B" w:rsidRPr="00EC4A06" w:rsidRDefault="0013626B">
      <w:bookmarkStart w:id="0" w:name="_Ref9744061"/>
      <w:bookmarkEnd w:id="0"/>
    </w:p>
    <w:p w:rsidR="0013626B" w:rsidRPr="00EC4A06" w:rsidRDefault="0013626B"/>
    <w:p w:rsidR="0013626B" w:rsidRPr="00EC4A06" w:rsidRDefault="0013626B"/>
    <w:p w:rsidR="002C1C0D" w:rsidRPr="00EC4A06" w:rsidRDefault="002C1C0D"/>
    <w:p w:rsidR="006C3932" w:rsidRPr="00EC4A06" w:rsidRDefault="006C3932"/>
    <w:p w:rsidR="002C1C0D" w:rsidRPr="00EC4A06" w:rsidRDefault="002C1C0D"/>
    <w:p w:rsidR="002C1C0D" w:rsidRPr="00EC4A06" w:rsidRDefault="002C1C0D"/>
    <w:p w:rsidR="002C1C0D" w:rsidRPr="00EC4A06" w:rsidRDefault="002C1C0D"/>
    <w:p w:rsidR="002C1C0D" w:rsidRPr="00EC4A06" w:rsidRDefault="002C1C0D"/>
    <w:p w:rsidR="002C1C0D" w:rsidRPr="00EC4A06" w:rsidRDefault="002C1C0D"/>
    <w:p w:rsidR="003840A0" w:rsidRPr="00EC4A06" w:rsidRDefault="003840A0"/>
    <w:p w:rsidR="002C1C0D" w:rsidRPr="00EC4A06" w:rsidRDefault="002C1C0D"/>
    <w:p w:rsidR="0013626B" w:rsidRPr="00EC4A06" w:rsidRDefault="0013626B"/>
    <w:p w:rsidR="0013626B" w:rsidRPr="00EC4A06" w:rsidRDefault="0013626B"/>
    <w:p w:rsidR="0013626B" w:rsidRPr="00EC4A06" w:rsidRDefault="0013626B">
      <w:pPr>
        <w:jc w:val="center"/>
        <w:rPr>
          <w:sz w:val="28"/>
        </w:rPr>
      </w:pPr>
    </w:p>
    <w:p w:rsidR="000754EF" w:rsidRPr="00EC4A06" w:rsidRDefault="00BD5561" w:rsidP="00BD5561">
      <w:pPr>
        <w:jc w:val="center"/>
        <w:rPr>
          <w:b/>
          <w:sz w:val="44"/>
          <w:szCs w:val="44"/>
        </w:rPr>
      </w:pPr>
      <w:r w:rsidRPr="00EC4A06">
        <w:rPr>
          <w:b/>
          <w:sz w:val="44"/>
          <w:szCs w:val="44"/>
        </w:rPr>
        <w:t>Laika kontroles programma brīvpiekļuves datoriem “TimeStation”</w:t>
      </w:r>
    </w:p>
    <w:p w:rsidR="00BD5561" w:rsidRPr="00EC4A06" w:rsidRDefault="00BD5561" w:rsidP="00BD5561">
      <w:pPr>
        <w:jc w:val="center"/>
        <w:rPr>
          <w:b/>
          <w:sz w:val="44"/>
          <w:szCs w:val="44"/>
        </w:rPr>
      </w:pPr>
    </w:p>
    <w:p w:rsidR="00541788" w:rsidRPr="00EC4A06" w:rsidRDefault="00541788" w:rsidP="000754EF">
      <w:pPr>
        <w:jc w:val="center"/>
        <w:rPr>
          <w:b/>
          <w:sz w:val="36"/>
          <w:szCs w:val="36"/>
        </w:rPr>
      </w:pPr>
      <w:r w:rsidRPr="00EC4A06">
        <w:rPr>
          <w:b/>
          <w:sz w:val="36"/>
          <w:szCs w:val="36"/>
        </w:rPr>
        <w:fldChar w:fldCharType="begin"/>
      </w:r>
      <w:r w:rsidRPr="00EC4A06">
        <w:rPr>
          <w:b/>
          <w:sz w:val="36"/>
          <w:szCs w:val="36"/>
        </w:rPr>
        <w:instrText xml:space="preserve"> TITLE   \* MERGEFORMAT </w:instrText>
      </w:r>
      <w:r w:rsidRPr="00EC4A06">
        <w:rPr>
          <w:b/>
          <w:sz w:val="36"/>
          <w:szCs w:val="36"/>
        </w:rPr>
        <w:fldChar w:fldCharType="separate"/>
      </w:r>
      <w:r w:rsidR="004D35D5" w:rsidRPr="00EC4A06">
        <w:rPr>
          <w:b/>
          <w:sz w:val="36"/>
          <w:szCs w:val="36"/>
        </w:rPr>
        <w:t>Programmatūras projektējuma apraksts</w:t>
      </w:r>
      <w:r w:rsidRPr="00EC4A06">
        <w:rPr>
          <w:b/>
          <w:sz w:val="36"/>
          <w:szCs w:val="36"/>
        </w:rPr>
        <w:fldChar w:fldCharType="end"/>
      </w:r>
      <w:r w:rsidR="00397209" w:rsidRPr="00EC4A06">
        <w:rPr>
          <w:b/>
          <w:sz w:val="36"/>
          <w:szCs w:val="36"/>
        </w:rPr>
        <w:fldChar w:fldCharType="begin"/>
      </w:r>
      <w:r w:rsidR="00397209" w:rsidRPr="00EC4A06">
        <w:rPr>
          <w:b/>
          <w:sz w:val="36"/>
          <w:szCs w:val="36"/>
        </w:rPr>
        <w:instrText xml:space="preserve"> DOCPROPERTY  Category  \* MERGEFORMAT </w:instrText>
      </w:r>
      <w:r w:rsidR="00397209" w:rsidRPr="00EC4A06">
        <w:rPr>
          <w:b/>
          <w:sz w:val="36"/>
          <w:szCs w:val="36"/>
        </w:rPr>
        <w:fldChar w:fldCharType="end"/>
      </w:r>
    </w:p>
    <w:p w:rsidR="000754EF" w:rsidRPr="00EC4A06" w:rsidRDefault="000754EF" w:rsidP="000754EF">
      <w:pPr>
        <w:jc w:val="center"/>
        <w:rPr>
          <w:b/>
          <w:sz w:val="36"/>
          <w:szCs w:val="36"/>
        </w:rPr>
      </w:pPr>
    </w:p>
    <w:p w:rsidR="0013626B" w:rsidRPr="00EC4A06" w:rsidRDefault="00541788" w:rsidP="00BD5561">
      <w:pPr>
        <w:pStyle w:val="Nosaukums1"/>
        <w:rPr>
          <w:rFonts w:ascii="Times New Roman" w:hAnsi="Times New Roman"/>
          <w:sz w:val="36"/>
          <w:szCs w:val="36"/>
        </w:rPr>
      </w:pPr>
      <w:r w:rsidRPr="00EC4A06">
        <w:rPr>
          <w:rFonts w:ascii="Times New Roman" w:hAnsi="Times New Roman"/>
          <w:sz w:val="36"/>
          <w:szCs w:val="36"/>
        </w:rPr>
        <w:fldChar w:fldCharType="begin"/>
      </w:r>
      <w:r w:rsidRPr="00EC4A06">
        <w:rPr>
          <w:rFonts w:ascii="Times New Roman" w:hAnsi="Times New Roman"/>
          <w:sz w:val="36"/>
          <w:szCs w:val="36"/>
        </w:rPr>
        <w:instrText xml:space="preserve"> SUBJECT   \* MERGEFORMAT </w:instrText>
      </w:r>
      <w:r w:rsidRPr="00EC4A06">
        <w:rPr>
          <w:rFonts w:ascii="Times New Roman" w:hAnsi="Times New Roman"/>
          <w:sz w:val="36"/>
          <w:szCs w:val="36"/>
        </w:rPr>
        <w:fldChar w:fldCharType="separate"/>
      </w:r>
      <w:r w:rsidR="00BD5561" w:rsidRPr="00EC4A06">
        <w:rPr>
          <w:rFonts w:ascii="Times New Roman" w:hAnsi="Times New Roman"/>
          <w:sz w:val="36"/>
          <w:szCs w:val="36"/>
        </w:rPr>
        <w:t>TS</w:t>
      </w:r>
      <w:r w:rsidR="004D35D5" w:rsidRPr="00EC4A06">
        <w:rPr>
          <w:rFonts w:ascii="Times New Roman" w:hAnsi="Times New Roman"/>
          <w:sz w:val="36"/>
          <w:szCs w:val="36"/>
        </w:rPr>
        <w:t>.PPA.</w:t>
      </w:r>
      <w:r w:rsidR="00BD5561" w:rsidRPr="00EC4A06">
        <w:rPr>
          <w:rFonts w:ascii="Times New Roman" w:hAnsi="Times New Roman"/>
          <w:sz w:val="36"/>
          <w:szCs w:val="36"/>
        </w:rPr>
        <w:t>A1</w:t>
      </w:r>
      <w:r w:rsidR="004D35D5" w:rsidRPr="00EC4A06">
        <w:rPr>
          <w:rFonts w:ascii="Times New Roman" w:hAnsi="Times New Roman"/>
          <w:sz w:val="36"/>
          <w:szCs w:val="36"/>
        </w:rPr>
        <w:t>.202</w:t>
      </w:r>
      <w:r w:rsidRPr="00EC4A06">
        <w:rPr>
          <w:rFonts w:ascii="Times New Roman" w:hAnsi="Times New Roman"/>
          <w:sz w:val="36"/>
          <w:szCs w:val="36"/>
        </w:rPr>
        <w:fldChar w:fldCharType="end"/>
      </w:r>
      <w:r w:rsidR="000754EF" w:rsidRPr="00EC4A06">
        <w:rPr>
          <w:rFonts w:ascii="Times New Roman" w:hAnsi="Times New Roman"/>
          <w:sz w:val="36"/>
          <w:szCs w:val="36"/>
        </w:rPr>
        <w:t>4</w:t>
      </w:r>
    </w:p>
    <w:p w:rsidR="0013626B" w:rsidRPr="00EC4A06" w:rsidRDefault="0013626B">
      <w:pPr>
        <w:rPr>
          <w:sz w:val="28"/>
        </w:rPr>
      </w:pPr>
    </w:p>
    <w:p w:rsidR="0013626B" w:rsidRPr="00EC4A06" w:rsidRDefault="0013626B">
      <w:pPr>
        <w:rPr>
          <w:sz w:val="28"/>
        </w:rPr>
      </w:pPr>
    </w:p>
    <w:p w:rsidR="0013626B" w:rsidRPr="00EC4A06" w:rsidRDefault="0013626B">
      <w:pPr>
        <w:rPr>
          <w:sz w:val="28"/>
        </w:rPr>
      </w:pPr>
    </w:p>
    <w:p w:rsidR="0013626B" w:rsidRPr="00EC4A06" w:rsidRDefault="0013626B">
      <w:pPr>
        <w:rPr>
          <w:sz w:val="28"/>
        </w:rPr>
      </w:pPr>
    </w:p>
    <w:p w:rsidR="0013626B" w:rsidRPr="00EC4A06" w:rsidRDefault="0013626B">
      <w:pPr>
        <w:rPr>
          <w:sz w:val="28"/>
        </w:rPr>
      </w:pPr>
    </w:p>
    <w:p w:rsidR="0013626B" w:rsidRPr="00EC4A06" w:rsidRDefault="0013626B">
      <w:pPr>
        <w:rPr>
          <w:sz w:val="28"/>
        </w:rPr>
      </w:pPr>
    </w:p>
    <w:p w:rsidR="0013626B" w:rsidRPr="00EC4A06" w:rsidRDefault="0013626B">
      <w:pPr>
        <w:rPr>
          <w:sz w:val="28"/>
        </w:rPr>
      </w:pPr>
    </w:p>
    <w:p w:rsidR="006C3932" w:rsidRPr="00EC4A06" w:rsidRDefault="006C3932">
      <w:pPr>
        <w:rPr>
          <w:sz w:val="28"/>
        </w:rPr>
      </w:pPr>
    </w:p>
    <w:p w:rsidR="00BD5561" w:rsidRPr="00EC4A06" w:rsidRDefault="00BD5561">
      <w:pPr>
        <w:rPr>
          <w:sz w:val="28"/>
        </w:rPr>
      </w:pPr>
    </w:p>
    <w:p w:rsidR="00BD5561" w:rsidRPr="00EC4A06" w:rsidRDefault="00BD5561">
      <w:pPr>
        <w:rPr>
          <w:sz w:val="28"/>
        </w:rPr>
      </w:pPr>
    </w:p>
    <w:p w:rsidR="00BD5561" w:rsidRPr="00EC4A06" w:rsidRDefault="00BD5561">
      <w:pPr>
        <w:rPr>
          <w:sz w:val="28"/>
        </w:rPr>
      </w:pPr>
    </w:p>
    <w:p w:rsidR="006C3932" w:rsidRPr="00EC4A06" w:rsidRDefault="006C3932">
      <w:pPr>
        <w:rPr>
          <w:sz w:val="28"/>
        </w:rPr>
      </w:pPr>
    </w:p>
    <w:p w:rsidR="006C3932" w:rsidRPr="00EC4A06" w:rsidRDefault="006C3932">
      <w:pPr>
        <w:rPr>
          <w:sz w:val="28"/>
        </w:rPr>
      </w:pPr>
    </w:p>
    <w:p w:rsidR="003840A0" w:rsidRPr="00EC4A06" w:rsidRDefault="003840A0">
      <w:pPr>
        <w:rPr>
          <w:sz w:val="28"/>
        </w:rPr>
      </w:pPr>
    </w:p>
    <w:p w:rsidR="003840A0" w:rsidRPr="00EC4A06" w:rsidRDefault="003840A0">
      <w:pPr>
        <w:rPr>
          <w:sz w:val="28"/>
        </w:rPr>
      </w:pPr>
    </w:p>
    <w:p w:rsidR="006C3932" w:rsidRPr="00EC4A06" w:rsidRDefault="006C3932">
      <w:pPr>
        <w:rPr>
          <w:sz w:val="28"/>
        </w:rPr>
      </w:pPr>
    </w:p>
    <w:p w:rsidR="0013626B" w:rsidRPr="00EC4A06" w:rsidRDefault="0013626B"/>
    <w:p w:rsidR="0013626B" w:rsidRPr="00EC4A06" w:rsidRDefault="0013626B" w:rsidP="00A6003F">
      <w:pPr>
        <w:jc w:val="center"/>
        <w:rPr>
          <w:b/>
          <w:sz w:val="28"/>
        </w:rPr>
        <w:sectPr w:rsidR="0013626B" w:rsidRPr="00EC4A06"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EC4A06">
        <w:rPr>
          <w:b/>
          <w:sz w:val="28"/>
        </w:rPr>
        <w:t>20</w:t>
      </w:r>
      <w:r w:rsidR="008A3BA3" w:rsidRPr="00EC4A06">
        <w:rPr>
          <w:b/>
          <w:sz w:val="28"/>
        </w:rPr>
        <w:t>2</w:t>
      </w:r>
      <w:r w:rsidR="00A6003F" w:rsidRPr="00EC4A06">
        <w:rPr>
          <w:b/>
          <w:sz w:val="28"/>
        </w:rPr>
        <w:t>4</w:t>
      </w:r>
    </w:p>
    <w:p w:rsidR="0013626B" w:rsidRPr="00EC4A06" w:rsidRDefault="0013626B"/>
    <w:p w:rsidR="0013626B" w:rsidRPr="00EC4A06" w:rsidRDefault="0013626B"/>
    <w:p w:rsidR="0013626B" w:rsidRPr="00EC4A06" w:rsidRDefault="0013626B"/>
    <w:p w:rsidR="0013626B" w:rsidRPr="00EC4A06" w:rsidRDefault="0013626B"/>
    <w:p w:rsidR="0013626B" w:rsidRPr="00EC4A06" w:rsidRDefault="0013626B"/>
    <w:p w:rsidR="0013626B" w:rsidRPr="00EC4A06" w:rsidRDefault="0013626B"/>
    <w:p w:rsidR="0098350A" w:rsidRPr="00EC4A06" w:rsidRDefault="0098350A"/>
    <w:p w:rsidR="0098350A" w:rsidRPr="00EC4A06" w:rsidRDefault="0098350A"/>
    <w:p w:rsidR="0098350A" w:rsidRPr="00EC4A06" w:rsidRDefault="0098350A"/>
    <w:p w:rsidR="0013626B" w:rsidRPr="00EC4A06" w:rsidRDefault="0013626B"/>
    <w:p w:rsidR="0013626B" w:rsidRPr="00EC4A06" w:rsidRDefault="0013626B"/>
    <w:p w:rsidR="0098350A" w:rsidRPr="00EC4A06" w:rsidRDefault="0098350A">
      <w:pPr>
        <w:jc w:val="center"/>
        <w:rPr>
          <w:sz w:val="28"/>
        </w:rPr>
      </w:pPr>
    </w:p>
    <w:p w:rsidR="003840A0" w:rsidRPr="00EC4A06" w:rsidRDefault="003840A0" w:rsidP="003840A0">
      <w:pPr>
        <w:jc w:val="center"/>
        <w:rPr>
          <w:b/>
          <w:sz w:val="44"/>
          <w:szCs w:val="44"/>
        </w:rPr>
      </w:pPr>
      <w:r w:rsidRPr="00EC4A06">
        <w:rPr>
          <w:b/>
          <w:sz w:val="44"/>
          <w:szCs w:val="44"/>
        </w:rPr>
        <w:t>Laika kontroles programma brīvpiekļuves datoriem “TimeStation”</w:t>
      </w:r>
    </w:p>
    <w:p w:rsidR="003840A0" w:rsidRPr="00EC4A06" w:rsidRDefault="003840A0" w:rsidP="003840A0">
      <w:pPr>
        <w:jc w:val="center"/>
        <w:rPr>
          <w:b/>
          <w:sz w:val="44"/>
          <w:szCs w:val="44"/>
        </w:rPr>
      </w:pPr>
    </w:p>
    <w:p w:rsidR="003840A0" w:rsidRPr="00EC4A06" w:rsidRDefault="003840A0" w:rsidP="003840A0">
      <w:pPr>
        <w:jc w:val="center"/>
        <w:rPr>
          <w:b/>
          <w:sz w:val="36"/>
          <w:szCs w:val="36"/>
        </w:rPr>
      </w:pPr>
      <w:r w:rsidRPr="00EC4A06">
        <w:rPr>
          <w:b/>
          <w:sz w:val="36"/>
          <w:szCs w:val="36"/>
        </w:rPr>
        <w:fldChar w:fldCharType="begin"/>
      </w:r>
      <w:r w:rsidRPr="00EC4A06">
        <w:rPr>
          <w:b/>
          <w:sz w:val="36"/>
          <w:szCs w:val="36"/>
        </w:rPr>
        <w:instrText xml:space="preserve"> TITLE   \* MERGEFORMAT </w:instrText>
      </w:r>
      <w:r w:rsidRPr="00EC4A06">
        <w:rPr>
          <w:b/>
          <w:sz w:val="36"/>
          <w:szCs w:val="36"/>
        </w:rPr>
        <w:fldChar w:fldCharType="separate"/>
      </w:r>
      <w:r w:rsidRPr="00EC4A06">
        <w:rPr>
          <w:b/>
          <w:sz w:val="36"/>
          <w:szCs w:val="36"/>
        </w:rPr>
        <w:t>Programmatūras projektējuma apraksts</w:t>
      </w:r>
      <w:r w:rsidRPr="00EC4A06">
        <w:rPr>
          <w:b/>
          <w:sz w:val="36"/>
          <w:szCs w:val="36"/>
        </w:rPr>
        <w:fldChar w:fldCharType="end"/>
      </w:r>
      <w:r w:rsidRPr="00EC4A06">
        <w:rPr>
          <w:b/>
          <w:sz w:val="36"/>
          <w:szCs w:val="36"/>
        </w:rPr>
        <w:fldChar w:fldCharType="begin"/>
      </w:r>
      <w:r w:rsidRPr="00EC4A06">
        <w:rPr>
          <w:b/>
          <w:sz w:val="36"/>
          <w:szCs w:val="36"/>
        </w:rPr>
        <w:instrText xml:space="preserve"> DOCPROPERTY  Category  \* MERGEFORMAT </w:instrText>
      </w:r>
      <w:r w:rsidRPr="00EC4A06">
        <w:rPr>
          <w:b/>
          <w:sz w:val="36"/>
          <w:szCs w:val="36"/>
        </w:rPr>
        <w:fldChar w:fldCharType="end"/>
      </w:r>
    </w:p>
    <w:p w:rsidR="003840A0" w:rsidRPr="00EC4A06" w:rsidRDefault="003840A0" w:rsidP="003840A0">
      <w:pPr>
        <w:jc w:val="center"/>
        <w:rPr>
          <w:b/>
          <w:sz w:val="36"/>
          <w:szCs w:val="36"/>
        </w:rPr>
      </w:pPr>
    </w:p>
    <w:p w:rsidR="003840A0" w:rsidRPr="00EC4A06" w:rsidRDefault="003840A0" w:rsidP="003840A0">
      <w:pPr>
        <w:pStyle w:val="Nosaukums1"/>
        <w:rPr>
          <w:rFonts w:ascii="Times New Roman" w:hAnsi="Times New Roman"/>
          <w:sz w:val="36"/>
          <w:szCs w:val="36"/>
        </w:rPr>
      </w:pPr>
      <w:r w:rsidRPr="00EC4A06">
        <w:rPr>
          <w:rFonts w:ascii="Times New Roman" w:hAnsi="Times New Roman"/>
          <w:sz w:val="36"/>
          <w:szCs w:val="36"/>
        </w:rPr>
        <w:fldChar w:fldCharType="begin"/>
      </w:r>
      <w:r w:rsidRPr="00EC4A06">
        <w:rPr>
          <w:rFonts w:ascii="Times New Roman" w:hAnsi="Times New Roman"/>
          <w:sz w:val="36"/>
          <w:szCs w:val="36"/>
        </w:rPr>
        <w:instrText xml:space="preserve"> SUBJECT   \* MERGEFORMAT </w:instrText>
      </w:r>
      <w:r w:rsidRPr="00EC4A06">
        <w:rPr>
          <w:rFonts w:ascii="Times New Roman" w:hAnsi="Times New Roman"/>
          <w:sz w:val="36"/>
          <w:szCs w:val="36"/>
        </w:rPr>
        <w:fldChar w:fldCharType="separate"/>
      </w:r>
      <w:r w:rsidRPr="00EC4A06">
        <w:rPr>
          <w:rFonts w:ascii="Times New Roman" w:hAnsi="Times New Roman"/>
          <w:sz w:val="36"/>
          <w:szCs w:val="36"/>
        </w:rPr>
        <w:t>TS.PPA.A1.202</w:t>
      </w:r>
      <w:r w:rsidRPr="00EC4A06">
        <w:rPr>
          <w:rFonts w:ascii="Times New Roman" w:hAnsi="Times New Roman"/>
          <w:sz w:val="36"/>
          <w:szCs w:val="36"/>
        </w:rPr>
        <w:fldChar w:fldCharType="end"/>
      </w:r>
      <w:r w:rsidRPr="00EC4A06">
        <w:rPr>
          <w:rFonts w:ascii="Times New Roman" w:hAnsi="Times New Roman"/>
          <w:sz w:val="36"/>
          <w:szCs w:val="36"/>
        </w:rPr>
        <w:t>4</w:t>
      </w:r>
    </w:p>
    <w:p w:rsidR="0013626B" w:rsidRPr="00EC4A06" w:rsidRDefault="0013626B">
      <w:pPr>
        <w:jc w:val="both"/>
      </w:pPr>
    </w:p>
    <w:p w:rsidR="0013626B" w:rsidRPr="00EC4A06" w:rsidRDefault="0013626B">
      <w:pPr>
        <w:jc w:val="both"/>
      </w:pPr>
    </w:p>
    <w:p w:rsidR="0013626B" w:rsidRPr="00EC4A06" w:rsidRDefault="0013626B">
      <w:pPr>
        <w:jc w:val="both"/>
      </w:pPr>
    </w:p>
    <w:p w:rsidR="0013626B" w:rsidRPr="00EC4A06" w:rsidRDefault="0013626B">
      <w:pPr>
        <w:jc w:val="both"/>
      </w:pPr>
    </w:p>
    <w:p w:rsidR="0013626B" w:rsidRPr="00EC4A06" w:rsidRDefault="0013626B">
      <w:pPr>
        <w:jc w:val="both"/>
      </w:pPr>
    </w:p>
    <w:p w:rsidR="0013626B" w:rsidRPr="00EC4A06" w:rsidRDefault="0013626B">
      <w:pPr>
        <w:jc w:val="both"/>
      </w:pPr>
    </w:p>
    <w:p w:rsidR="0013626B" w:rsidRPr="00EC4A06" w:rsidRDefault="0013626B">
      <w:pPr>
        <w:jc w:val="both"/>
        <w:rPr>
          <w:b/>
          <w:bCs/>
        </w:rPr>
      </w:pPr>
    </w:p>
    <w:p w:rsidR="0013626B" w:rsidRPr="00EC4A06" w:rsidRDefault="0013626B">
      <w:pPr>
        <w:jc w:val="both"/>
        <w:rPr>
          <w:b/>
          <w:bCs/>
        </w:rPr>
      </w:pPr>
    </w:p>
    <w:p w:rsidR="0013626B" w:rsidRPr="00EC4A06"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EC4A06">
        <w:trPr>
          <w:cantSplit/>
        </w:trPr>
        <w:tc>
          <w:tcPr>
            <w:tcW w:w="3936" w:type="dxa"/>
          </w:tcPr>
          <w:p w:rsidR="0013626B" w:rsidRPr="00EC4A06" w:rsidRDefault="006E5568">
            <w:pPr>
              <w:spacing w:before="120"/>
              <w:jc w:val="both"/>
              <w:rPr>
                <w:b/>
              </w:rPr>
            </w:pPr>
            <w:r w:rsidRPr="00EC4A06">
              <w:rPr>
                <w:b/>
                <w:bCs/>
              </w:rPr>
              <w:t>Izstrādāja:</w:t>
            </w:r>
          </w:p>
        </w:tc>
        <w:tc>
          <w:tcPr>
            <w:tcW w:w="4961" w:type="dxa"/>
          </w:tcPr>
          <w:p w:rsidR="0013626B" w:rsidRPr="00EC4A06" w:rsidRDefault="003840A0">
            <w:pPr>
              <w:spacing w:before="120"/>
              <w:jc w:val="right"/>
              <w:rPr>
                <w:bCs/>
              </w:rPr>
            </w:pPr>
            <w:r w:rsidRPr="00EC4A06">
              <w:rPr>
                <w:bCs/>
              </w:rPr>
              <w:t>R. Parakevičs</w:t>
            </w:r>
          </w:p>
          <w:p w:rsidR="0013626B" w:rsidRPr="00EC4A06" w:rsidRDefault="0013626B">
            <w:pPr>
              <w:spacing w:before="120"/>
              <w:jc w:val="right"/>
              <w:rPr>
                <w:b/>
              </w:rPr>
            </w:pPr>
          </w:p>
        </w:tc>
      </w:tr>
    </w:tbl>
    <w:p w:rsidR="0013626B" w:rsidRPr="00EC4A06"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EC4A06">
        <w:trPr>
          <w:cantSplit/>
        </w:trPr>
        <w:tc>
          <w:tcPr>
            <w:tcW w:w="3936" w:type="dxa"/>
          </w:tcPr>
          <w:p w:rsidR="006E5568" w:rsidRPr="00EC4A06" w:rsidRDefault="006E5568">
            <w:pPr>
              <w:spacing w:before="120"/>
              <w:jc w:val="both"/>
              <w:rPr>
                <w:b/>
              </w:rPr>
            </w:pPr>
            <w:r w:rsidRPr="00EC4A06">
              <w:rPr>
                <w:b/>
              </w:rPr>
              <w:t>Kvalitātes pārvaldnieks:</w:t>
            </w:r>
          </w:p>
        </w:tc>
        <w:tc>
          <w:tcPr>
            <w:tcW w:w="4961" w:type="dxa"/>
          </w:tcPr>
          <w:p w:rsidR="006E5568" w:rsidRPr="00EC4A06" w:rsidRDefault="003840A0" w:rsidP="006E5568">
            <w:pPr>
              <w:spacing w:before="120"/>
              <w:jc w:val="right"/>
              <w:rPr>
                <w:bCs/>
              </w:rPr>
            </w:pPr>
            <w:r w:rsidRPr="00EC4A06">
              <w:rPr>
                <w:bCs/>
              </w:rPr>
              <w:t>R. Parakevičs</w:t>
            </w:r>
          </w:p>
          <w:p w:rsidR="006E5568" w:rsidRPr="00EC4A06" w:rsidRDefault="006E5568">
            <w:pPr>
              <w:spacing w:before="120"/>
              <w:jc w:val="right"/>
            </w:pPr>
          </w:p>
        </w:tc>
      </w:tr>
    </w:tbl>
    <w:p w:rsidR="006E5568" w:rsidRPr="00EC4A06" w:rsidRDefault="006E5568">
      <w:pPr>
        <w:rPr>
          <w:sz w:val="28"/>
        </w:rPr>
      </w:pPr>
    </w:p>
    <w:p w:rsidR="007B1EE4" w:rsidRPr="00EC4A06" w:rsidRDefault="004D35D5" w:rsidP="007B1EE4">
      <w:r w:rsidRPr="00EC4A06">
        <w:br w:type="page"/>
      </w:r>
    </w:p>
    <w:p w:rsidR="0013626B" w:rsidRPr="00EC4A06" w:rsidRDefault="0013626B">
      <w:pPr>
        <w:pStyle w:val="Nosaukums2"/>
        <w:rPr>
          <w:rFonts w:ascii="Times New Roman" w:hAnsi="Times New Roman" w:cs="Times New Roman"/>
        </w:rPr>
      </w:pPr>
      <w:r w:rsidRPr="00EC4A06">
        <w:rPr>
          <w:rFonts w:ascii="Times New Roman" w:hAnsi="Times New Roman" w:cs="Times New Roman"/>
        </w:rPr>
        <w:lastRenderedPageBreak/>
        <w:t>Izmaiņu lapa</w:t>
      </w:r>
    </w:p>
    <w:p w:rsidR="0013626B" w:rsidRPr="00EC4A06" w:rsidRDefault="0013626B"/>
    <w:p w:rsidR="0013626B" w:rsidRPr="00EC4A06" w:rsidRDefault="0013626B" w:rsidP="002302A7">
      <w:r w:rsidRPr="00EC4A06">
        <w:t>Iepriekšējais dokuments: 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EC4A06">
        <w:trPr>
          <w:cantSplit/>
        </w:trPr>
        <w:tc>
          <w:tcPr>
            <w:tcW w:w="595" w:type="dxa"/>
            <w:tcBorders>
              <w:bottom w:val="double" w:sz="4" w:space="0" w:color="auto"/>
            </w:tcBorders>
          </w:tcPr>
          <w:p w:rsidR="0013626B" w:rsidRPr="00EC4A06" w:rsidRDefault="0013626B">
            <w:pPr>
              <w:pStyle w:val="Normaltabul"/>
              <w:jc w:val="center"/>
              <w:rPr>
                <w:rFonts w:ascii="Times New Roman" w:hAnsi="Times New Roman"/>
                <w:b/>
                <w:sz w:val="22"/>
              </w:rPr>
            </w:pPr>
            <w:r w:rsidRPr="00EC4A06">
              <w:rPr>
                <w:rFonts w:ascii="Times New Roman" w:hAnsi="Times New Roman"/>
                <w:b/>
                <w:sz w:val="22"/>
              </w:rPr>
              <w:t>Nr.</w:t>
            </w:r>
          </w:p>
        </w:tc>
        <w:tc>
          <w:tcPr>
            <w:tcW w:w="3335" w:type="dxa"/>
            <w:tcBorders>
              <w:bottom w:val="double" w:sz="4" w:space="0" w:color="auto"/>
            </w:tcBorders>
          </w:tcPr>
          <w:p w:rsidR="0013626B" w:rsidRPr="00EC4A06" w:rsidRDefault="0013626B">
            <w:pPr>
              <w:pStyle w:val="Normaltabul"/>
              <w:jc w:val="center"/>
              <w:rPr>
                <w:rFonts w:ascii="Times New Roman" w:hAnsi="Times New Roman"/>
                <w:b/>
                <w:sz w:val="22"/>
              </w:rPr>
            </w:pPr>
            <w:r w:rsidRPr="00EC4A06">
              <w:rPr>
                <w:rFonts w:ascii="Times New Roman" w:hAnsi="Times New Roman"/>
                <w:b/>
                <w:sz w:val="22"/>
              </w:rPr>
              <w:t>Izmaiņu apraksts</w:t>
            </w:r>
          </w:p>
        </w:tc>
        <w:tc>
          <w:tcPr>
            <w:tcW w:w="2127" w:type="dxa"/>
            <w:tcBorders>
              <w:bottom w:val="double" w:sz="4" w:space="0" w:color="auto"/>
            </w:tcBorders>
          </w:tcPr>
          <w:p w:rsidR="0013626B" w:rsidRPr="00EC4A06" w:rsidRDefault="0013626B">
            <w:pPr>
              <w:pStyle w:val="Normaltabul"/>
              <w:jc w:val="center"/>
              <w:rPr>
                <w:rFonts w:ascii="Times New Roman" w:hAnsi="Times New Roman"/>
                <w:b/>
                <w:sz w:val="22"/>
              </w:rPr>
            </w:pPr>
            <w:r w:rsidRPr="00EC4A06">
              <w:rPr>
                <w:rFonts w:ascii="Times New Roman" w:hAnsi="Times New Roman"/>
                <w:b/>
                <w:sz w:val="22"/>
              </w:rPr>
              <w:t xml:space="preserve">Vieta </w:t>
            </w:r>
            <w:r w:rsidRPr="00EC4A06">
              <w:rPr>
                <w:rFonts w:ascii="Times New Roman" w:hAnsi="Times New Roman"/>
                <w:b/>
                <w:bCs/>
                <w:sz w:val="22"/>
              </w:rPr>
              <w:t>iepriekšējā dokumentā</w:t>
            </w:r>
          </w:p>
        </w:tc>
        <w:tc>
          <w:tcPr>
            <w:tcW w:w="2268" w:type="dxa"/>
            <w:tcBorders>
              <w:bottom w:val="double" w:sz="4" w:space="0" w:color="auto"/>
            </w:tcBorders>
          </w:tcPr>
          <w:p w:rsidR="0013626B" w:rsidRPr="00EC4A06" w:rsidRDefault="0013626B">
            <w:pPr>
              <w:pStyle w:val="Normaltabul"/>
              <w:jc w:val="center"/>
              <w:rPr>
                <w:rFonts w:ascii="Times New Roman" w:hAnsi="Times New Roman"/>
                <w:sz w:val="22"/>
              </w:rPr>
            </w:pPr>
            <w:r w:rsidRPr="00EC4A06">
              <w:rPr>
                <w:rFonts w:ascii="Times New Roman" w:hAnsi="Times New Roman"/>
                <w:b/>
                <w:sz w:val="22"/>
              </w:rPr>
              <w:t>Izmaiņu pamatojums</w:t>
            </w:r>
          </w:p>
        </w:tc>
      </w:tr>
      <w:tr w:rsidR="0013626B" w:rsidRPr="00EC4A06">
        <w:trPr>
          <w:cantSplit/>
        </w:trPr>
        <w:tc>
          <w:tcPr>
            <w:tcW w:w="595" w:type="dxa"/>
            <w:tcBorders>
              <w:top w:val="single" w:sz="4" w:space="0" w:color="auto"/>
              <w:bottom w:val="single" w:sz="4" w:space="0" w:color="auto"/>
            </w:tcBorders>
          </w:tcPr>
          <w:p w:rsidR="0013626B" w:rsidRPr="00EC4A06"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EC4A06"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EC4A06"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EC4A06" w:rsidRDefault="0013626B">
            <w:pPr>
              <w:pStyle w:val="Normaltabul"/>
              <w:jc w:val="center"/>
              <w:rPr>
                <w:rFonts w:ascii="Times New Roman" w:hAnsi="Times New Roman"/>
                <w:sz w:val="22"/>
              </w:rPr>
            </w:pPr>
          </w:p>
        </w:tc>
      </w:tr>
      <w:tr w:rsidR="0013626B" w:rsidRPr="00EC4A06">
        <w:trPr>
          <w:cantSplit/>
        </w:trPr>
        <w:tc>
          <w:tcPr>
            <w:tcW w:w="595" w:type="dxa"/>
            <w:tcBorders>
              <w:top w:val="single" w:sz="4" w:space="0" w:color="auto"/>
              <w:bottom w:val="single" w:sz="4" w:space="0" w:color="auto"/>
            </w:tcBorders>
          </w:tcPr>
          <w:p w:rsidR="0013626B" w:rsidRPr="00EC4A06"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EC4A06"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EC4A06"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EC4A06" w:rsidRDefault="0013626B">
            <w:pPr>
              <w:pStyle w:val="Normaltabul"/>
              <w:jc w:val="center"/>
              <w:rPr>
                <w:rFonts w:ascii="Times New Roman" w:hAnsi="Times New Roman"/>
                <w:sz w:val="22"/>
              </w:rPr>
            </w:pPr>
          </w:p>
        </w:tc>
      </w:tr>
    </w:tbl>
    <w:p w:rsidR="0013626B" w:rsidRPr="00EC4A06" w:rsidRDefault="0013626B"/>
    <w:p w:rsidR="0013626B" w:rsidRPr="00EC4A06" w:rsidRDefault="0013626B">
      <w:pPr>
        <w:rPr>
          <w:sz w:val="22"/>
        </w:rPr>
      </w:pPr>
      <w:r w:rsidRPr="00EC4A06">
        <w:rPr>
          <w:sz w:val="22"/>
        </w:rPr>
        <w:t xml:space="preserve"> </w:t>
      </w:r>
    </w:p>
    <w:p w:rsidR="0013626B" w:rsidRPr="00EC4A06" w:rsidRDefault="0013626B">
      <w:pPr>
        <w:pStyle w:val="Nosaukums2"/>
        <w:rPr>
          <w:rFonts w:ascii="Times New Roman" w:hAnsi="Times New Roman" w:cs="Times New Roman"/>
        </w:rPr>
      </w:pPr>
      <w:r w:rsidRPr="00EC4A06">
        <w:rPr>
          <w:rFonts w:ascii="Times New Roman" w:hAnsi="Times New Roman" w:cs="Times New Roman"/>
        </w:rPr>
        <w:br w:type="page"/>
      </w:r>
      <w:r w:rsidRPr="00EC4A06">
        <w:rPr>
          <w:rFonts w:ascii="Times New Roman" w:hAnsi="Times New Roman" w:cs="Times New Roman"/>
        </w:rPr>
        <w:lastRenderedPageBreak/>
        <w:t>Saturs</w:t>
      </w:r>
    </w:p>
    <w:p w:rsidR="00C90D3D" w:rsidRPr="00EC4A06" w:rsidRDefault="0013626B">
      <w:pPr>
        <w:pStyle w:val="TOC1"/>
        <w:tabs>
          <w:tab w:val="left" w:pos="400"/>
          <w:tab w:val="right" w:leader="dot" w:pos="9062"/>
        </w:tabs>
        <w:rPr>
          <w:rFonts w:ascii="Calibri" w:hAnsi="Calibri"/>
          <w:b w:val="0"/>
          <w:caps w:val="0"/>
          <w:kern w:val="2"/>
          <w:sz w:val="22"/>
          <w:szCs w:val="22"/>
          <w:lang w:val="lv-LV"/>
        </w:rPr>
      </w:pPr>
      <w:r w:rsidRPr="00EC4A06">
        <w:rPr>
          <w:rFonts w:ascii="Times New Roman" w:hAnsi="Times New Roman"/>
          <w:lang w:val="lv-LV"/>
        </w:rPr>
        <w:fldChar w:fldCharType="begin"/>
      </w:r>
      <w:r w:rsidRPr="00EC4A06">
        <w:rPr>
          <w:rFonts w:ascii="Times New Roman" w:hAnsi="Times New Roman"/>
          <w:lang w:val="lv-LV"/>
        </w:rPr>
        <w:instrText xml:space="preserve"> TOC \o "1-3" \h \z </w:instrText>
      </w:r>
      <w:r w:rsidRPr="00EC4A06">
        <w:rPr>
          <w:rFonts w:ascii="Times New Roman" w:hAnsi="Times New Roman"/>
          <w:lang w:val="lv-LV"/>
        </w:rPr>
        <w:fldChar w:fldCharType="separate"/>
      </w:r>
      <w:hyperlink w:anchor="_Toc157604178" w:history="1">
        <w:r w:rsidR="00C90D3D" w:rsidRPr="00EC4A06">
          <w:rPr>
            <w:rStyle w:val="Hyperlink"/>
            <w:rFonts w:ascii="Times New Roman" w:hAnsi="Times New Roman"/>
            <w:lang w:val="lv-LV"/>
          </w:rPr>
          <w:t>1.</w:t>
        </w:r>
        <w:r w:rsidR="00C90D3D" w:rsidRPr="00EC4A06">
          <w:rPr>
            <w:rFonts w:ascii="Calibri" w:hAnsi="Calibri"/>
            <w:b w:val="0"/>
            <w:caps w:val="0"/>
            <w:kern w:val="2"/>
            <w:sz w:val="22"/>
            <w:szCs w:val="22"/>
            <w:lang w:val="lv-LV"/>
          </w:rPr>
          <w:tab/>
        </w:r>
        <w:r w:rsidR="00C90D3D" w:rsidRPr="00EC4A06">
          <w:rPr>
            <w:rStyle w:val="Hyperlink"/>
            <w:rFonts w:ascii="Times New Roman" w:hAnsi="Times New Roman"/>
            <w:lang w:val="lv-LV"/>
          </w:rPr>
          <w:t>Ievads</w:t>
        </w:r>
        <w:r w:rsidR="00C90D3D" w:rsidRPr="00EC4A06">
          <w:rPr>
            <w:webHidden/>
            <w:lang w:val="lv-LV"/>
          </w:rPr>
          <w:tab/>
        </w:r>
        <w:r w:rsidR="00C90D3D" w:rsidRPr="00EC4A06">
          <w:rPr>
            <w:webHidden/>
            <w:lang w:val="lv-LV"/>
          </w:rPr>
          <w:fldChar w:fldCharType="begin"/>
        </w:r>
        <w:r w:rsidR="00C90D3D" w:rsidRPr="00EC4A06">
          <w:rPr>
            <w:webHidden/>
            <w:lang w:val="lv-LV"/>
          </w:rPr>
          <w:instrText xml:space="preserve"> PAGEREF _Toc157604178 \h </w:instrText>
        </w:r>
        <w:r w:rsidR="00C90D3D" w:rsidRPr="00EC4A06">
          <w:rPr>
            <w:webHidden/>
            <w:lang w:val="lv-LV"/>
          </w:rPr>
        </w:r>
        <w:r w:rsidR="00C90D3D" w:rsidRPr="00EC4A06">
          <w:rPr>
            <w:webHidden/>
            <w:lang w:val="lv-LV"/>
          </w:rPr>
          <w:fldChar w:fldCharType="separate"/>
        </w:r>
        <w:r w:rsidR="00C90D3D" w:rsidRPr="00EC4A06">
          <w:rPr>
            <w:webHidden/>
            <w:lang w:val="lv-LV"/>
          </w:rPr>
          <w:t>1-1</w:t>
        </w:r>
        <w:r w:rsidR="00C90D3D" w:rsidRPr="00EC4A06">
          <w:rPr>
            <w:webHidden/>
            <w:lang w:val="lv-LV"/>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79" w:history="1">
        <w:r w:rsidRPr="00EC4A06">
          <w:rPr>
            <w:rStyle w:val="Hyperlink"/>
          </w:rPr>
          <w:t>1.1.</w:t>
        </w:r>
        <w:r w:rsidRPr="00EC4A06">
          <w:rPr>
            <w:rFonts w:ascii="Calibri" w:hAnsi="Calibri"/>
            <w:smallCaps w:val="0"/>
            <w:kern w:val="2"/>
            <w:sz w:val="22"/>
            <w:szCs w:val="22"/>
          </w:rPr>
          <w:tab/>
        </w:r>
        <w:r w:rsidRPr="00EC4A06">
          <w:rPr>
            <w:rStyle w:val="Hyperlink"/>
          </w:rPr>
          <w:t>Nolūks</w:t>
        </w:r>
        <w:r w:rsidRPr="00EC4A06">
          <w:rPr>
            <w:webHidden/>
          </w:rPr>
          <w:tab/>
        </w:r>
        <w:r w:rsidRPr="00EC4A06">
          <w:rPr>
            <w:webHidden/>
          </w:rPr>
          <w:fldChar w:fldCharType="begin"/>
        </w:r>
        <w:r w:rsidRPr="00EC4A06">
          <w:rPr>
            <w:webHidden/>
          </w:rPr>
          <w:instrText xml:space="preserve"> PAGEREF _Toc157604179 \h </w:instrText>
        </w:r>
        <w:r w:rsidRPr="00EC4A06">
          <w:rPr>
            <w:webHidden/>
          </w:rPr>
        </w:r>
        <w:r w:rsidRPr="00EC4A06">
          <w:rPr>
            <w:webHidden/>
          </w:rPr>
          <w:fldChar w:fldCharType="separate"/>
        </w:r>
        <w:r w:rsidRPr="00EC4A06">
          <w:rPr>
            <w:webHidden/>
          </w:rPr>
          <w:t>1-1</w:t>
        </w:r>
        <w:r w:rsidRPr="00EC4A06">
          <w:rPr>
            <w:webHidden/>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0" w:history="1">
        <w:r w:rsidRPr="00EC4A06">
          <w:rPr>
            <w:rStyle w:val="Hyperlink"/>
          </w:rPr>
          <w:t>1.2.</w:t>
        </w:r>
        <w:r w:rsidRPr="00EC4A06">
          <w:rPr>
            <w:rFonts w:ascii="Calibri" w:hAnsi="Calibri"/>
            <w:smallCaps w:val="0"/>
            <w:kern w:val="2"/>
            <w:sz w:val="22"/>
            <w:szCs w:val="22"/>
          </w:rPr>
          <w:tab/>
        </w:r>
        <w:r w:rsidRPr="00EC4A06">
          <w:rPr>
            <w:rStyle w:val="Hyperlink"/>
          </w:rPr>
          <w:t>Darbības sfēra</w:t>
        </w:r>
        <w:r w:rsidRPr="00EC4A06">
          <w:rPr>
            <w:webHidden/>
          </w:rPr>
          <w:tab/>
        </w:r>
        <w:r w:rsidRPr="00EC4A06">
          <w:rPr>
            <w:webHidden/>
          </w:rPr>
          <w:fldChar w:fldCharType="begin"/>
        </w:r>
        <w:r w:rsidRPr="00EC4A06">
          <w:rPr>
            <w:webHidden/>
          </w:rPr>
          <w:instrText xml:space="preserve"> PAGEREF _Toc157604180 \h </w:instrText>
        </w:r>
        <w:r w:rsidRPr="00EC4A06">
          <w:rPr>
            <w:webHidden/>
          </w:rPr>
        </w:r>
        <w:r w:rsidRPr="00EC4A06">
          <w:rPr>
            <w:webHidden/>
          </w:rPr>
          <w:fldChar w:fldCharType="separate"/>
        </w:r>
        <w:r w:rsidRPr="00EC4A06">
          <w:rPr>
            <w:webHidden/>
          </w:rPr>
          <w:t>1-1</w:t>
        </w:r>
        <w:r w:rsidRPr="00EC4A06">
          <w:rPr>
            <w:webHidden/>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1" w:history="1">
        <w:r w:rsidRPr="00EC4A06">
          <w:rPr>
            <w:rStyle w:val="Hyperlink"/>
          </w:rPr>
          <w:t>1.3.</w:t>
        </w:r>
        <w:r w:rsidRPr="00EC4A06">
          <w:rPr>
            <w:rFonts w:ascii="Calibri" w:hAnsi="Calibri"/>
            <w:smallCaps w:val="0"/>
            <w:kern w:val="2"/>
            <w:sz w:val="22"/>
            <w:szCs w:val="22"/>
          </w:rPr>
          <w:tab/>
        </w:r>
        <w:r w:rsidRPr="00EC4A06">
          <w:rPr>
            <w:rStyle w:val="Hyperlink"/>
          </w:rPr>
          <w:t>Definīcijas, akronīmi un saīsinājumi</w:t>
        </w:r>
        <w:r w:rsidRPr="00EC4A06">
          <w:rPr>
            <w:webHidden/>
          </w:rPr>
          <w:tab/>
        </w:r>
        <w:r w:rsidRPr="00EC4A06">
          <w:rPr>
            <w:webHidden/>
          </w:rPr>
          <w:fldChar w:fldCharType="begin"/>
        </w:r>
        <w:r w:rsidRPr="00EC4A06">
          <w:rPr>
            <w:webHidden/>
          </w:rPr>
          <w:instrText xml:space="preserve"> PAGEREF _Toc157604181 \h </w:instrText>
        </w:r>
        <w:r w:rsidRPr="00EC4A06">
          <w:rPr>
            <w:webHidden/>
          </w:rPr>
        </w:r>
        <w:r w:rsidRPr="00EC4A06">
          <w:rPr>
            <w:webHidden/>
          </w:rPr>
          <w:fldChar w:fldCharType="separate"/>
        </w:r>
        <w:r w:rsidRPr="00EC4A06">
          <w:rPr>
            <w:webHidden/>
          </w:rPr>
          <w:t>1-1</w:t>
        </w:r>
        <w:r w:rsidRPr="00EC4A06">
          <w:rPr>
            <w:webHidden/>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2" w:history="1">
        <w:r w:rsidRPr="00EC4A06">
          <w:rPr>
            <w:rStyle w:val="Hyperlink"/>
          </w:rPr>
          <w:t>1.4.</w:t>
        </w:r>
        <w:r w:rsidRPr="00EC4A06">
          <w:rPr>
            <w:rFonts w:ascii="Calibri" w:hAnsi="Calibri"/>
            <w:smallCaps w:val="0"/>
            <w:kern w:val="2"/>
            <w:sz w:val="22"/>
            <w:szCs w:val="22"/>
          </w:rPr>
          <w:tab/>
        </w:r>
        <w:r w:rsidRPr="00EC4A06">
          <w:rPr>
            <w:rStyle w:val="Hyperlink"/>
          </w:rPr>
          <w:t>Saistība ar citiem dokumentiem</w:t>
        </w:r>
        <w:r w:rsidRPr="00EC4A06">
          <w:rPr>
            <w:webHidden/>
          </w:rPr>
          <w:tab/>
        </w:r>
        <w:r w:rsidRPr="00EC4A06">
          <w:rPr>
            <w:webHidden/>
          </w:rPr>
          <w:fldChar w:fldCharType="begin"/>
        </w:r>
        <w:r w:rsidRPr="00EC4A06">
          <w:rPr>
            <w:webHidden/>
          </w:rPr>
          <w:instrText xml:space="preserve"> PAGEREF _Toc157604182 \h </w:instrText>
        </w:r>
        <w:r w:rsidRPr="00EC4A06">
          <w:rPr>
            <w:webHidden/>
          </w:rPr>
        </w:r>
        <w:r w:rsidRPr="00EC4A06">
          <w:rPr>
            <w:webHidden/>
          </w:rPr>
          <w:fldChar w:fldCharType="separate"/>
        </w:r>
        <w:r w:rsidRPr="00EC4A06">
          <w:rPr>
            <w:webHidden/>
          </w:rPr>
          <w:t>1-1</w:t>
        </w:r>
        <w:r w:rsidRPr="00EC4A06">
          <w:rPr>
            <w:webHidden/>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3" w:history="1">
        <w:r w:rsidRPr="00EC4A06">
          <w:rPr>
            <w:rStyle w:val="Hyperlink"/>
          </w:rPr>
          <w:t>1.5.</w:t>
        </w:r>
        <w:r w:rsidRPr="00EC4A06">
          <w:rPr>
            <w:rFonts w:ascii="Calibri" w:hAnsi="Calibri"/>
            <w:smallCaps w:val="0"/>
            <w:kern w:val="2"/>
            <w:sz w:val="22"/>
            <w:szCs w:val="22"/>
          </w:rPr>
          <w:tab/>
        </w:r>
        <w:r w:rsidRPr="00EC4A06">
          <w:rPr>
            <w:rStyle w:val="Hyperlink"/>
          </w:rPr>
          <w:t>Dokumenta raksturojums</w:t>
        </w:r>
        <w:r w:rsidRPr="00EC4A06">
          <w:rPr>
            <w:webHidden/>
          </w:rPr>
          <w:tab/>
        </w:r>
        <w:r w:rsidRPr="00EC4A06">
          <w:rPr>
            <w:webHidden/>
          </w:rPr>
          <w:fldChar w:fldCharType="begin"/>
        </w:r>
        <w:r w:rsidRPr="00EC4A06">
          <w:rPr>
            <w:webHidden/>
          </w:rPr>
          <w:instrText xml:space="preserve"> PAGEREF _Toc157604183 \h </w:instrText>
        </w:r>
        <w:r w:rsidRPr="00EC4A06">
          <w:rPr>
            <w:webHidden/>
          </w:rPr>
        </w:r>
        <w:r w:rsidRPr="00EC4A06">
          <w:rPr>
            <w:webHidden/>
          </w:rPr>
          <w:fldChar w:fldCharType="separate"/>
        </w:r>
        <w:r w:rsidRPr="00EC4A06">
          <w:rPr>
            <w:webHidden/>
          </w:rPr>
          <w:t>1-1</w:t>
        </w:r>
        <w:r w:rsidRPr="00EC4A06">
          <w:rPr>
            <w:webHidden/>
          </w:rPr>
          <w:fldChar w:fldCharType="end"/>
        </w:r>
      </w:hyperlink>
    </w:p>
    <w:p w:rsidR="00C90D3D" w:rsidRPr="00EC4A06" w:rsidRDefault="00C90D3D">
      <w:pPr>
        <w:pStyle w:val="TOC1"/>
        <w:tabs>
          <w:tab w:val="left" w:pos="400"/>
          <w:tab w:val="right" w:leader="dot" w:pos="9062"/>
        </w:tabs>
        <w:rPr>
          <w:rFonts w:ascii="Calibri" w:hAnsi="Calibri"/>
          <w:b w:val="0"/>
          <w:caps w:val="0"/>
          <w:kern w:val="2"/>
          <w:sz w:val="22"/>
          <w:szCs w:val="22"/>
          <w:lang w:val="lv-LV"/>
        </w:rPr>
      </w:pPr>
      <w:hyperlink w:anchor="_Toc157604184" w:history="1">
        <w:r w:rsidRPr="00EC4A06">
          <w:rPr>
            <w:rStyle w:val="Hyperlink"/>
            <w:rFonts w:ascii="Times New Roman" w:hAnsi="Times New Roman"/>
            <w:lang w:val="lv-LV"/>
          </w:rPr>
          <w:t>2.</w:t>
        </w:r>
        <w:r w:rsidRPr="00EC4A06">
          <w:rPr>
            <w:rFonts w:ascii="Calibri" w:hAnsi="Calibri"/>
            <w:b w:val="0"/>
            <w:caps w:val="0"/>
            <w:kern w:val="2"/>
            <w:sz w:val="22"/>
            <w:szCs w:val="22"/>
            <w:lang w:val="lv-LV"/>
          </w:rPr>
          <w:tab/>
        </w:r>
        <w:r w:rsidR="00807C14" w:rsidRPr="00EC4A06">
          <w:rPr>
            <w:rStyle w:val="Hyperlink"/>
            <w:rFonts w:ascii="Times New Roman" w:hAnsi="Times New Roman"/>
            <w:lang w:val="lv-LV"/>
          </w:rPr>
          <w:t>TimeStation</w:t>
        </w:r>
        <w:r w:rsidRPr="00EC4A06">
          <w:rPr>
            <w:rStyle w:val="Hyperlink"/>
            <w:rFonts w:ascii="Times New Roman" w:hAnsi="Times New Roman"/>
            <w:lang w:val="lv-LV"/>
          </w:rPr>
          <w:t xml:space="preserve"> vispārīgs apraksts</w:t>
        </w:r>
        <w:r w:rsidRPr="00EC4A06">
          <w:rPr>
            <w:webHidden/>
            <w:lang w:val="lv-LV"/>
          </w:rPr>
          <w:tab/>
        </w:r>
        <w:r w:rsidRPr="00EC4A06">
          <w:rPr>
            <w:webHidden/>
            <w:lang w:val="lv-LV"/>
          </w:rPr>
          <w:fldChar w:fldCharType="begin"/>
        </w:r>
        <w:r w:rsidRPr="00EC4A06">
          <w:rPr>
            <w:webHidden/>
            <w:lang w:val="lv-LV"/>
          </w:rPr>
          <w:instrText xml:space="preserve"> PAGEREF _Toc157604184 \h </w:instrText>
        </w:r>
        <w:r w:rsidRPr="00EC4A06">
          <w:rPr>
            <w:webHidden/>
            <w:lang w:val="lv-LV"/>
          </w:rPr>
        </w:r>
        <w:r w:rsidRPr="00EC4A06">
          <w:rPr>
            <w:webHidden/>
            <w:lang w:val="lv-LV"/>
          </w:rPr>
          <w:fldChar w:fldCharType="separate"/>
        </w:r>
        <w:r w:rsidRPr="00EC4A06">
          <w:rPr>
            <w:webHidden/>
            <w:lang w:val="lv-LV"/>
          </w:rPr>
          <w:t>2-2</w:t>
        </w:r>
        <w:r w:rsidRPr="00EC4A06">
          <w:rPr>
            <w:webHidden/>
            <w:lang w:val="lv-LV"/>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5" w:history="1">
        <w:r w:rsidRPr="00EC4A06">
          <w:rPr>
            <w:rStyle w:val="Hyperlink"/>
          </w:rPr>
          <w:t>2.1.</w:t>
        </w:r>
        <w:r w:rsidRPr="00EC4A06">
          <w:rPr>
            <w:rFonts w:ascii="Calibri" w:hAnsi="Calibri"/>
            <w:smallCaps w:val="0"/>
            <w:kern w:val="2"/>
            <w:sz w:val="22"/>
            <w:szCs w:val="22"/>
          </w:rPr>
          <w:tab/>
        </w:r>
        <w:r w:rsidR="00807C14" w:rsidRPr="00EC4A06">
          <w:rPr>
            <w:rStyle w:val="Hyperlink"/>
          </w:rPr>
          <w:t>TimeStation</w:t>
        </w:r>
        <w:r w:rsidRPr="00EC4A06">
          <w:rPr>
            <w:rStyle w:val="Hyperlink"/>
          </w:rPr>
          <w:t xml:space="preserve"> sadarbība ar citiem produktiem un sistēmām</w:t>
        </w:r>
        <w:r w:rsidRPr="00EC4A06">
          <w:rPr>
            <w:webHidden/>
          </w:rPr>
          <w:tab/>
        </w:r>
        <w:r w:rsidRPr="00EC4A06">
          <w:rPr>
            <w:webHidden/>
          </w:rPr>
          <w:fldChar w:fldCharType="begin"/>
        </w:r>
        <w:r w:rsidRPr="00EC4A06">
          <w:rPr>
            <w:webHidden/>
          </w:rPr>
          <w:instrText xml:space="preserve"> PAGEREF _Toc157604185 \h </w:instrText>
        </w:r>
        <w:r w:rsidRPr="00EC4A06">
          <w:rPr>
            <w:webHidden/>
          </w:rPr>
        </w:r>
        <w:r w:rsidRPr="00EC4A06">
          <w:rPr>
            <w:webHidden/>
          </w:rPr>
          <w:fldChar w:fldCharType="separate"/>
        </w:r>
        <w:r w:rsidRPr="00EC4A06">
          <w:rPr>
            <w:webHidden/>
          </w:rPr>
          <w:t>2-2</w:t>
        </w:r>
        <w:r w:rsidRPr="00EC4A06">
          <w:rPr>
            <w:webHidden/>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86" w:history="1">
        <w:r w:rsidRPr="00EC4A06">
          <w:rPr>
            <w:rStyle w:val="Hyperlink"/>
          </w:rPr>
          <w:t>2.2.</w:t>
        </w:r>
        <w:r w:rsidRPr="00EC4A06">
          <w:rPr>
            <w:rFonts w:ascii="Calibri" w:hAnsi="Calibri"/>
            <w:smallCaps w:val="0"/>
            <w:kern w:val="2"/>
            <w:sz w:val="22"/>
            <w:szCs w:val="22"/>
          </w:rPr>
          <w:tab/>
        </w:r>
        <w:r w:rsidRPr="00EC4A06">
          <w:rPr>
            <w:rStyle w:val="Hyperlink"/>
          </w:rPr>
          <w:t>Projektēšanas ierobežojumi</w:t>
        </w:r>
        <w:r w:rsidRPr="00EC4A06">
          <w:rPr>
            <w:webHidden/>
          </w:rPr>
          <w:tab/>
        </w:r>
        <w:r w:rsidRPr="00EC4A06">
          <w:rPr>
            <w:webHidden/>
          </w:rPr>
          <w:fldChar w:fldCharType="begin"/>
        </w:r>
        <w:r w:rsidRPr="00EC4A06">
          <w:rPr>
            <w:webHidden/>
          </w:rPr>
          <w:instrText xml:space="preserve"> PAGEREF _Toc157604186 \h </w:instrText>
        </w:r>
        <w:r w:rsidRPr="00EC4A06">
          <w:rPr>
            <w:webHidden/>
          </w:rPr>
        </w:r>
        <w:r w:rsidRPr="00EC4A06">
          <w:rPr>
            <w:webHidden/>
          </w:rPr>
          <w:fldChar w:fldCharType="separate"/>
        </w:r>
        <w:r w:rsidRPr="00EC4A06">
          <w:rPr>
            <w:webHidden/>
          </w:rPr>
          <w:t>2-2</w:t>
        </w:r>
        <w:r w:rsidRPr="00EC4A06">
          <w:rPr>
            <w:webHidden/>
          </w:rPr>
          <w:fldChar w:fldCharType="end"/>
        </w:r>
      </w:hyperlink>
    </w:p>
    <w:p w:rsidR="00C90D3D" w:rsidRPr="00EC4A06" w:rsidRDefault="00C90D3D">
      <w:pPr>
        <w:pStyle w:val="TOC1"/>
        <w:tabs>
          <w:tab w:val="left" w:pos="400"/>
          <w:tab w:val="right" w:leader="dot" w:pos="9062"/>
        </w:tabs>
        <w:rPr>
          <w:rFonts w:ascii="Calibri" w:hAnsi="Calibri"/>
          <w:b w:val="0"/>
          <w:caps w:val="0"/>
          <w:kern w:val="2"/>
          <w:sz w:val="22"/>
          <w:szCs w:val="22"/>
          <w:lang w:val="lv-LV"/>
        </w:rPr>
      </w:pPr>
      <w:hyperlink w:anchor="_Toc157604187" w:history="1">
        <w:r w:rsidRPr="00EC4A06">
          <w:rPr>
            <w:rStyle w:val="Hyperlink"/>
            <w:rFonts w:ascii="Times New Roman" w:hAnsi="Times New Roman"/>
            <w:lang w:val="lv-LV"/>
          </w:rPr>
          <w:t>3.</w:t>
        </w:r>
        <w:r w:rsidRPr="00EC4A06">
          <w:rPr>
            <w:rFonts w:ascii="Calibri" w:hAnsi="Calibri"/>
            <w:b w:val="0"/>
            <w:caps w:val="0"/>
            <w:kern w:val="2"/>
            <w:sz w:val="22"/>
            <w:szCs w:val="22"/>
            <w:lang w:val="lv-LV"/>
          </w:rPr>
          <w:tab/>
        </w:r>
        <w:r w:rsidR="00807C14" w:rsidRPr="00EC4A06">
          <w:rPr>
            <w:rStyle w:val="Hyperlink"/>
            <w:rFonts w:ascii="Times New Roman" w:hAnsi="Times New Roman"/>
            <w:lang w:val="lv-LV"/>
          </w:rPr>
          <w:t>TimeStation</w:t>
        </w:r>
        <w:r w:rsidRPr="00EC4A06">
          <w:rPr>
            <w:rStyle w:val="Hyperlink"/>
            <w:rFonts w:ascii="Times New Roman" w:hAnsi="Times New Roman"/>
            <w:lang w:val="lv-LV"/>
          </w:rPr>
          <w:t xml:space="preserve"> arhitektūra</w:t>
        </w:r>
        <w:r w:rsidRPr="00EC4A06">
          <w:rPr>
            <w:webHidden/>
            <w:lang w:val="lv-LV"/>
          </w:rPr>
          <w:tab/>
        </w:r>
        <w:r w:rsidRPr="00EC4A06">
          <w:rPr>
            <w:webHidden/>
            <w:lang w:val="lv-LV"/>
          </w:rPr>
          <w:fldChar w:fldCharType="begin"/>
        </w:r>
        <w:r w:rsidRPr="00EC4A06">
          <w:rPr>
            <w:webHidden/>
            <w:lang w:val="lv-LV"/>
          </w:rPr>
          <w:instrText xml:space="preserve"> PAGEREF _Toc157604187 \h </w:instrText>
        </w:r>
        <w:r w:rsidRPr="00EC4A06">
          <w:rPr>
            <w:webHidden/>
            <w:lang w:val="lv-LV"/>
          </w:rPr>
        </w:r>
        <w:r w:rsidRPr="00EC4A06">
          <w:rPr>
            <w:webHidden/>
            <w:lang w:val="lv-LV"/>
          </w:rPr>
          <w:fldChar w:fldCharType="separate"/>
        </w:r>
        <w:r w:rsidRPr="00EC4A06">
          <w:rPr>
            <w:webHidden/>
            <w:lang w:val="lv-LV"/>
          </w:rPr>
          <w:t>3-3</w:t>
        </w:r>
        <w:r w:rsidRPr="00EC4A06">
          <w:rPr>
            <w:webHidden/>
            <w:lang w:val="lv-LV"/>
          </w:rPr>
          <w:fldChar w:fldCharType="end"/>
        </w:r>
      </w:hyperlink>
    </w:p>
    <w:p w:rsidR="00C90D3D" w:rsidRPr="00EC4A06" w:rsidRDefault="00C90D3D">
      <w:pPr>
        <w:pStyle w:val="TOC1"/>
        <w:tabs>
          <w:tab w:val="left" w:pos="400"/>
          <w:tab w:val="right" w:leader="dot" w:pos="9062"/>
        </w:tabs>
        <w:rPr>
          <w:rFonts w:ascii="Calibri" w:hAnsi="Calibri"/>
          <w:b w:val="0"/>
          <w:caps w:val="0"/>
          <w:kern w:val="2"/>
          <w:sz w:val="22"/>
          <w:szCs w:val="22"/>
          <w:lang w:val="lv-LV"/>
        </w:rPr>
      </w:pPr>
      <w:hyperlink w:anchor="_Toc157604188" w:history="1">
        <w:r w:rsidRPr="00EC4A06">
          <w:rPr>
            <w:rStyle w:val="Hyperlink"/>
            <w:rFonts w:ascii="Times New Roman" w:hAnsi="Times New Roman"/>
            <w:lang w:val="lv-LV"/>
          </w:rPr>
          <w:t>4.</w:t>
        </w:r>
        <w:r w:rsidRPr="00EC4A06">
          <w:rPr>
            <w:rFonts w:ascii="Calibri" w:hAnsi="Calibri"/>
            <w:b w:val="0"/>
            <w:caps w:val="0"/>
            <w:kern w:val="2"/>
            <w:sz w:val="22"/>
            <w:szCs w:val="22"/>
            <w:lang w:val="lv-LV"/>
          </w:rPr>
          <w:tab/>
        </w:r>
        <w:r w:rsidR="00807C14" w:rsidRPr="00EC4A06">
          <w:rPr>
            <w:rStyle w:val="Hyperlink"/>
            <w:rFonts w:ascii="Times New Roman" w:hAnsi="Times New Roman"/>
            <w:lang w:val="lv-LV"/>
          </w:rPr>
          <w:t>TimeStation</w:t>
        </w:r>
        <w:r w:rsidRPr="00EC4A06">
          <w:rPr>
            <w:rStyle w:val="Hyperlink"/>
            <w:rFonts w:ascii="Times New Roman" w:hAnsi="Times New Roman"/>
            <w:lang w:val="lv-LV"/>
          </w:rPr>
          <w:t xml:space="preserve"> datu bāzes modelis</w:t>
        </w:r>
        <w:r w:rsidRPr="00EC4A06">
          <w:rPr>
            <w:webHidden/>
            <w:lang w:val="lv-LV"/>
          </w:rPr>
          <w:tab/>
        </w:r>
        <w:r w:rsidRPr="00EC4A06">
          <w:rPr>
            <w:webHidden/>
            <w:lang w:val="lv-LV"/>
          </w:rPr>
          <w:fldChar w:fldCharType="begin"/>
        </w:r>
        <w:r w:rsidRPr="00EC4A06">
          <w:rPr>
            <w:webHidden/>
            <w:lang w:val="lv-LV"/>
          </w:rPr>
          <w:instrText xml:space="preserve"> PAGEREF _Toc157604188 \h </w:instrText>
        </w:r>
        <w:r w:rsidRPr="00EC4A06">
          <w:rPr>
            <w:webHidden/>
            <w:lang w:val="lv-LV"/>
          </w:rPr>
        </w:r>
        <w:r w:rsidRPr="00EC4A06">
          <w:rPr>
            <w:webHidden/>
            <w:lang w:val="lv-LV"/>
          </w:rPr>
          <w:fldChar w:fldCharType="separate"/>
        </w:r>
        <w:r w:rsidRPr="00EC4A06">
          <w:rPr>
            <w:webHidden/>
            <w:lang w:val="lv-LV"/>
          </w:rPr>
          <w:t>4-3</w:t>
        </w:r>
        <w:r w:rsidRPr="00EC4A06">
          <w:rPr>
            <w:webHidden/>
            <w:lang w:val="lv-LV"/>
          </w:rPr>
          <w:fldChar w:fldCharType="end"/>
        </w:r>
      </w:hyperlink>
    </w:p>
    <w:p w:rsidR="00C90D3D" w:rsidRPr="00EC4A06" w:rsidRDefault="00C90D3D">
      <w:pPr>
        <w:pStyle w:val="TOC1"/>
        <w:tabs>
          <w:tab w:val="left" w:pos="400"/>
          <w:tab w:val="right" w:leader="dot" w:pos="9062"/>
        </w:tabs>
        <w:rPr>
          <w:rFonts w:ascii="Calibri" w:hAnsi="Calibri"/>
          <w:b w:val="0"/>
          <w:caps w:val="0"/>
          <w:kern w:val="2"/>
          <w:sz w:val="22"/>
          <w:szCs w:val="22"/>
          <w:lang w:val="lv-LV"/>
        </w:rPr>
      </w:pPr>
      <w:hyperlink w:anchor="_Toc157604189" w:history="1">
        <w:r w:rsidRPr="00EC4A06">
          <w:rPr>
            <w:rStyle w:val="Hyperlink"/>
            <w:rFonts w:ascii="Times New Roman" w:hAnsi="Times New Roman"/>
            <w:lang w:val="lv-LV"/>
          </w:rPr>
          <w:t>5.</w:t>
        </w:r>
        <w:r w:rsidRPr="00EC4A06">
          <w:rPr>
            <w:rFonts w:ascii="Calibri" w:hAnsi="Calibri"/>
            <w:b w:val="0"/>
            <w:caps w:val="0"/>
            <w:kern w:val="2"/>
            <w:sz w:val="22"/>
            <w:szCs w:val="22"/>
            <w:lang w:val="lv-LV"/>
          </w:rPr>
          <w:tab/>
        </w:r>
        <w:r w:rsidR="00807C14" w:rsidRPr="00EC4A06">
          <w:rPr>
            <w:rStyle w:val="Hyperlink"/>
            <w:rFonts w:ascii="Times New Roman" w:hAnsi="Times New Roman"/>
            <w:lang w:val="lv-LV"/>
          </w:rPr>
          <w:t>TimeStation</w:t>
        </w:r>
        <w:r w:rsidRPr="00EC4A06">
          <w:rPr>
            <w:rStyle w:val="Hyperlink"/>
            <w:rFonts w:ascii="Times New Roman" w:hAnsi="Times New Roman"/>
            <w:lang w:val="lv-LV"/>
          </w:rPr>
          <w:t xml:space="preserve"> funkcionālais projektējums</w:t>
        </w:r>
        <w:r w:rsidRPr="00EC4A06">
          <w:rPr>
            <w:webHidden/>
            <w:lang w:val="lv-LV"/>
          </w:rPr>
          <w:tab/>
        </w:r>
        <w:r w:rsidRPr="00EC4A06">
          <w:rPr>
            <w:webHidden/>
            <w:lang w:val="lv-LV"/>
          </w:rPr>
          <w:fldChar w:fldCharType="begin"/>
        </w:r>
        <w:r w:rsidRPr="00EC4A06">
          <w:rPr>
            <w:webHidden/>
            <w:lang w:val="lv-LV"/>
          </w:rPr>
          <w:instrText xml:space="preserve"> PAGEREF _Toc157604189 \h </w:instrText>
        </w:r>
        <w:r w:rsidRPr="00EC4A06">
          <w:rPr>
            <w:webHidden/>
            <w:lang w:val="lv-LV"/>
          </w:rPr>
        </w:r>
        <w:r w:rsidRPr="00EC4A06">
          <w:rPr>
            <w:webHidden/>
            <w:lang w:val="lv-LV"/>
          </w:rPr>
          <w:fldChar w:fldCharType="separate"/>
        </w:r>
        <w:r w:rsidRPr="00EC4A06">
          <w:rPr>
            <w:webHidden/>
            <w:lang w:val="lv-LV"/>
          </w:rPr>
          <w:t>5-3</w:t>
        </w:r>
        <w:r w:rsidRPr="00EC4A06">
          <w:rPr>
            <w:webHidden/>
            <w:lang w:val="lv-LV"/>
          </w:rPr>
          <w:fldChar w:fldCharType="end"/>
        </w:r>
      </w:hyperlink>
    </w:p>
    <w:p w:rsidR="00C90D3D" w:rsidRPr="00EC4A06" w:rsidRDefault="00C90D3D">
      <w:pPr>
        <w:pStyle w:val="TOC2"/>
        <w:tabs>
          <w:tab w:val="left" w:pos="800"/>
          <w:tab w:val="right" w:leader="dot" w:pos="9062"/>
        </w:tabs>
        <w:rPr>
          <w:rFonts w:ascii="Calibri" w:hAnsi="Calibri"/>
          <w:smallCaps w:val="0"/>
          <w:kern w:val="2"/>
          <w:sz w:val="22"/>
          <w:szCs w:val="22"/>
        </w:rPr>
      </w:pPr>
      <w:hyperlink w:anchor="_Toc157604190" w:history="1">
        <w:r w:rsidRPr="00EC4A06">
          <w:rPr>
            <w:rStyle w:val="Hyperlink"/>
          </w:rPr>
          <w:t>5.1.</w:t>
        </w:r>
        <w:r w:rsidRPr="00EC4A06">
          <w:rPr>
            <w:rFonts w:ascii="Calibri" w:hAnsi="Calibri"/>
            <w:smallCaps w:val="0"/>
            <w:kern w:val="2"/>
            <w:sz w:val="22"/>
            <w:szCs w:val="22"/>
          </w:rPr>
          <w:tab/>
        </w:r>
        <w:r w:rsidRPr="00EC4A06">
          <w:rPr>
            <w:rStyle w:val="Hyperlink"/>
          </w:rPr>
          <w:t>[Funkcijas nosaukums]</w:t>
        </w:r>
        <w:r w:rsidRPr="00EC4A06">
          <w:rPr>
            <w:webHidden/>
          </w:rPr>
          <w:tab/>
        </w:r>
        <w:r w:rsidRPr="00EC4A06">
          <w:rPr>
            <w:webHidden/>
          </w:rPr>
          <w:fldChar w:fldCharType="begin"/>
        </w:r>
        <w:r w:rsidRPr="00EC4A06">
          <w:rPr>
            <w:webHidden/>
          </w:rPr>
          <w:instrText xml:space="preserve"> PAGEREF _Toc157604190 \h </w:instrText>
        </w:r>
        <w:r w:rsidRPr="00EC4A06">
          <w:rPr>
            <w:webHidden/>
          </w:rPr>
        </w:r>
        <w:r w:rsidRPr="00EC4A06">
          <w:rPr>
            <w:webHidden/>
          </w:rPr>
          <w:fldChar w:fldCharType="separate"/>
        </w:r>
        <w:r w:rsidRPr="00EC4A06">
          <w:rPr>
            <w:webHidden/>
          </w:rPr>
          <w:t>5-3</w:t>
        </w:r>
        <w:r w:rsidRPr="00EC4A06">
          <w:rPr>
            <w:webHidden/>
          </w:rPr>
          <w:fldChar w:fldCharType="end"/>
        </w:r>
      </w:hyperlink>
    </w:p>
    <w:p w:rsidR="00C90D3D" w:rsidRPr="00EC4A06" w:rsidRDefault="00C90D3D">
      <w:pPr>
        <w:pStyle w:val="TOC3"/>
        <w:tabs>
          <w:tab w:val="left" w:pos="1200"/>
          <w:tab w:val="right" w:leader="dot" w:pos="9062"/>
        </w:tabs>
        <w:rPr>
          <w:rFonts w:ascii="Calibri" w:hAnsi="Calibri"/>
          <w:i w:val="0"/>
          <w:kern w:val="2"/>
          <w:sz w:val="22"/>
          <w:szCs w:val="22"/>
        </w:rPr>
      </w:pPr>
      <w:hyperlink w:anchor="_Toc157604191" w:history="1">
        <w:r w:rsidRPr="00EC4A06">
          <w:rPr>
            <w:rStyle w:val="Hyperlink"/>
            <w:rFonts w:ascii="Times New Roman" w:hAnsi="Times New Roman"/>
            <w:iCs/>
          </w:rPr>
          <w:t>5.1.1.</w:t>
        </w:r>
        <w:r w:rsidRPr="00EC4A06">
          <w:rPr>
            <w:rFonts w:ascii="Calibri" w:hAnsi="Calibri"/>
            <w:i w:val="0"/>
            <w:kern w:val="2"/>
            <w:sz w:val="22"/>
            <w:szCs w:val="22"/>
          </w:rPr>
          <w:tab/>
        </w:r>
        <w:r w:rsidRPr="00EC4A06">
          <w:rPr>
            <w:rStyle w:val="Hyperlink"/>
            <w:rFonts w:ascii="Times New Roman" w:hAnsi="Times New Roman"/>
            <w:iCs/>
          </w:rPr>
          <w:t>[Funkcijas nosaukums] lietotāja saskarnes projektējums</w:t>
        </w:r>
        <w:r w:rsidRPr="00EC4A06">
          <w:rPr>
            <w:webHidden/>
          </w:rPr>
          <w:tab/>
        </w:r>
        <w:r w:rsidRPr="00EC4A06">
          <w:rPr>
            <w:webHidden/>
          </w:rPr>
          <w:fldChar w:fldCharType="begin"/>
        </w:r>
        <w:r w:rsidRPr="00EC4A06">
          <w:rPr>
            <w:webHidden/>
          </w:rPr>
          <w:instrText xml:space="preserve"> PAGEREF _Toc157604191 \h </w:instrText>
        </w:r>
        <w:r w:rsidRPr="00EC4A06">
          <w:rPr>
            <w:webHidden/>
          </w:rPr>
        </w:r>
        <w:r w:rsidRPr="00EC4A06">
          <w:rPr>
            <w:webHidden/>
          </w:rPr>
          <w:fldChar w:fldCharType="separate"/>
        </w:r>
        <w:r w:rsidRPr="00EC4A06">
          <w:rPr>
            <w:webHidden/>
          </w:rPr>
          <w:t>5-3</w:t>
        </w:r>
        <w:r w:rsidRPr="00EC4A06">
          <w:rPr>
            <w:webHidden/>
          </w:rPr>
          <w:fldChar w:fldCharType="end"/>
        </w:r>
      </w:hyperlink>
    </w:p>
    <w:p w:rsidR="00C90D3D" w:rsidRPr="00EC4A06" w:rsidRDefault="00C90D3D">
      <w:pPr>
        <w:pStyle w:val="TOC3"/>
        <w:tabs>
          <w:tab w:val="left" w:pos="1200"/>
          <w:tab w:val="right" w:leader="dot" w:pos="9062"/>
        </w:tabs>
        <w:rPr>
          <w:rFonts w:ascii="Calibri" w:hAnsi="Calibri"/>
          <w:i w:val="0"/>
          <w:kern w:val="2"/>
          <w:sz w:val="22"/>
          <w:szCs w:val="22"/>
        </w:rPr>
      </w:pPr>
      <w:hyperlink w:anchor="_Toc157604192" w:history="1">
        <w:r w:rsidRPr="00EC4A06">
          <w:rPr>
            <w:rStyle w:val="Hyperlink"/>
            <w:rFonts w:ascii="Times New Roman" w:hAnsi="Times New Roman"/>
            <w:iCs/>
          </w:rPr>
          <w:t>5.1.2.</w:t>
        </w:r>
        <w:r w:rsidRPr="00EC4A06">
          <w:rPr>
            <w:rFonts w:ascii="Calibri" w:hAnsi="Calibri"/>
            <w:i w:val="0"/>
            <w:kern w:val="2"/>
            <w:sz w:val="22"/>
            <w:szCs w:val="22"/>
          </w:rPr>
          <w:tab/>
        </w:r>
        <w:r w:rsidRPr="00EC4A06">
          <w:rPr>
            <w:rStyle w:val="Hyperlink"/>
            <w:rFonts w:ascii="Times New Roman" w:hAnsi="Times New Roman"/>
            <w:iCs/>
          </w:rPr>
          <w:t>[Funkcijas nosaukums] algoritms</w:t>
        </w:r>
        <w:r w:rsidRPr="00EC4A06">
          <w:rPr>
            <w:webHidden/>
          </w:rPr>
          <w:tab/>
        </w:r>
        <w:r w:rsidRPr="00EC4A06">
          <w:rPr>
            <w:webHidden/>
          </w:rPr>
          <w:fldChar w:fldCharType="begin"/>
        </w:r>
        <w:r w:rsidRPr="00EC4A06">
          <w:rPr>
            <w:webHidden/>
          </w:rPr>
          <w:instrText xml:space="preserve"> PAGEREF _Toc157604192 \h </w:instrText>
        </w:r>
        <w:r w:rsidRPr="00EC4A06">
          <w:rPr>
            <w:webHidden/>
          </w:rPr>
        </w:r>
        <w:r w:rsidRPr="00EC4A06">
          <w:rPr>
            <w:webHidden/>
          </w:rPr>
          <w:fldChar w:fldCharType="separate"/>
        </w:r>
        <w:r w:rsidRPr="00EC4A06">
          <w:rPr>
            <w:webHidden/>
          </w:rPr>
          <w:t>5-3</w:t>
        </w:r>
        <w:r w:rsidRPr="00EC4A06">
          <w:rPr>
            <w:webHidden/>
          </w:rPr>
          <w:fldChar w:fldCharType="end"/>
        </w:r>
      </w:hyperlink>
    </w:p>
    <w:p w:rsidR="0013626B" w:rsidRPr="00EC4A06" w:rsidRDefault="0013626B">
      <w:pPr>
        <w:pStyle w:val="Nosaukums2"/>
        <w:rPr>
          <w:rFonts w:ascii="Times New Roman" w:hAnsi="Times New Roman" w:cs="Times New Roman"/>
        </w:rPr>
        <w:sectPr w:rsidR="0013626B" w:rsidRPr="00EC4A06"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EC4A06">
        <w:rPr>
          <w:rFonts w:ascii="Times New Roman" w:hAnsi="Times New Roman" w:cs="Times New Roman"/>
        </w:rPr>
        <w:fldChar w:fldCharType="end"/>
      </w:r>
    </w:p>
    <w:p w:rsidR="009D0E03" w:rsidRPr="00EC4A06" w:rsidRDefault="0013626B" w:rsidP="005F010B">
      <w:pPr>
        <w:pStyle w:val="Heading1"/>
        <w:spacing w:before="0"/>
        <w:rPr>
          <w:rFonts w:ascii="Times New Roman" w:hAnsi="Times New Roman"/>
          <w:sz w:val="32"/>
          <w:szCs w:val="22"/>
        </w:rPr>
      </w:pPr>
      <w:bookmarkStart w:id="1" w:name="_Toc157604178"/>
      <w:r w:rsidRPr="00EC4A06">
        <w:rPr>
          <w:rFonts w:ascii="Times New Roman" w:hAnsi="Times New Roman"/>
          <w:sz w:val="32"/>
          <w:szCs w:val="22"/>
        </w:rPr>
        <w:lastRenderedPageBreak/>
        <w:t>Ievads</w:t>
      </w:r>
      <w:bookmarkEnd w:id="1"/>
      <w:r w:rsidRPr="00EC4A06">
        <w:rPr>
          <w:rFonts w:ascii="Times New Roman" w:hAnsi="Times New Roman"/>
          <w:sz w:val="32"/>
          <w:szCs w:val="22"/>
        </w:rPr>
        <w:t xml:space="preserve"> </w:t>
      </w:r>
    </w:p>
    <w:p w:rsidR="00A92DDF" w:rsidRPr="00EC4A06" w:rsidRDefault="00CB7A96" w:rsidP="00261C7F">
      <w:r w:rsidRPr="00EC4A06">
        <w:t xml:space="preserve">“TimeStation” ir programmu pāris, kas dod lietotajiem iespēju savienot kopā vienā tīklā vairākus klienta datorus un vienu galveno administratīvo datoru. </w:t>
      </w:r>
    </w:p>
    <w:p w:rsidR="00CB7A96" w:rsidRPr="00EC4A06" w:rsidRDefault="00A92DDF" w:rsidP="00261C7F">
      <w:pPr>
        <w:spacing w:before="120"/>
      </w:pPr>
      <w:r w:rsidRPr="00EC4A06">
        <w:t>Dokuments sastāv no vispārēja apraksta par programmu, kas tālāk noved pie katras sistēmas daļas apraksta, funkciju detalizētas izpētes, saskarnes apraksta un modeļa apraksta.</w:t>
      </w:r>
    </w:p>
    <w:p w:rsidR="0013626B" w:rsidRPr="00EC4A06" w:rsidRDefault="006E5568" w:rsidP="006E5568">
      <w:pPr>
        <w:pStyle w:val="Heading2"/>
        <w:rPr>
          <w:sz w:val="28"/>
          <w:szCs w:val="22"/>
        </w:rPr>
      </w:pPr>
      <w:bookmarkStart w:id="2" w:name="_Toc157604179"/>
      <w:r w:rsidRPr="00EC4A06">
        <w:rPr>
          <w:sz w:val="28"/>
          <w:szCs w:val="22"/>
        </w:rPr>
        <w:t>Nolūks</w:t>
      </w:r>
      <w:bookmarkEnd w:id="2"/>
    </w:p>
    <w:p w:rsidR="00CB7A96" w:rsidRPr="00EC4A06" w:rsidRDefault="005F010B" w:rsidP="00CB7A96">
      <w:pPr>
        <w:ind w:left="720"/>
      </w:pPr>
      <w:r w:rsidRPr="00EC4A06">
        <w:t>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 gan gala lietotājs spētu orientēties kodā un saprast kā gala produkts strādā</w:t>
      </w:r>
      <w:r w:rsidR="00CB7A96" w:rsidRPr="00EC4A06">
        <w:t xml:space="preserve"> </w:t>
      </w:r>
    </w:p>
    <w:p w:rsidR="006E5568" w:rsidRPr="00EC4A06" w:rsidRDefault="006E5568" w:rsidP="006E5568">
      <w:pPr>
        <w:pStyle w:val="Heading2"/>
        <w:rPr>
          <w:sz w:val="28"/>
          <w:szCs w:val="22"/>
        </w:rPr>
      </w:pPr>
      <w:bookmarkStart w:id="3" w:name="_Toc157604180"/>
      <w:r w:rsidRPr="00EC4A06">
        <w:rPr>
          <w:sz w:val="28"/>
          <w:szCs w:val="22"/>
        </w:rPr>
        <w:t>Darbības sfēra</w:t>
      </w:r>
      <w:bookmarkEnd w:id="3"/>
    </w:p>
    <w:p w:rsidR="00593131" w:rsidRPr="00EC4A06" w:rsidRDefault="00A92DDF" w:rsidP="00593131">
      <w:pPr>
        <w:ind w:left="720"/>
      </w:pPr>
      <w:r w:rsidRPr="00EC4A06">
        <w:t>Dokuments galvenokārt ir paredzēts projektētājiem un programmētajiem, jo šeit tiek dziļi un smalki aprakstītas funkcijas, to vajadzības un izveides kārtība. Šis apraksts ir jāizmanto lai veiksmīgi varētu veikt programmas izveidi un uzturēšanu.</w:t>
      </w:r>
    </w:p>
    <w:p w:rsidR="006E5568" w:rsidRPr="00EC4A06" w:rsidRDefault="006E5568" w:rsidP="006E5568">
      <w:pPr>
        <w:pStyle w:val="Heading2"/>
        <w:rPr>
          <w:sz w:val="28"/>
          <w:szCs w:val="22"/>
        </w:rPr>
      </w:pPr>
      <w:bookmarkStart w:id="4" w:name="_Toc363403517"/>
      <w:bookmarkStart w:id="5" w:name="_Toc65519171"/>
      <w:bookmarkStart w:id="6" w:name="_Toc157604181"/>
      <w:r w:rsidRPr="00EC4A06">
        <w:rPr>
          <w:sz w:val="28"/>
          <w:szCs w:val="22"/>
        </w:rPr>
        <w:t xml:space="preserve">Definīcijas, akronīmi un </w:t>
      </w:r>
      <w:bookmarkEnd w:id="4"/>
      <w:r w:rsidRPr="00EC4A06">
        <w:rPr>
          <w:sz w:val="28"/>
          <w:szCs w:val="22"/>
        </w:rPr>
        <w:t>saīsinājumi</w:t>
      </w:r>
      <w:bookmarkEnd w:id="5"/>
      <w:bookmarkEnd w:id="6"/>
      <w:r w:rsidRPr="00EC4A06">
        <w:rPr>
          <w:sz w:val="28"/>
          <w:szCs w:val="22"/>
        </w:rPr>
        <w:t xml:space="preserve">  </w:t>
      </w:r>
    </w:p>
    <w:tbl>
      <w:tblPr>
        <w:tblStyle w:val="ListTable3-Accent3"/>
        <w:tblW w:w="0" w:type="auto"/>
        <w:tblLook w:val="04A0" w:firstRow="1" w:lastRow="0" w:firstColumn="1" w:lastColumn="0" w:noHBand="0" w:noVBand="1"/>
      </w:tblPr>
      <w:tblGrid>
        <w:gridCol w:w="2689"/>
        <w:gridCol w:w="6373"/>
      </w:tblGrid>
      <w:tr w:rsidR="00CB7A96" w:rsidRPr="00EC4A06"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rsidR="00CB7A96" w:rsidRPr="00EC4A06" w:rsidRDefault="00CB7A96" w:rsidP="00150C30">
            <w:pPr>
              <w:pStyle w:val="Normalsmall"/>
              <w:spacing w:before="0"/>
              <w:jc w:val="center"/>
              <w:rPr>
                <w:rFonts w:ascii="Times New Roman" w:hAnsi="Times New Roman" w:cs="Times New Roman"/>
                <w:i w:val="0"/>
                <w:sz w:val="24"/>
              </w:rPr>
            </w:pPr>
            <w:r w:rsidRPr="00EC4A06">
              <w:rPr>
                <w:rFonts w:ascii="Times New Roman" w:hAnsi="Times New Roman" w:cs="Times New Roman"/>
                <w:i w:val="0"/>
                <w:sz w:val="24"/>
              </w:rPr>
              <w:t>Termins</w:t>
            </w:r>
          </w:p>
        </w:tc>
        <w:tc>
          <w:tcPr>
            <w:tcW w:w="6373" w:type="dxa"/>
            <w:vAlign w:val="center"/>
          </w:tcPr>
          <w:p w:rsidR="00CB7A96" w:rsidRPr="00EC4A06"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EC4A06">
              <w:rPr>
                <w:rFonts w:ascii="Times New Roman" w:hAnsi="Times New Roman" w:cs="Times New Roman"/>
                <w:i w:val="0"/>
                <w:sz w:val="24"/>
              </w:rPr>
              <w:t>Skaidrojums</w:t>
            </w:r>
          </w:p>
        </w:tc>
      </w:tr>
      <w:tr w:rsidR="00CB7A96" w:rsidRPr="00EC4A06"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Administratīvā programma</w:t>
            </w:r>
          </w:p>
        </w:tc>
        <w:tc>
          <w:tcPr>
            <w:tcW w:w="6373" w:type="dxa"/>
            <w:tcBorders>
              <w:left w:val="single" w:sz="4" w:space="0" w:color="auto"/>
            </w:tcBorders>
          </w:tcPr>
          <w:p w:rsidR="00CB7A96" w:rsidRPr="00EC4A0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Galvenā programma caur kuru ir iespējas veikt pieslēgto klientu datoru administrāciju.</w:t>
            </w:r>
          </w:p>
        </w:tc>
      </w:tr>
      <w:tr w:rsidR="00CB7A96" w:rsidRPr="00EC4A06"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Administrators</w:t>
            </w:r>
          </w:p>
        </w:tc>
        <w:tc>
          <w:tcPr>
            <w:tcW w:w="6373" w:type="dxa"/>
            <w:tcBorders>
              <w:left w:val="single" w:sz="4" w:space="0" w:color="auto"/>
            </w:tcBorders>
          </w:tcPr>
          <w:p w:rsidR="00CB7A96" w:rsidRPr="00EC4A0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Lietotājs kuram ir pieeja pie administratīvā datora.</w:t>
            </w:r>
          </w:p>
        </w:tc>
      </w:tr>
      <w:tr w:rsidR="00CB7A96" w:rsidRPr="00EC4A06"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Lietotāja programma</w:t>
            </w:r>
          </w:p>
        </w:tc>
        <w:tc>
          <w:tcPr>
            <w:tcW w:w="6373" w:type="dxa"/>
            <w:tcBorders>
              <w:left w:val="single" w:sz="4" w:space="0" w:color="auto"/>
            </w:tcBorders>
          </w:tcPr>
          <w:p w:rsidR="00CB7A96" w:rsidRPr="00EC4A0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Programma kas atrodas uz jebkura kontrolējama datora un sniedz administratīvās programmas funkcionalitāti.</w:t>
            </w:r>
          </w:p>
        </w:tc>
      </w:tr>
      <w:tr w:rsidR="00CB7A96" w:rsidRPr="00EC4A06"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Lietotājs</w:t>
            </w:r>
          </w:p>
        </w:tc>
        <w:tc>
          <w:tcPr>
            <w:tcW w:w="6373" w:type="dxa"/>
            <w:tcBorders>
              <w:left w:val="single" w:sz="4" w:space="0" w:color="auto"/>
            </w:tcBorders>
          </w:tcPr>
          <w:p w:rsidR="00CB7A96" w:rsidRPr="00EC4A0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Jebkurš cilvēks kas izmanto brīvpieejas datoru.</w:t>
            </w:r>
          </w:p>
        </w:tc>
      </w:tr>
      <w:tr w:rsidR="00CB7A96" w:rsidRPr="00EC4A06"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Savienojums</w:t>
            </w:r>
          </w:p>
        </w:tc>
        <w:tc>
          <w:tcPr>
            <w:tcW w:w="6373" w:type="dxa"/>
            <w:tcBorders>
              <w:left w:val="single" w:sz="4" w:space="0" w:color="auto"/>
            </w:tcBorders>
          </w:tcPr>
          <w:p w:rsidR="00CB7A96" w:rsidRPr="00EC4A0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Savienojums starp administratīvo un klienta datoru kas atbild par abpusējo kumunikāciju programmas darbībai.</w:t>
            </w:r>
          </w:p>
        </w:tc>
      </w:tr>
      <w:tr w:rsidR="00CB7A96" w:rsidRPr="00EC4A06"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Pieslēgums</w:t>
            </w:r>
          </w:p>
        </w:tc>
        <w:tc>
          <w:tcPr>
            <w:tcW w:w="6373" w:type="dxa"/>
            <w:tcBorders>
              <w:left w:val="single" w:sz="4" w:space="0" w:color="auto"/>
            </w:tcBorders>
          </w:tcPr>
          <w:p w:rsidR="00CB7A96" w:rsidRPr="00EC4A0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Laika pieslēgums klienta datoram kas nosaka cik ilgi var izmantot noteikto datoru.</w:t>
            </w:r>
          </w:p>
        </w:tc>
      </w:tr>
      <w:tr w:rsidR="00CB7A96" w:rsidRPr="00EC4A06"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Brīdinājums</w:t>
            </w:r>
          </w:p>
        </w:tc>
        <w:tc>
          <w:tcPr>
            <w:tcW w:w="6373" w:type="dxa"/>
            <w:tcBorders>
              <w:left w:val="single" w:sz="4" w:space="0" w:color="auto"/>
            </w:tcBorders>
          </w:tcPr>
          <w:p w:rsidR="00CB7A96" w:rsidRPr="00EC4A0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Nosūtāms teksts vai teikums, kurš parādās uz norādīto klienta datoru.</w:t>
            </w:r>
          </w:p>
        </w:tc>
      </w:tr>
      <w:tr w:rsidR="00CB7A96" w:rsidRPr="00EC4A06"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Bloķēt</w:t>
            </w:r>
          </w:p>
        </w:tc>
        <w:tc>
          <w:tcPr>
            <w:tcW w:w="6373" w:type="dxa"/>
            <w:tcBorders>
              <w:left w:val="single" w:sz="4" w:space="0" w:color="auto"/>
            </w:tcBorders>
          </w:tcPr>
          <w:p w:rsidR="00CB7A96" w:rsidRPr="00EC4A0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Izslēgt piekļuvi pie izvēlētā klienta datora.</w:t>
            </w:r>
          </w:p>
        </w:tc>
      </w:tr>
      <w:tr w:rsidR="00CB7A96" w:rsidRPr="00EC4A06"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EC4A06" w:rsidRDefault="00CB7A96" w:rsidP="00150C30">
            <w:pPr>
              <w:pStyle w:val="Normalsmall"/>
              <w:rPr>
                <w:rFonts w:ascii="Times New Roman" w:hAnsi="Times New Roman" w:cs="Times New Roman"/>
                <w:i w:val="0"/>
              </w:rPr>
            </w:pPr>
            <w:r w:rsidRPr="00EC4A06">
              <w:rPr>
                <w:rFonts w:ascii="Times New Roman" w:hAnsi="Times New Roman" w:cs="Times New Roman"/>
                <w:i w:val="0"/>
              </w:rPr>
              <w:t>Atbloķēt/Pieslēgt/Aktīvs</w:t>
            </w:r>
          </w:p>
        </w:tc>
        <w:tc>
          <w:tcPr>
            <w:tcW w:w="6373" w:type="dxa"/>
            <w:tcBorders>
              <w:left w:val="single" w:sz="4" w:space="0" w:color="auto"/>
            </w:tcBorders>
          </w:tcPr>
          <w:p w:rsidR="00CB7A96" w:rsidRPr="00EC4A0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EC4A06">
              <w:rPr>
                <w:rFonts w:ascii="Times New Roman" w:hAnsi="Times New Roman" w:cs="Times New Roman"/>
                <w:i w:val="0"/>
              </w:rPr>
              <w:t>Atļaut piekļuvi pie klienta datora, ieslēdzot tam izmantošanas laiku.</w:t>
            </w:r>
          </w:p>
        </w:tc>
      </w:tr>
    </w:tbl>
    <w:p w:rsidR="00AE784A" w:rsidRPr="00EC4A06" w:rsidRDefault="006E5568" w:rsidP="006E5568">
      <w:pPr>
        <w:pStyle w:val="Heading2"/>
        <w:rPr>
          <w:sz w:val="28"/>
          <w:szCs w:val="22"/>
        </w:rPr>
      </w:pPr>
      <w:bookmarkStart w:id="7" w:name="_Toc157604182"/>
      <w:r w:rsidRPr="00EC4A06">
        <w:rPr>
          <w:sz w:val="28"/>
          <w:szCs w:val="22"/>
        </w:rPr>
        <w:t>S</w:t>
      </w:r>
      <w:r w:rsidR="00AE784A" w:rsidRPr="00EC4A06">
        <w:rPr>
          <w:sz w:val="28"/>
          <w:szCs w:val="22"/>
        </w:rPr>
        <w:t>aistība ar citiem dokumentiem</w:t>
      </w:r>
      <w:bookmarkEnd w:id="7"/>
    </w:p>
    <w:p w:rsidR="00BD5561" w:rsidRPr="00EC4A06" w:rsidRDefault="00BD5561" w:rsidP="00F549AE">
      <w:pPr>
        <w:pStyle w:val="ListParagraph"/>
        <w:numPr>
          <w:ilvl w:val="0"/>
          <w:numId w:val="31"/>
        </w:numPr>
      </w:pPr>
      <w:r w:rsidRPr="00EC4A06">
        <w:t>TS.PPS.A2.2024</w:t>
      </w:r>
      <w:r w:rsidR="00F549AE" w:rsidRPr="00EC4A06">
        <w:t>.docx</w:t>
      </w:r>
    </w:p>
    <w:p w:rsidR="00A92DDF" w:rsidRPr="00EC4A06" w:rsidRDefault="00CB7A96" w:rsidP="00F549AE">
      <w:pPr>
        <w:pStyle w:val="ListParagraph"/>
        <w:numPr>
          <w:ilvl w:val="0"/>
          <w:numId w:val="31"/>
        </w:numPr>
      </w:pPr>
      <w:r w:rsidRPr="00EC4A06">
        <w:t xml:space="preserve">GitHub repozitorijs, kas satur versiju un izmaiņu vēsturi: </w:t>
      </w:r>
      <w:hyperlink r:id="rId13" w:history="1">
        <w:r w:rsidR="00A92DDF" w:rsidRPr="00EC4A06">
          <w:rPr>
            <w:rStyle w:val="Hyperlink"/>
          </w:rPr>
          <w:t>https://github.com/Rudis-P/Datoru_Kontrole</w:t>
        </w:r>
      </w:hyperlink>
    </w:p>
    <w:p w:rsidR="00BD5561" w:rsidRPr="00EC4A06" w:rsidRDefault="00F549AE" w:rsidP="00F549AE">
      <w:pPr>
        <w:pStyle w:val="ListParagraph"/>
        <w:numPr>
          <w:ilvl w:val="0"/>
          <w:numId w:val="31"/>
        </w:numPr>
      </w:pPr>
      <w:r w:rsidRPr="00EC4A06">
        <w:t>Changelog</w:t>
      </w:r>
      <w:r w:rsidR="00BD5561" w:rsidRPr="00EC4A06">
        <w:t>.docx</w:t>
      </w:r>
    </w:p>
    <w:p w:rsidR="006E5568" w:rsidRPr="00EC4A06" w:rsidRDefault="0013626B" w:rsidP="006E5568">
      <w:pPr>
        <w:pStyle w:val="Heading2"/>
        <w:rPr>
          <w:sz w:val="28"/>
          <w:szCs w:val="22"/>
        </w:rPr>
      </w:pPr>
      <w:bookmarkStart w:id="8" w:name="_Toc157604183"/>
      <w:r w:rsidRPr="00EC4A06">
        <w:rPr>
          <w:sz w:val="28"/>
          <w:szCs w:val="22"/>
        </w:rPr>
        <w:t>Dokumenta raksturojums</w:t>
      </w:r>
      <w:bookmarkEnd w:id="8"/>
    </w:p>
    <w:p w:rsidR="00CB7A96" w:rsidRPr="00EC4A06" w:rsidRDefault="00CB7A96" w:rsidP="00CB7A96">
      <w:pPr>
        <w:ind w:left="720"/>
      </w:pPr>
      <w:r w:rsidRPr="00EC4A06">
        <w:t xml:space="preserve">Katrai no uzskaitītajam </w:t>
      </w:r>
      <w:r w:rsidR="009A4641" w:rsidRPr="00EC4A06">
        <w:t>funkcijām vai galvenajām daļām</w:t>
      </w:r>
      <w:r w:rsidRPr="00EC4A06">
        <w:t xml:space="preserve"> ir apraksts, ievades un izvades dati, shēma, saistība ar citam funkcijām un</w:t>
      </w:r>
      <w:r w:rsidR="009A4641" w:rsidRPr="00EC4A06">
        <w:t xml:space="preserve"> dažiem ir pievienots grafiks/diagramma.</w:t>
      </w:r>
      <w:r w:rsidR="005F010B" w:rsidRPr="00EC4A06">
        <w:t xml:space="preserve"> Dokuments satur skaidrojumus un aprakstus katrai sistēmas sastāvdaļai, caur kuriem ir vizuāli vai tekstuāli apzīmēta funkciju darbība. </w:t>
      </w:r>
    </w:p>
    <w:p w:rsidR="0013626B" w:rsidRPr="00EC4A06" w:rsidRDefault="006E5568" w:rsidP="006E5568">
      <w:pPr>
        <w:pStyle w:val="Heading1"/>
        <w:rPr>
          <w:rFonts w:ascii="Times New Roman" w:hAnsi="Times New Roman"/>
          <w:sz w:val="32"/>
          <w:szCs w:val="22"/>
        </w:rPr>
      </w:pPr>
      <w:r w:rsidRPr="00EC4A06">
        <w:rPr>
          <w:rFonts w:ascii="Times New Roman" w:hAnsi="Times New Roman"/>
        </w:rPr>
        <w:br w:type="page"/>
      </w:r>
      <w:bookmarkStart w:id="9" w:name="_Toc157604184"/>
      <w:r w:rsidR="00807C14" w:rsidRPr="00EC4A06">
        <w:rPr>
          <w:rFonts w:ascii="Times New Roman" w:hAnsi="Times New Roman"/>
          <w:sz w:val="32"/>
          <w:szCs w:val="22"/>
        </w:rPr>
        <w:lastRenderedPageBreak/>
        <w:t>TimeStation</w:t>
      </w:r>
      <w:r w:rsidR="00126385" w:rsidRPr="00EC4A06">
        <w:rPr>
          <w:rFonts w:ascii="Times New Roman" w:hAnsi="Times New Roman"/>
          <w:sz w:val="32"/>
          <w:szCs w:val="22"/>
        </w:rPr>
        <w:t xml:space="preserve"> </w:t>
      </w:r>
      <w:r w:rsidR="00030D08" w:rsidRPr="00EC4A06">
        <w:rPr>
          <w:rFonts w:ascii="Times New Roman" w:hAnsi="Times New Roman"/>
          <w:sz w:val="32"/>
          <w:szCs w:val="22"/>
        </w:rPr>
        <w:t>vispārīgs apraksts</w:t>
      </w:r>
      <w:bookmarkEnd w:id="9"/>
    </w:p>
    <w:p w:rsidR="008C7C4C" w:rsidRPr="00EC4A06" w:rsidRDefault="00807C14" w:rsidP="00261C7F">
      <w:r w:rsidRPr="00EC4A06">
        <w:t>Programmas sniedz lietotajam iespēju kontrolēt vienu vai vairākus savienotus datorus, nosakot cilvēku pieeju tiem. Programmas strādā uz Klienta-Servera bāzes, kur administratīvā programma uzvedas kā serveris un ļauj lietotajiem noteikt laika pieslēgumu, caur kuru klienta programma vadās.</w:t>
      </w:r>
    </w:p>
    <w:p w:rsidR="00A92DDF" w:rsidRPr="00EC4A06" w:rsidRDefault="00A92DDF" w:rsidP="00261C7F">
      <w:pPr>
        <w:pStyle w:val="Normalsmall"/>
        <w:rPr>
          <w:rFonts w:ascii="Times New Roman" w:hAnsi="Times New Roman" w:cs="Times New Roman"/>
          <w:i w:val="0"/>
        </w:rPr>
      </w:pPr>
      <w:r w:rsidRPr="00EC4A06">
        <w:rPr>
          <w:rFonts w:ascii="Times New Roman" w:hAnsi="Times New Roman" w:cs="Times New Roman"/>
          <w:b/>
          <w:i w:val="0"/>
        </w:rPr>
        <w:t>Administratīvā programma</w:t>
      </w:r>
      <w:r w:rsidRPr="00EC4A06">
        <w:rPr>
          <w:rFonts w:ascii="Times New Roman" w:hAnsi="Times New Roman" w:cs="Times New Roman"/>
          <w:i w:val="0"/>
        </w:rPr>
        <w:t xml:space="preserve"> ir galvenā programma, kurai ir pieejama lietotāja saskarne, kas ļauj izmantot visas piedāvātās funkcijas. Caur šo galveno programmu var redzēt visus savienotos datorus un ir iespējams tos tieši un ātri kontrolēt vai bloķēt. </w:t>
      </w:r>
    </w:p>
    <w:p w:rsidR="00A92DDF" w:rsidRPr="00EC4A06" w:rsidRDefault="00A92DDF" w:rsidP="00261C7F">
      <w:pPr>
        <w:pStyle w:val="Normalsmall"/>
        <w:rPr>
          <w:rFonts w:ascii="Times New Roman" w:hAnsi="Times New Roman" w:cs="Times New Roman"/>
          <w:i w:val="0"/>
        </w:rPr>
      </w:pPr>
      <w:r w:rsidRPr="00EC4A06">
        <w:rPr>
          <w:rFonts w:ascii="Times New Roman" w:hAnsi="Times New Roman" w:cs="Times New Roman"/>
          <w:b/>
          <w:i w:val="0"/>
        </w:rPr>
        <w:t>Klienta programma</w:t>
      </w:r>
      <w:r w:rsidRPr="00EC4A06">
        <w:rPr>
          <w:rFonts w:ascii="Times New Roman" w:hAnsi="Times New Roman" w:cs="Times New Roman"/>
          <w:i w:val="0"/>
        </w:rPr>
        <w:t xml:space="preserve"> tiek instalēta uz jebkura datora, kuru vēlas kontrolēt. Šai programmai ir divi galvenie stāvokļi: Bloķēts un Atbloķēts. Bloķētajā stāvoklī datoru nav paredzēts izmantot un tas neļauj lietotājam tajā neko darīt, ja nav pieslēgts laiks. Ja ir pieslēgts laiks, atbloķētajā stāvoklī klients datoru var izmantot un ekrāna augšas vidū vienmēr tiek rādīts atlikušais laiks. Kad laiks beidzas, vai tas tiek manuāli izslēgts, dators atgriežas bloķētajā stāvoklī.</w:t>
      </w:r>
    </w:p>
    <w:p w:rsidR="0013626B" w:rsidRPr="00EC4A06" w:rsidRDefault="00807C14" w:rsidP="00956876">
      <w:pPr>
        <w:pStyle w:val="Heading2"/>
        <w:rPr>
          <w:sz w:val="28"/>
          <w:szCs w:val="22"/>
        </w:rPr>
      </w:pPr>
      <w:bookmarkStart w:id="10" w:name="_Toc363403521"/>
      <w:bookmarkStart w:id="11" w:name="_Ref92611190"/>
      <w:bookmarkStart w:id="12" w:name="_Toc157604185"/>
      <w:r w:rsidRPr="00EC4A06">
        <w:rPr>
          <w:sz w:val="28"/>
          <w:szCs w:val="22"/>
        </w:rPr>
        <w:t>TimeStation</w:t>
      </w:r>
      <w:r w:rsidR="00FE4888" w:rsidRPr="00EC4A06">
        <w:rPr>
          <w:sz w:val="28"/>
          <w:szCs w:val="22"/>
        </w:rPr>
        <w:t xml:space="preserve"> s</w:t>
      </w:r>
      <w:bookmarkEnd w:id="10"/>
      <w:r w:rsidR="0013626B" w:rsidRPr="00EC4A06">
        <w:rPr>
          <w:sz w:val="28"/>
          <w:szCs w:val="22"/>
        </w:rPr>
        <w:t>adarbība ar citiem produktiem un sistēmām</w:t>
      </w:r>
      <w:bookmarkEnd w:id="11"/>
      <w:bookmarkEnd w:id="12"/>
      <w:r w:rsidR="0013626B" w:rsidRPr="00EC4A06">
        <w:rPr>
          <w:sz w:val="28"/>
          <w:szCs w:val="22"/>
        </w:rPr>
        <w:t xml:space="preserve"> </w:t>
      </w:r>
    </w:p>
    <w:p w:rsidR="00807C14" w:rsidRPr="00EC4A06" w:rsidRDefault="00807C14" w:rsidP="00807C14">
      <w:pPr>
        <w:ind w:left="720"/>
      </w:pPr>
      <w:r w:rsidRPr="00EC4A06">
        <w:t xml:space="preserve">Programma atbalsta tikai Windows </w:t>
      </w:r>
      <w:r w:rsidR="00F37AD5" w:rsidRPr="00EC4A06">
        <w:t>operētājsistēmas</w:t>
      </w:r>
      <w:r w:rsidRPr="00EC4A06">
        <w:t xml:space="preserve">, </w:t>
      </w:r>
      <w:r w:rsidR="00997D19" w:rsidRPr="00EC4A06">
        <w:t>Windows</w:t>
      </w:r>
      <w:r w:rsidRPr="00EC4A06">
        <w:t xml:space="preserve"> 7 un </w:t>
      </w:r>
      <w:r w:rsidR="00F37AD5" w:rsidRPr="00EC4A06">
        <w:t>jaunākas</w:t>
      </w:r>
      <w:r w:rsidRPr="00EC4A06">
        <w:t xml:space="preserve">, kurām ir aktīvs pieslēgums </w:t>
      </w:r>
      <w:r w:rsidR="00F37AD5" w:rsidRPr="00EC4A06">
        <w:t>lokālam</w:t>
      </w:r>
      <w:r w:rsidRPr="00EC4A06">
        <w:t xml:space="preserve"> interneta tīklam. Caur šo tīklu tiek veikti savienojumi un komunikācijas starp programmām. </w:t>
      </w:r>
    </w:p>
    <w:p w:rsidR="00807C14" w:rsidRPr="00EC4A06" w:rsidRDefault="00807C14" w:rsidP="00807C14">
      <w:pPr>
        <w:spacing w:before="120"/>
        <w:ind w:left="720"/>
      </w:pPr>
      <w:r w:rsidRPr="00EC4A06">
        <w:t>Pašas programmas darbībā nav iekļautas citas sistēmas, kuras būtu atsevišķi jāinstalē lai nodrošinātu darbību.</w:t>
      </w:r>
    </w:p>
    <w:p w:rsidR="00030D08" w:rsidRPr="00EC4A06" w:rsidRDefault="00C81C31" w:rsidP="00807885">
      <w:pPr>
        <w:pStyle w:val="Heading2"/>
        <w:rPr>
          <w:sz w:val="28"/>
          <w:szCs w:val="22"/>
        </w:rPr>
      </w:pPr>
      <w:bookmarkStart w:id="13" w:name="_Toc157604186"/>
      <w:r w:rsidRPr="00EC4A06">
        <w:rPr>
          <w:sz w:val="28"/>
          <w:szCs w:val="22"/>
        </w:rPr>
        <w:t>Projekta</w:t>
      </w:r>
      <w:r w:rsidR="002F6FDF" w:rsidRPr="00EC4A06">
        <w:rPr>
          <w:sz w:val="28"/>
          <w:szCs w:val="22"/>
        </w:rPr>
        <w:t xml:space="preserve"> izstrādes</w:t>
      </w:r>
      <w:r w:rsidR="00030D08" w:rsidRPr="00EC4A06">
        <w:rPr>
          <w:sz w:val="28"/>
          <w:szCs w:val="22"/>
        </w:rPr>
        <w:t xml:space="preserve"> ierobežojumi</w:t>
      </w:r>
      <w:bookmarkEnd w:id="13"/>
    </w:p>
    <w:p w:rsidR="009A4641" w:rsidRPr="00EC4A06" w:rsidRDefault="009A4641" w:rsidP="009A4641">
      <w:pPr>
        <w:ind w:left="720"/>
      </w:pPr>
      <w:r w:rsidRPr="00EC4A06">
        <w:t xml:space="preserve">Šeit ir izteikti ierobežojumi, kuri attiecas uz veidojamās programmas </w:t>
      </w:r>
      <w:r w:rsidR="00DA740D" w:rsidRPr="00EC4A06">
        <w:t>izstrādes procesu, izmantojamās tehnoloģijas un bibliotēkas.</w:t>
      </w:r>
    </w:p>
    <w:p w:rsidR="00F37AD5" w:rsidRPr="00EC4A06" w:rsidRDefault="00F37AD5" w:rsidP="00F37AD5">
      <w:pPr>
        <w:pStyle w:val="Heading3"/>
      </w:pPr>
      <w:r w:rsidRPr="00EC4A06">
        <w:t xml:space="preserve">  Projekta izstrādes vide</w:t>
      </w:r>
    </w:p>
    <w:p w:rsidR="00F37AD5" w:rsidRPr="00EC4A06" w:rsidRDefault="00F37AD5" w:rsidP="00F37AD5">
      <w:pPr>
        <w:ind w:left="720"/>
      </w:pPr>
      <w:r w:rsidRPr="00EC4A06">
        <w:t xml:space="preserve">Programmas tiek veidotas iekš Microsoft </w:t>
      </w:r>
      <w:r w:rsidRPr="00EC4A06">
        <w:rPr>
          <w:b/>
        </w:rPr>
        <w:t>Visual Studio 2022 IDE</w:t>
      </w:r>
      <w:r w:rsidRPr="00EC4A06">
        <w:t xml:space="preserve"> izstrādes vides. Caur šo vidi tiek izmantota WPF programmas izstrādne. </w:t>
      </w:r>
    </w:p>
    <w:p w:rsidR="00DA740D" w:rsidRPr="00EC4A06" w:rsidRDefault="00DA740D" w:rsidP="00F37AD5">
      <w:pPr>
        <w:ind w:left="720"/>
      </w:pPr>
      <w:r w:rsidRPr="00EC4A06">
        <w:rPr>
          <w:b/>
        </w:rPr>
        <w:t xml:space="preserve">Kāpēc – </w:t>
      </w:r>
      <w:r w:rsidRPr="00EC4A06">
        <w:t>Programmu izveidei tika izvelēta</w:t>
      </w:r>
      <w:r w:rsidRPr="00EC4A06">
        <w:rPr>
          <w:b/>
        </w:rPr>
        <w:t xml:space="preserve"> </w:t>
      </w:r>
      <w:r w:rsidRPr="00EC4A06">
        <w:t>WPF tipa programma, jo tā sniedz ērtu veidu kā komplektēt viegli izmantojamas programmas Windows operētājsistēmu datoriem. WPF sniegtais vizuālais dizaineris, caur XAML, dod iespēju izveidot attiecīgu lietotāja saskarni, kas palīdz programmētajiem savienot lietotāja darbības ar pašu kodu.</w:t>
      </w:r>
    </w:p>
    <w:p w:rsidR="00DA740D" w:rsidRPr="00EC4A06" w:rsidRDefault="00DA740D" w:rsidP="00DA740D">
      <w:pPr>
        <w:pStyle w:val="Heading3"/>
      </w:pPr>
      <w:r w:rsidRPr="00EC4A06">
        <w:t xml:space="preserve">  Projekta versiju </w:t>
      </w:r>
      <w:r w:rsidR="0090140A" w:rsidRPr="00EC4A06">
        <w:t>uzturēšana caur GitHub</w:t>
      </w:r>
    </w:p>
    <w:p w:rsidR="00DA740D" w:rsidRPr="00EC4A06" w:rsidRDefault="0090140A" w:rsidP="00DA740D">
      <w:pPr>
        <w:ind w:left="720"/>
      </w:pPr>
      <w:r w:rsidRPr="00EC4A06">
        <w:t>Paralēli programmas izveidei, tiek aktīvi izmantota tīklā bāzētais pakalpojums GitHub, kas ļauj uzturēt programmas kodu repozitorijā, kas ļauj aktīvi sekot līdzi izmaiņām.</w:t>
      </w:r>
    </w:p>
    <w:p w:rsidR="00DA740D" w:rsidRPr="00EC4A06" w:rsidRDefault="00DA740D" w:rsidP="00DA740D">
      <w:pPr>
        <w:ind w:left="720"/>
      </w:pPr>
      <w:r w:rsidRPr="00EC4A06">
        <w:rPr>
          <w:b/>
        </w:rPr>
        <w:t xml:space="preserve">Kāpēc – </w:t>
      </w:r>
      <w:r w:rsidR="0090140A" w:rsidRPr="00EC4A06">
        <w:t xml:space="preserve">GitHub ir bezmaksas un tas sniedz iespēju veikt izmaiņas un </w:t>
      </w:r>
      <w:r w:rsidR="00997D19" w:rsidRPr="00EC4A06">
        <w:t>papildināt</w:t>
      </w:r>
      <w:r w:rsidR="0090140A" w:rsidRPr="00EC4A06">
        <w:t xml:space="preserve"> programmas no </w:t>
      </w:r>
      <w:r w:rsidR="00997D19" w:rsidRPr="00EC4A06">
        <w:t>vairākiem</w:t>
      </w:r>
      <w:r w:rsidR="0090140A" w:rsidRPr="00EC4A06">
        <w:t xml:space="preserve"> datoriem, viegli centralizējot programmas pirmkodu.</w:t>
      </w:r>
      <w:r w:rsidR="00997D19" w:rsidRPr="00EC4A06">
        <w:t xml:space="preserve"> Papildus tam tas sniedz vieglu veidu kā sekot līdzi izmaiņām, uzlabojot funkciju trasējamību.</w:t>
      </w:r>
    </w:p>
    <w:p w:rsidR="00BD46DA" w:rsidRPr="00EC4A06" w:rsidRDefault="00BD46DA" w:rsidP="00BD46DA">
      <w:pPr>
        <w:pStyle w:val="Heading3"/>
        <w:numPr>
          <w:ilvl w:val="2"/>
          <w:numId w:val="32"/>
        </w:numPr>
        <w:ind w:left="720"/>
      </w:pPr>
      <w:r w:rsidRPr="00EC4A06">
        <w:t xml:space="preserve">  Projekta iestatījumu saglabāšana</w:t>
      </w:r>
    </w:p>
    <w:p w:rsidR="00BD46DA" w:rsidRPr="00EC4A06" w:rsidRDefault="00BD46DA" w:rsidP="00BD46DA">
      <w:pPr>
        <w:ind w:left="720"/>
      </w:pPr>
      <w:r w:rsidRPr="00EC4A06">
        <w:t xml:space="preserve">Programmas procesā lietotājs var veikt izvēles kuras ir nepieciešams saglabāt. Šis tiek realizēts ar Visual Studio iebūvēto projekta iestatījumu lapu. </w:t>
      </w:r>
    </w:p>
    <w:p w:rsidR="00BD46DA" w:rsidRPr="00EC4A06" w:rsidRDefault="00BD46DA" w:rsidP="00BD46DA">
      <w:pPr>
        <w:ind w:left="720"/>
      </w:pPr>
      <w:r w:rsidRPr="00EC4A06">
        <w:rPr>
          <w:b/>
        </w:rPr>
        <w:t xml:space="preserve">Kāpēc – </w:t>
      </w:r>
      <w:r w:rsidRPr="00EC4A06">
        <w:t>Sniedz iespēju vieglā un kopīgā vietā apkopot visus vajadzīgos mainīgos, kurus ir nepieciešams saglabāt, pasargājot tos no netīšas izdzēšanas vai nesaglabāšanas.</w:t>
      </w:r>
    </w:p>
    <w:p w:rsidR="00997D19" w:rsidRPr="00EC4A06" w:rsidRDefault="00997D19" w:rsidP="00997D19">
      <w:pPr>
        <w:pStyle w:val="Heading3"/>
      </w:pPr>
      <w:r w:rsidRPr="00EC4A06">
        <w:t xml:space="preserve">  Bibliotēka WPF Extended Toolkit</w:t>
      </w:r>
    </w:p>
    <w:p w:rsidR="00997D19" w:rsidRPr="00EC4A06" w:rsidRDefault="00997D19" w:rsidP="00997D19">
      <w:pPr>
        <w:ind w:left="720"/>
      </w:pPr>
      <w:r w:rsidRPr="00EC4A06">
        <w:t xml:space="preserve">Šī bibliotēka nodrošina WPF programmu izstrādes procesam papildus </w:t>
      </w:r>
      <w:r w:rsidR="00BD46DA" w:rsidRPr="00EC4A06">
        <w:t>iespējas</w:t>
      </w:r>
      <w:r w:rsidRPr="00EC4A06">
        <w:t xml:space="preserve"> un elementus lai pilnveidotu lietotāja pieredzi un padarītu izstrādāšanas procesu dziļāku.</w:t>
      </w:r>
    </w:p>
    <w:p w:rsidR="00997D19" w:rsidRPr="00EC4A06" w:rsidRDefault="00997D19" w:rsidP="00997D19">
      <w:pPr>
        <w:ind w:left="720"/>
      </w:pPr>
      <w:r w:rsidRPr="00EC4A06">
        <w:rPr>
          <w:b/>
        </w:rPr>
        <w:t xml:space="preserve">Kāpēc – </w:t>
      </w:r>
      <w:r w:rsidR="00BD46DA" w:rsidRPr="00EC4A06">
        <w:t>Šī bibliotēka tiek izmantota lai sniegtu dziļāku izstrādes procesu un papildinātu programmas elementus ar funkcijām, kā piemēram, krāsas izvēles elements priekš lietotajā saskarnes.</w:t>
      </w:r>
    </w:p>
    <w:p w:rsidR="009A509D" w:rsidRPr="00EC4A06" w:rsidRDefault="009A509D" w:rsidP="009A509D">
      <w:pPr>
        <w:pStyle w:val="Heading3"/>
      </w:pPr>
      <w:r w:rsidRPr="00EC4A06">
        <w:lastRenderedPageBreak/>
        <w:t xml:space="preserve">  Bibliotēka WPF Material Design</w:t>
      </w:r>
    </w:p>
    <w:p w:rsidR="009A509D" w:rsidRPr="00EC4A06" w:rsidRDefault="009A509D" w:rsidP="009A509D">
      <w:pPr>
        <w:ind w:left="720"/>
      </w:pPr>
      <w:r w:rsidRPr="00EC4A06">
        <w:t>Šī bibliotēka nodrošina WPF programmu izstrādes procesam daudz vizuālo iespēju, kas papildina jau iekļautās WPF programmas elementu vizuālo dizainu.</w:t>
      </w:r>
    </w:p>
    <w:p w:rsidR="009A509D" w:rsidRPr="00EC4A06" w:rsidRDefault="009A509D" w:rsidP="009A509D">
      <w:pPr>
        <w:ind w:left="720"/>
      </w:pPr>
      <w:r w:rsidRPr="00EC4A06">
        <w:rPr>
          <w:b/>
        </w:rPr>
        <w:t xml:space="preserve">Kāpēc – </w:t>
      </w:r>
      <w:r w:rsidRPr="00EC4A06">
        <w:t xml:space="preserve">Izmantojot noklusētos elementus un to izskatu, programmas izskats var </w:t>
      </w:r>
      <w:r w:rsidR="00D84172" w:rsidRPr="00EC4A06">
        <w:t>šķist</w:t>
      </w:r>
      <w:r w:rsidRPr="00EC4A06">
        <w:t xml:space="preserve"> garlaicīgs un prasts. Ar šo bibliotēku ir iespēja dziļāk pamainīt pamat elementu izskatu, jo pēc noklusējuma tiek iekļauti pamainīti dizaini elementi. Papildus </w:t>
      </w:r>
    </w:p>
    <w:p w:rsidR="00D84172" w:rsidRPr="00EC4A06" w:rsidRDefault="00D84172" w:rsidP="00D84172">
      <w:pPr>
        <w:pStyle w:val="Heading3"/>
      </w:pPr>
      <w:r w:rsidRPr="00EC4A06">
        <w:t>Bibliotēka WPF MahApps</w:t>
      </w:r>
    </w:p>
    <w:p w:rsidR="00D84172" w:rsidRPr="00EC4A06" w:rsidRDefault="00D84172" w:rsidP="00D84172">
      <w:pPr>
        <w:ind w:left="720"/>
      </w:pPr>
      <w:r w:rsidRPr="00EC4A06">
        <w:t>Šī bibliotēka nodrošina WPF programmu dizaina elementus, kas tematiski atbilst Windows dizaina stilam.</w:t>
      </w:r>
    </w:p>
    <w:p w:rsidR="00D84172" w:rsidRPr="00EC4A06" w:rsidRDefault="00D84172" w:rsidP="00D84172">
      <w:pPr>
        <w:ind w:left="720"/>
      </w:pPr>
      <w:r w:rsidRPr="00EC4A06">
        <w:rPr>
          <w:b/>
        </w:rPr>
        <w:t xml:space="preserve">Kāpēc – </w:t>
      </w:r>
      <w:r w:rsidRPr="00EC4A06">
        <w:t>Ar šo paplašinājumu ir iespēja izveidot vizuālus elementus, kas ir līdzīgi Windows videi, kā arī sniedz papildus izkārtojuma iespējas logiem un vairākus papildus navigācijas elementus. Ar šo paplašinājumu tiek papildināts pats loga dizains un elementu izkārtojums iekš tā, lai sniegtu modernu saskarni.</w:t>
      </w:r>
    </w:p>
    <w:p w:rsidR="00D84172" w:rsidRPr="00EC4A06" w:rsidRDefault="00D84172" w:rsidP="009A509D">
      <w:pPr>
        <w:ind w:left="720"/>
      </w:pPr>
    </w:p>
    <w:p w:rsidR="009A509D" w:rsidRPr="00EC4A06" w:rsidRDefault="009A509D" w:rsidP="00997D19">
      <w:pPr>
        <w:ind w:left="720"/>
      </w:pPr>
    </w:p>
    <w:p w:rsidR="00997D19" w:rsidRPr="00EC4A06" w:rsidRDefault="00997D19" w:rsidP="00DA740D">
      <w:pPr>
        <w:ind w:left="720"/>
      </w:pPr>
    </w:p>
    <w:p w:rsidR="00DA740D" w:rsidRPr="00EC4A06" w:rsidRDefault="00DA740D" w:rsidP="00F37AD5">
      <w:pPr>
        <w:ind w:left="720"/>
      </w:pPr>
    </w:p>
    <w:p w:rsidR="00F37AD5" w:rsidRPr="00EC4A06" w:rsidRDefault="00F37AD5" w:rsidP="009A4641">
      <w:pPr>
        <w:ind w:left="720"/>
      </w:pPr>
    </w:p>
    <w:p w:rsidR="00C81C31" w:rsidRPr="00EC4A06" w:rsidRDefault="00C81C31" w:rsidP="009A4641">
      <w:pPr>
        <w:ind w:left="720"/>
      </w:pPr>
    </w:p>
    <w:p w:rsidR="006E5568" w:rsidRPr="00EC4A06" w:rsidRDefault="006E5568" w:rsidP="006E5568">
      <w:pPr>
        <w:pStyle w:val="Heading1"/>
        <w:rPr>
          <w:rFonts w:ascii="Times New Roman" w:hAnsi="Times New Roman"/>
        </w:rPr>
      </w:pPr>
      <w:r w:rsidRPr="00EC4A06">
        <w:rPr>
          <w:rFonts w:ascii="Times New Roman" w:hAnsi="Times New Roman"/>
        </w:rPr>
        <w:br w:type="page"/>
      </w:r>
      <w:bookmarkStart w:id="14" w:name="_Toc157604187"/>
      <w:bookmarkStart w:id="15" w:name="_Ref92800426"/>
      <w:bookmarkStart w:id="16" w:name="_Ref92800549"/>
      <w:r w:rsidR="00807C14" w:rsidRPr="00EC4A06">
        <w:rPr>
          <w:rFonts w:ascii="Times New Roman" w:hAnsi="Times New Roman"/>
          <w:sz w:val="32"/>
          <w:szCs w:val="22"/>
        </w:rPr>
        <w:lastRenderedPageBreak/>
        <w:t>TimeStation</w:t>
      </w:r>
      <w:r w:rsidRPr="00EC4A06">
        <w:rPr>
          <w:rFonts w:ascii="Times New Roman" w:hAnsi="Times New Roman"/>
          <w:sz w:val="32"/>
          <w:szCs w:val="22"/>
        </w:rPr>
        <w:t xml:space="preserve"> arhitektūra</w:t>
      </w:r>
      <w:bookmarkEnd w:id="14"/>
    </w:p>
    <w:p w:rsidR="006E5568" w:rsidRPr="00EC4A06" w:rsidRDefault="006E5568" w:rsidP="006E5568"/>
    <w:p w:rsidR="006E5568" w:rsidRPr="00EC4A06" w:rsidRDefault="006E5568" w:rsidP="006E5568">
      <w:pPr>
        <w:rPr>
          <w:i/>
          <w:iCs/>
        </w:rPr>
      </w:pPr>
      <w:r w:rsidRPr="00EC4A06">
        <w:rPr>
          <w:i/>
          <w:iCs/>
        </w:rPr>
        <w:t>Sniedz shematisku attēlojumu un īsu aprakstu par izstrādājamās programmatūras arhitektūru.</w:t>
      </w:r>
    </w:p>
    <w:p w:rsidR="006E5568" w:rsidRPr="00EC4A06" w:rsidRDefault="002F6FDF" w:rsidP="006E5568">
      <w:r w:rsidRPr="00EC4A06">
        <w:t>Programmas arhitektūru ir iespējams aprakstīt ar skatupunktu palīdzību, sadalot visu programm</w:t>
      </w:r>
      <w:r w:rsidR="00261C7F" w:rsidRPr="00EC4A06">
        <w:t>u</w:t>
      </w:r>
      <w:r w:rsidRPr="00EC4A06">
        <w:t xml:space="preserve"> aprakstāmos gabalos, kur katrs satur ar sevi saistītus elementus un to aprakstus.</w:t>
      </w:r>
    </w:p>
    <w:p w:rsidR="00817F9F" w:rsidRPr="00EC4A06" w:rsidRDefault="00817F9F" w:rsidP="006E5568">
      <w:r w:rsidRPr="00EC4A06">
        <w:rPr>
          <w:highlight w:val="red"/>
        </w:rPr>
        <w:t>DIAGRAMMA UML??</w:t>
      </w:r>
    </w:p>
    <w:p w:rsidR="002F6FDF" w:rsidRPr="00EC4A06" w:rsidRDefault="002F6FDF" w:rsidP="002F6FDF">
      <w:pPr>
        <w:pStyle w:val="Heading2"/>
      </w:pPr>
      <w:r w:rsidRPr="00EC4A06">
        <w:t>Funkcionāl</w:t>
      </w:r>
      <w:r w:rsidR="00817F9F" w:rsidRPr="00EC4A06">
        <w:t>ā</w:t>
      </w:r>
      <w:r w:rsidRPr="00EC4A06">
        <w:t xml:space="preserve"> skatapunkt</w:t>
      </w:r>
      <w:r w:rsidR="00817F9F" w:rsidRPr="00EC4A06">
        <w:t>a elementi</w:t>
      </w:r>
    </w:p>
    <w:p w:rsidR="002F6FDF" w:rsidRPr="00EC4A06" w:rsidRDefault="00817F9F" w:rsidP="002F6FDF">
      <w:pPr>
        <w:ind w:left="720"/>
      </w:pPr>
      <w:r w:rsidRPr="00EC4A06">
        <w:t xml:space="preserve">Programmas realizācijai ir svarīgi vairāki elementi, kas izpilda noteiktas funkcijas. Šīs funkcijas nodrošina programmu ar tās darbību, kā tas ir noteikts izstrādei. </w:t>
      </w:r>
      <w:r w:rsidR="00261C7F" w:rsidRPr="00EC4A06">
        <w:t>Katra programmas daļa, kas atbild par funkciju izpildi tiek uskaitītas un aprakstītas, izsakot to būtību un vajadzību.</w:t>
      </w:r>
    </w:p>
    <w:p w:rsidR="00817F9F" w:rsidRPr="00EC4A06" w:rsidRDefault="00817F9F" w:rsidP="00817F9F">
      <w:pPr>
        <w:pStyle w:val="Heading3"/>
      </w:pPr>
      <w:r w:rsidRPr="00EC4A06">
        <w:t>Savienojuma loģika</w:t>
      </w:r>
    </w:p>
    <w:p w:rsidR="00817F9F" w:rsidRPr="00EC4A06" w:rsidRDefault="00817F9F" w:rsidP="00817F9F">
      <w:pPr>
        <w:ind w:left="720"/>
      </w:pPr>
      <w:r w:rsidRPr="00EC4A06">
        <w:t xml:space="preserve">Funkcija attiecas uz programmas galveno funkcionālo prasību veidot savienojumus ar klienta datoriem kopīgā tīklā. </w:t>
      </w:r>
    </w:p>
    <w:p w:rsidR="00817F9F" w:rsidRDefault="00817F9F" w:rsidP="00817F9F">
      <w:pPr>
        <w:ind w:left="720"/>
      </w:pPr>
      <w:r w:rsidRPr="00EC4A06">
        <w:t>Savienojums strādā no administratīvās programmas atvērtā datora porta, kuršs saņem savienojumus, pievienojot tos programmai</w:t>
      </w:r>
      <w:r w:rsidR="00261C7F" w:rsidRPr="00EC4A06">
        <w:t xml:space="preserve">. Attiecīgi caur so savienojumu tiek nosūtītas komandas klienta programmai. </w:t>
      </w:r>
    </w:p>
    <w:p w:rsidR="00933C59" w:rsidRDefault="00F32240" w:rsidP="00817F9F">
      <w:pPr>
        <w:ind w:left="720"/>
      </w:pPr>
      <w:r w:rsidRPr="00F32240">
        <w:drawing>
          <wp:inline distT="0" distB="0" distL="0" distR="0" wp14:anchorId="6D5EAD85" wp14:editId="1A5A0B15">
            <wp:extent cx="5282656" cy="3207327"/>
            <wp:effectExtent l="0" t="0" r="0" b="0"/>
            <wp:docPr id="2791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0237" name=""/>
                    <pic:cNvPicPr/>
                  </pic:nvPicPr>
                  <pic:blipFill>
                    <a:blip r:embed="rId14"/>
                    <a:stretch>
                      <a:fillRect/>
                    </a:stretch>
                  </pic:blipFill>
                  <pic:spPr>
                    <a:xfrm>
                      <a:off x="0" y="0"/>
                      <a:ext cx="5292196" cy="3213119"/>
                    </a:xfrm>
                    <a:prstGeom prst="rect">
                      <a:avLst/>
                    </a:prstGeom>
                  </pic:spPr>
                </pic:pic>
              </a:graphicData>
            </a:graphic>
          </wp:inline>
        </w:drawing>
      </w:r>
    </w:p>
    <w:p w:rsidR="00933C59" w:rsidRPr="00EC4A06" w:rsidRDefault="00933C59" w:rsidP="00933C59">
      <w:pPr>
        <w:pStyle w:val="Subtitle"/>
      </w:pPr>
      <w:r>
        <w:t>Diagramma komunikācijas serverim</w:t>
      </w:r>
    </w:p>
    <w:p w:rsidR="00261C7F" w:rsidRPr="00EC4A06" w:rsidRDefault="00261C7F" w:rsidP="00817F9F">
      <w:pPr>
        <w:ind w:left="720"/>
        <w:rPr>
          <w:b/>
          <w:bCs/>
        </w:rPr>
      </w:pPr>
      <w:r w:rsidRPr="00EC4A06">
        <w:rPr>
          <w:b/>
          <w:bCs/>
        </w:rPr>
        <w:t xml:space="preserve">Funkcionālie elementi: </w:t>
      </w:r>
    </w:p>
    <w:p w:rsidR="00261C7F" w:rsidRPr="00EC4A06" w:rsidRDefault="00261C7F" w:rsidP="00261C7F">
      <w:pPr>
        <w:pStyle w:val="ListParagraph"/>
        <w:numPr>
          <w:ilvl w:val="0"/>
          <w:numId w:val="34"/>
        </w:numPr>
      </w:pPr>
      <w:r w:rsidRPr="00EC4A06">
        <w:t xml:space="preserve">Servera izveidošana – Tiek noteikts savienoju izveides punkts programmas kodā, kurš tiek </w:t>
      </w:r>
      <w:r w:rsidR="003906BF" w:rsidRPr="00EC4A06">
        <w:t>aktivizēts palaišanas brīdī.</w:t>
      </w:r>
    </w:p>
    <w:p w:rsidR="003906BF" w:rsidRPr="00EC4A06" w:rsidRDefault="003906BF" w:rsidP="006A3F06">
      <w:pPr>
        <w:pStyle w:val="ListParagraph"/>
        <w:numPr>
          <w:ilvl w:val="0"/>
          <w:numId w:val="34"/>
        </w:numPr>
      </w:pPr>
      <w:r w:rsidRPr="00EC4A06">
        <w:t xml:space="preserve">Klientu pievienošana </w:t>
      </w:r>
      <w:r w:rsidR="00EC4A06">
        <w:t xml:space="preserve">un noņemšana </w:t>
      </w:r>
      <w:r w:rsidRPr="00EC4A06">
        <w:t>– Saņemtie savienojumi tiek apstrādāti un pievienoti sarakstam.</w:t>
      </w:r>
      <w:r w:rsidR="00EC4A06">
        <w:t xml:space="preserve"> Attiecīga ja savienojums ir pārtraukts vai pazūd, tad klienta ievads tiek izņemts.</w:t>
      </w:r>
    </w:p>
    <w:p w:rsidR="00261C7F" w:rsidRDefault="00261C7F" w:rsidP="00817F9F">
      <w:pPr>
        <w:ind w:left="720"/>
      </w:pPr>
      <w:r w:rsidRPr="00EC4A06">
        <w:rPr>
          <w:b/>
          <w:bCs/>
        </w:rPr>
        <w:t xml:space="preserve">Saistītās saskarnes elementi </w:t>
      </w:r>
      <w:r w:rsidR="006A3F06" w:rsidRPr="00EC4A06">
        <w:t>–</w:t>
      </w:r>
      <w:r w:rsidRPr="00EC4A06">
        <w:t xml:space="preserve"> </w:t>
      </w:r>
      <w:r w:rsidR="006A3F06" w:rsidRPr="00EC4A06">
        <w:t>Klientu parādīšanai tiek izmantots saskarnes tabulas elements “DataGridView”. Šajā tabulā tiek uzrādīti visi aktīvi savienotie klienti.</w:t>
      </w:r>
    </w:p>
    <w:p w:rsidR="00F32240" w:rsidRPr="00EC4A06" w:rsidRDefault="00F32240" w:rsidP="00817F9F">
      <w:pPr>
        <w:ind w:left="720"/>
      </w:pPr>
    </w:p>
    <w:p w:rsidR="006A3F06" w:rsidRPr="00EC4A06" w:rsidRDefault="006A3F06" w:rsidP="006A3F06">
      <w:pPr>
        <w:pStyle w:val="Heading3"/>
      </w:pPr>
      <w:r w:rsidRPr="00EC4A06">
        <w:lastRenderedPageBreak/>
        <w:t>Laika pievienošanas</w:t>
      </w:r>
      <w:r w:rsidRPr="00EC4A06">
        <w:t xml:space="preserve"> loģika</w:t>
      </w:r>
    </w:p>
    <w:p w:rsidR="006A3F06" w:rsidRDefault="00EC4A06" w:rsidP="006A3F06">
      <w:pPr>
        <w:ind w:left="720"/>
      </w:pPr>
      <w:r w:rsidRPr="00EC4A06">
        <w:t>Līdz ko ir veiksmīgi izveiots savienojums, lietotājs ar šiem klientiem var veikt laika administrēšanu. Pievienoto laiku, atliku</w:t>
      </w:r>
      <w:r>
        <w:t>šo laiku un klienta stāvokli ir nepieciešams precīzi noteikt un attēlot, lai lietotājs varētu būt informēts par pašlaik notiekošo.</w:t>
      </w:r>
    </w:p>
    <w:p w:rsidR="00F32240" w:rsidRPr="00EC4A06" w:rsidRDefault="00F32240" w:rsidP="006A3F06">
      <w:pPr>
        <w:ind w:left="720"/>
      </w:pPr>
    </w:p>
    <w:p w:rsidR="006A3F06" w:rsidRPr="00EC4A06" w:rsidRDefault="006A3F06" w:rsidP="006A3F06">
      <w:pPr>
        <w:ind w:left="720"/>
        <w:rPr>
          <w:b/>
          <w:bCs/>
        </w:rPr>
      </w:pPr>
      <w:r w:rsidRPr="00EC4A06">
        <w:rPr>
          <w:b/>
          <w:bCs/>
        </w:rPr>
        <w:t xml:space="preserve">Funkcionālie elementi: </w:t>
      </w:r>
    </w:p>
    <w:p w:rsidR="006A3F06" w:rsidRDefault="00EC4A06" w:rsidP="006A3F06">
      <w:pPr>
        <w:pStyle w:val="ListParagraph"/>
        <w:numPr>
          <w:ilvl w:val="0"/>
          <w:numId w:val="34"/>
        </w:numPr>
      </w:pPr>
      <w:r>
        <w:t xml:space="preserve">Laika pievienošana – No lietotāja puses tiek noteikta laika vienība, kas tiek nosūtīta klientam caur savienojumu. </w:t>
      </w:r>
    </w:p>
    <w:p w:rsidR="00EC4A06" w:rsidRDefault="00EC4A06" w:rsidP="006A3F06">
      <w:pPr>
        <w:pStyle w:val="ListParagraph"/>
        <w:numPr>
          <w:ilvl w:val="0"/>
          <w:numId w:val="34"/>
        </w:numPr>
      </w:pPr>
      <w:r>
        <w:t>Laika noņemšana – Izmantojot to pašu pieeju kā pievienošanai, atlikušo laiku ir iespējam samazināt.</w:t>
      </w:r>
    </w:p>
    <w:p w:rsidR="00EC4A06" w:rsidRDefault="00EC4A06" w:rsidP="006A3F06">
      <w:pPr>
        <w:pStyle w:val="ListParagraph"/>
        <w:numPr>
          <w:ilvl w:val="0"/>
          <w:numId w:val="34"/>
        </w:numPr>
      </w:pPr>
      <w:r>
        <w:t>Laika attēlošana – Vizuālajā vidē tiek attēlots atlikušais laiks, gan ar teksta rindu, gan ar krāsu palīdzību.</w:t>
      </w:r>
    </w:p>
    <w:p w:rsidR="00EC4A06" w:rsidRDefault="00EC4A06" w:rsidP="006A3F06">
      <w:pPr>
        <w:pStyle w:val="ListParagraph"/>
        <w:numPr>
          <w:ilvl w:val="0"/>
          <w:numId w:val="34"/>
        </w:numPr>
      </w:pPr>
      <w:r>
        <w:t>Laika atjaunošana – Aktīvs reāllaika process, kuršs atjauno atlikušo laiku.</w:t>
      </w:r>
    </w:p>
    <w:p w:rsidR="00EC4A06" w:rsidRPr="00EC4A06" w:rsidRDefault="00EC4A06" w:rsidP="006A3F06">
      <w:pPr>
        <w:pStyle w:val="ListParagraph"/>
        <w:numPr>
          <w:ilvl w:val="0"/>
          <w:numId w:val="34"/>
        </w:numPr>
      </w:pPr>
    </w:p>
    <w:p w:rsidR="006A3F06" w:rsidRPr="00EC4A06" w:rsidRDefault="006A3F06" w:rsidP="006A3F06">
      <w:pPr>
        <w:ind w:left="720"/>
      </w:pPr>
      <w:r w:rsidRPr="00EC4A06">
        <w:rPr>
          <w:b/>
          <w:bCs/>
        </w:rPr>
        <w:t xml:space="preserve">Saistītās saskarnes elementi </w:t>
      </w:r>
      <w:r w:rsidRPr="00EC4A06">
        <w:t xml:space="preserve">– </w:t>
      </w:r>
    </w:p>
    <w:p w:rsidR="00817F9F" w:rsidRPr="00EC4A06" w:rsidRDefault="00817F9F" w:rsidP="00817F9F">
      <w:pPr>
        <w:ind w:left="720"/>
      </w:pPr>
    </w:p>
    <w:p w:rsidR="00807885" w:rsidRPr="00EC4A06" w:rsidRDefault="00807C14" w:rsidP="006E5568">
      <w:pPr>
        <w:pStyle w:val="Heading1"/>
        <w:rPr>
          <w:rFonts w:ascii="Times New Roman" w:hAnsi="Times New Roman"/>
          <w:sz w:val="32"/>
          <w:szCs w:val="22"/>
        </w:rPr>
      </w:pPr>
      <w:bookmarkStart w:id="17" w:name="_Toc157604188"/>
      <w:r w:rsidRPr="00EC4A06">
        <w:rPr>
          <w:rFonts w:ascii="Times New Roman" w:hAnsi="Times New Roman"/>
          <w:sz w:val="32"/>
          <w:szCs w:val="22"/>
        </w:rPr>
        <w:t>TimeStation</w:t>
      </w:r>
      <w:r w:rsidR="006E5568" w:rsidRPr="00EC4A06">
        <w:rPr>
          <w:rFonts w:ascii="Times New Roman" w:hAnsi="Times New Roman"/>
          <w:sz w:val="32"/>
          <w:szCs w:val="22"/>
        </w:rPr>
        <w:t xml:space="preserve"> </w:t>
      </w:r>
      <w:r w:rsidR="00F37AD5" w:rsidRPr="00EC4A06">
        <w:rPr>
          <w:rFonts w:ascii="Times New Roman" w:hAnsi="Times New Roman"/>
          <w:sz w:val="32"/>
          <w:szCs w:val="22"/>
        </w:rPr>
        <w:t>sistēmas</w:t>
      </w:r>
      <w:r w:rsidR="00807885" w:rsidRPr="00EC4A06">
        <w:rPr>
          <w:rFonts w:ascii="Times New Roman" w:hAnsi="Times New Roman"/>
          <w:sz w:val="32"/>
          <w:szCs w:val="22"/>
        </w:rPr>
        <w:t xml:space="preserve"> </w:t>
      </w:r>
      <w:r w:rsidR="0098350A" w:rsidRPr="00EC4A06">
        <w:rPr>
          <w:rFonts w:ascii="Times New Roman" w:hAnsi="Times New Roman"/>
          <w:sz w:val="32"/>
          <w:szCs w:val="22"/>
        </w:rPr>
        <w:t>mode</w:t>
      </w:r>
      <w:bookmarkEnd w:id="17"/>
      <w:r w:rsidR="00F37AD5" w:rsidRPr="00EC4A06">
        <w:rPr>
          <w:rFonts w:ascii="Times New Roman" w:hAnsi="Times New Roman"/>
          <w:sz w:val="32"/>
          <w:szCs w:val="22"/>
        </w:rPr>
        <w:t>ļi</w:t>
      </w:r>
    </w:p>
    <w:p w:rsidR="0083602D" w:rsidRPr="00EC4A06" w:rsidRDefault="0083602D" w:rsidP="009D0E03">
      <w:pPr>
        <w:rPr>
          <w:i/>
          <w:iCs/>
          <w:sz w:val="24"/>
          <w:szCs w:val="24"/>
        </w:rPr>
      </w:pPr>
    </w:p>
    <w:p w:rsidR="00642D31" w:rsidRPr="00EC4A06" w:rsidRDefault="00807C14" w:rsidP="00FD029C">
      <w:pPr>
        <w:pStyle w:val="Heading1"/>
        <w:rPr>
          <w:rFonts w:ascii="Times New Roman" w:hAnsi="Times New Roman"/>
          <w:sz w:val="32"/>
          <w:szCs w:val="22"/>
        </w:rPr>
      </w:pPr>
      <w:bookmarkStart w:id="18" w:name="_Toc157604189"/>
      <w:r w:rsidRPr="00EC4A06">
        <w:rPr>
          <w:rFonts w:ascii="Times New Roman" w:hAnsi="Times New Roman"/>
          <w:sz w:val="32"/>
          <w:szCs w:val="22"/>
        </w:rPr>
        <w:t>TimeStation</w:t>
      </w:r>
      <w:r w:rsidR="00642D31" w:rsidRPr="00EC4A06">
        <w:rPr>
          <w:rFonts w:ascii="Times New Roman" w:hAnsi="Times New Roman"/>
          <w:sz w:val="32"/>
          <w:szCs w:val="22"/>
        </w:rPr>
        <w:t xml:space="preserve"> funkcionālais projektējums</w:t>
      </w:r>
      <w:bookmarkEnd w:id="18"/>
    </w:p>
    <w:p w:rsidR="0098350A" w:rsidRPr="00EC4A06" w:rsidRDefault="0098350A" w:rsidP="0098350A"/>
    <w:p w:rsidR="0098350A" w:rsidRPr="00EC4A06" w:rsidRDefault="0098350A" w:rsidP="0098350A">
      <w:pPr>
        <w:rPr>
          <w:i/>
          <w:iCs/>
        </w:rPr>
      </w:pPr>
      <w:r w:rsidRPr="00EC4A06">
        <w:rPr>
          <w:i/>
          <w:iCs/>
        </w:rPr>
        <w:t>Sniedz kopskatu par programmas kopējo struktūru – funkciju sadalījums/funkcionālie moduļi u.tml.</w:t>
      </w:r>
    </w:p>
    <w:p w:rsidR="00EF50D9" w:rsidRPr="00EC4A06" w:rsidRDefault="0098350A" w:rsidP="00EF50D9">
      <w:pPr>
        <w:pStyle w:val="Heading2"/>
        <w:rPr>
          <w:sz w:val="28"/>
          <w:szCs w:val="22"/>
        </w:rPr>
      </w:pPr>
      <w:bookmarkStart w:id="19" w:name="_Toc157604190"/>
      <w:r w:rsidRPr="00EC4A06">
        <w:rPr>
          <w:sz w:val="28"/>
          <w:szCs w:val="22"/>
        </w:rPr>
        <w:t>[Funkcijas nosaukums]</w:t>
      </w:r>
      <w:bookmarkEnd w:id="19"/>
    </w:p>
    <w:p w:rsidR="0098350A" w:rsidRPr="00EC4A06" w:rsidRDefault="0098350A" w:rsidP="0098350A"/>
    <w:p w:rsidR="000906E3" w:rsidRPr="00EC4A06" w:rsidRDefault="0098350A" w:rsidP="009D0E03">
      <w:pPr>
        <w:rPr>
          <w:i/>
          <w:iCs/>
        </w:rPr>
      </w:pPr>
      <w:r w:rsidRPr="00EC4A06">
        <w:rPr>
          <w:i/>
          <w:iCs/>
        </w:rPr>
        <w:t xml:space="preserve">Sniedz īsu </w:t>
      </w:r>
      <w:r w:rsidR="00FD029C" w:rsidRPr="00EC4A06">
        <w:rPr>
          <w:i/>
          <w:iCs/>
        </w:rPr>
        <w:t xml:space="preserve">konkrētās </w:t>
      </w:r>
      <w:r w:rsidRPr="00EC4A06">
        <w:rPr>
          <w:i/>
          <w:iCs/>
        </w:rPr>
        <w:t>funkcijas vispārējo aprakstu.</w:t>
      </w:r>
    </w:p>
    <w:p w:rsidR="009A509D" w:rsidRPr="00EC4A06" w:rsidRDefault="009A509D" w:rsidP="009A509D">
      <w:pPr>
        <w:pStyle w:val="Heading3"/>
        <w:rPr>
          <w:i/>
          <w:iCs/>
        </w:rPr>
      </w:pPr>
      <w:bookmarkStart w:id="20" w:name="_Toc157604192"/>
      <w:r w:rsidRPr="00EC4A06">
        <w:rPr>
          <w:iCs/>
        </w:rPr>
        <w:t>[Funkcijas nosaukums] algoritms</w:t>
      </w:r>
      <w:bookmarkEnd w:id="20"/>
    </w:p>
    <w:p w:rsidR="009A509D" w:rsidRPr="00EC4A06" w:rsidRDefault="009A509D" w:rsidP="009D0E03">
      <w:pPr>
        <w:rPr>
          <w:i/>
          <w:iCs/>
        </w:rPr>
      </w:pPr>
    </w:p>
    <w:p w:rsidR="00807C14" w:rsidRPr="00EC4A06" w:rsidRDefault="00807C14" w:rsidP="009D0E03">
      <w:pPr>
        <w:rPr>
          <w:i/>
          <w:iCs/>
        </w:rPr>
      </w:pPr>
    </w:p>
    <w:tbl>
      <w:tblPr>
        <w:tblStyle w:val="TableGrid"/>
        <w:tblW w:w="0" w:type="auto"/>
        <w:tblLook w:val="04A0" w:firstRow="1" w:lastRow="0" w:firstColumn="1" w:lastColumn="0" w:noHBand="0" w:noVBand="1"/>
      </w:tblPr>
      <w:tblGrid>
        <w:gridCol w:w="3823"/>
        <w:gridCol w:w="2835"/>
        <w:gridCol w:w="2383"/>
      </w:tblGrid>
      <w:tr w:rsidR="00807C14" w:rsidRPr="00EC4A06" w:rsidTr="00807C14">
        <w:trPr>
          <w:trHeight w:val="613"/>
        </w:trPr>
        <w:tc>
          <w:tcPr>
            <w:tcW w:w="3823" w:type="dxa"/>
            <w:tcBorders>
              <w:bottom w:val="single" w:sz="4" w:space="0" w:color="auto"/>
            </w:tcBorders>
            <w:vAlign w:val="center"/>
          </w:tcPr>
          <w:p w:rsidR="00807C14" w:rsidRPr="00EC4A06" w:rsidRDefault="00D84172" w:rsidP="00D84172">
            <w:pPr>
              <w:jc w:val="center"/>
              <w:rPr>
                <w:iCs/>
              </w:rPr>
            </w:pPr>
            <w:r w:rsidRPr="00EC4A06">
              <w:rPr>
                <w:iCs/>
              </w:rPr>
              <w:t>Komanda – lietotājs nospiež attiecīgo pogu</w:t>
            </w:r>
          </w:p>
        </w:tc>
        <w:tc>
          <w:tcPr>
            <w:tcW w:w="2835" w:type="dxa"/>
            <w:vMerge w:val="restart"/>
            <w:vAlign w:val="center"/>
          </w:tcPr>
          <w:p w:rsidR="00807C14" w:rsidRPr="00EC4A06" w:rsidRDefault="00D84172" w:rsidP="00D84172">
            <w:pPr>
              <w:jc w:val="center"/>
              <w:rPr>
                <w:iCs/>
              </w:rPr>
            </w:pPr>
            <w:r w:rsidRPr="00EC4A06">
              <w:rPr>
                <w:iCs/>
              </w:rPr>
              <w:t>Nosūta ziņu klienta programmai</w:t>
            </w:r>
          </w:p>
        </w:tc>
        <w:tc>
          <w:tcPr>
            <w:tcW w:w="2383" w:type="dxa"/>
            <w:tcBorders>
              <w:top w:val="nil"/>
              <w:right w:val="nil"/>
            </w:tcBorders>
            <w:vAlign w:val="center"/>
          </w:tcPr>
          <w:p w:rsidR="00807C14" w:rsidRPr="00EC4A06" w:rsidRDefault="00807C14" w:rsidP="00807C14">
            <w:pPr>
              <w:jc w:val="center"/>
              <w:rPr>
                <w:iCs/>
              </w:rPr>
            </w:pPr>
          </w:p>
        </w:tc>
      </w:tr>
      <w:tr w:rsidR="00807C14" w:rsidRPr="00EC4A06" w:rsidTr="00807C14">
        <w:trPr>
          <w:trHeight w:val="590"/>
        </w:trPr>
        <w:tc>
          <w:tcPr>
            <w:tcW w:w="3823" w:type="dxa"/>
            <w:tcBorders>
              <w:left w:val="nil"/>
            </w:tcBorders>
            <w:vAlign w:val="center"/>
          </w:tcPr>
          <w:p w:rsidR="00807C14" w:rsidRPr="00EC4A06" w:rsidRDefault="00807C14" w:rsidP="00807C14">
            <w:pPr>
              <w:jc w:val="center"/>
              <w:rPr>
                <w:iCs/>
              </w:rPr>
            </w:pPr>
          </w:p>
        </w:tc>
        <w:tc>
          <w:tcPr>
            <w:tcW w:w="2835" w:type="dxa"/>
            <w:vMerge/>
            <w:vAlign w:val="center"/>
          </w:tcPr>
          <w:p w:rsidR="00807C14" w:rsidRPr="00EC4A06" w:rsidRDefault="00807C14" w:rsidP="00807C14">
            <w:pPr>
              <w:jc w:val="center"/>
              <w:rPr>
                <w:iCs/>
              </w:rPr>
            </w:pPr>
          </w:p>
        </w:tc>
        <w:tc>
          <w:tcPr>
            <w:tcW w:w="2383" w:type="dxa"/>
            <w:tcBorders>
              <w:bottom w:val="single" w:sz="4" w:space="0" w:color="auto"/>
            </w:tcBorders>
            <w:vAlign w:val="center"/>
          </w:tcPr>
          <w:p w:rsidR="00807C14" w:rsidRPr="00EC4A06" w:rsidRDefault="00D84172" w:rsidP="00807C14">
            <w:pPr>
              <w:jc w:val="center"/>
              <w:rPr>
                <w:iCs/>
              </w:rPr>
            </w:pPr>
            <w:r w:rsidRPr="00EC4A06">
              <w:rPr>
                <w:iCs/>
              </w:rPr>
              <w:t>Klients izpilda komandu</w:t>
            </w:r>
          </w:p>
        </w:tc>
      </w:tr>
      <w:tr w:rsidR="00807C14" w:rsidRPr="00EC4A06" w:rsidTr="00807C14">
        <w:trPr>
          <w:trHeight w:val="613"/>
        </w:trPr>
        <w:tc>
          <w:tcPr>
            <w:tcW w:w="3823" w:type="dxa"/>
            <w:vAlign w:val="center"/>
          </w:tcPr>
          <w:p w:rsidR="00807C14" w:rsidRPr="00EC4A06" w:rsidRDefault="00D84172" w:rsidP="00D84172">
            <w:pPr>
              <w:jc w:val="center"/>
              <w:rPr>
                <w:iCs/>
              </w:rPr>
            </w:pPr>
            <w:r w:rsidRPr="00EC4A06">
              <w:rPr>
                <w:iCs/>
              </w:rPr>
              <w:t>Laiks – izvēlētā laika vienība</w:t>
            </w:r>
          </w:p>
        </w:tc>
        <w:tc>
          <w:tcPr>
            <w:tcW w:w="2835" w:type="dxa"/>
            <w:vMerge/>
            <w:vAlign w:val="center"/>
          </w:tcPr>
          <w:p w:rsidR="00807C14" w:rsidRPr="00EC4A06" w:rsidRDefault="00807C14" w:rsidP="00807C14">
            <w:pPr>
              <w:jc w:val="center"/>
              <w:rPr>
                <w:iCs/>
              </w:rPr>
            </w:pPr>
          </w:p>
        </w:tc>
        <w:tc>
          <w:tcPr>
            <w:tcW w:w="2383" w:type="dxa"/>
            <w:tcBorders>
              <w:bottom w:val="nil"/>
              <w:right w:val="nil"/>
            </w:tcBorders>
            <w:vAlign w:val="center"/>
          </w:tcPr>
          <w:p w:rsidR="00807C14" w:rsidRPr="00EC4A06" w:rsidRDefault="00807C14" w:rsidP="00807C14">
            <w:pPr>
              <w:jc w:val="center"/>
              <w:rPr>
                <w:iCs/>
              </w:rPr>
            </w:pPr>
          </w:p>
        </w:tc>
      </w:tr>
    </w:tbl>
    <w:p w:rsidR="00807C14" w:rsidRPr="00EC4A06" w:rsidRDefault="00807C14" w:rsidP="009D0E03">
      <w:pPr>
        <w:rPr>
          <w:iCs/>
        </w:rPr>
      </w:pPr>
    </w:p>
    <w:p w:rsidR="0098350A" w:rsidRPr="00EC4A06" w:rsidRDefault="0098350A" w:rsidP="009D0E03">
      <w:pPr>
        <w:rPr>
          <w:i/>
          <w:iCs/>
        </w:rPr>
      </w:pPr>
    </w:p>
    <w:p w:rsidR="0098350A" w:rsidRPr="00EC4A06" w:rsidRDefault="0098350A" w:rsidP="009A509D">
      <w:pPr>
        <w:pStyle w:val="Heading1"/>
        <w:rPr>
          <w:i/>
        </w:rPr>
      </w:pPr>
      <w:bookmarkStart w:id="21" w:name="_Toc157604191"/>
      <w:r w:rsidRPr="00EC4A06">
        <w:t>[Funkcijas nosaukums] lietotāja saskarnes projektējums</w:t>
      </w:r>
      <w:bookmarkEnd w:id="21"/>
    </w:p>
    <w:p w:rsidR="0098350A" w:rsidRPr="00EC4A06" w:rsidRDefault="0098350A" w:rsidP="0098350A"/>
    <w:p w:rsidR="0098350A" w:rsidRPr="00EC4A06" w:rsidRDefault="00FD029C" w:rsidP="008B70E6">
      <w:pPr>
        <w:jc w:val="both"/>
        <w:rPr>
          <w:i/>
          <w:iCs/>
        </w:rPr>
      </w:pPr>
      <w:r w:rsidRPr="00EC4A06">
        <w:rPr>
          <w:i/>
          <w:iCs/>
        </w:rPr>
        <w:t xml:space="preserve">Apraksta konkrētās funkcijas </w:t>
      </w:r>
      <w:r w:rsidRPr="00EC4A06">
        <w:rPr>
          <w:b/>
          <w:bCs/>
          <w:i/>
          <w:iCs/>
        </w:rPr>
        <w:t>lietotāja saskarnes</w:t>
      </w:r>
      <w:r w:rsidR="008B70E6" w:rsidRPr="00EC4A06">
        <w:rPr>
          <w:b/>
          <w:bCs/>
          <w:i/>
          <w:iCs/>
        </w:rPr>
        <w:t xml:space="preserve"> (interfeisa)</w:t>
      </w:r>
      <w:r w:rsidRPr="00EC4A06">
        <w:rPr>
          <w:b/>
          <w:bCs/>
          <w:i/>
          <w:iCs/>
        </w:rPr>
        <w:t xml:space="preserve"> projektējumu</w:t>
      </w:r>
      <w:r w:rsidR="008B70E6" w:rsidRPr="00EC4A06">
        <w:rPr>
          <w:i/>
          <w:iCs/>
        </w:rPr>
        <w:t xml:space="preserve">, izveidojot saskarnes </w:t>
      </w:r>
      <w:r w:rsidR="008B70E6" w:rsidRPr="00EC4A06">
        <w:rPr>
          <w:b/>
          <w:bCs/>
          <w:i/>
          <w:iCs/>
        </w:rPr>
        <w:t>vizuālo attēlojumu</w:t>
      </w:r>
      <w:r w:rsidR="008B70E6" w:rsidRPr="00EC4A06">
        <w:rPr>
          <w:i/>
          <w:iCs/>
        </w:rPr>
        <w:t xml:space="preserve"> un sniedzot </w:t>
      </w:r>
      <w:r w:rsidR="00B25C5C" w:rsidRPr="00EC4A06">
        <w:rPr>
          <w:i/>
          <w:iCs/>
        </w:rPr>
        <w:t>tās aprakstu.</w:t>
      </w:r>
    </w:p>
    <w:p w:rsidR="00FD029C" w:rsidRPr="00EC4A06" w:rsidRDefault="009A509D" w:rsidP="009A509D">
      <w:pPr>
        <w:pStyle w:val="Heading2"/>
      </w:pPr>
      <w:r w:rsidRPr="00EC4A06">
        <w:lastRenderedPageBreak/>
        <w:t>XAML</w:t>
      </w:r>
    </w:p>
    <w:p w:rsidR="00FD029C" w:rsidRPr="00EC4A06" w:rsidRDefault="00FD029C" w:rsidP="00FD029C"/>
    <w:p w:rsidR="00FD029C" w:rsidRPr="00EC4A06" w:rsidRDefault="00FD029C" w:rsidP="00FD029C">
      <w:pPr>
        <w:rPr>
          <w:i/>
          <w:iCs/>
        </w:rPr>
      </w:pPr>
      <w:r w:rsidRPr="00EC4A06">
        <w:rPr>
          <w:i/>
          <w:iCs/>
        </w:rPr>
        <w:t xml:space="preserve">Apraksta konkrētās funkcijas </w:t>
      </w:r>
      <w:r w:rsidRPr="00EC4A06">
        <w:rPr>
          <w:b/>
          <w:bCs/>
          <w:i/>
          <w:iCs/>
        </w:rPr>
        <w:t>izpildes scenārija/algoritma projektējumu</w:t>
      </w:r>
      <w:r w:rsidR="00B25C5C" w:rsidRPr="00EC4A06">
        <w:rPr>
          <w:i/>
          <w:iCs/>
        </w:rPr>
        <w:t>, izveidojot funkcijas izpildes scenārija/algoritma blokshēmu (-as) un sniedzot atbilstoš</w:t>
      </w:r>
      <w:r w:rsidR="00845EDF" w:rsidRPr="00EC4A06">
        <w:rPr>
          <w:i/>
          <w:iCs/>
        </w:rPr>
        <w:t>u</w:t>
      </w:r>
      <w:r w:rsidR="00B25C5C" w:rsidRPr="00EC4A06">
        <w:rPr>
          <w:i/>
          <w:iCs/>
        </w:rPr>
        <w:t xml:space="preserve"> aprakstu.</w:t>
      </w:r>
    </w:p>
    <w:p w:rsidR="00FD029C" w:rsidRPr="00EC4A06" w:rsidRDefault="00FD029C" w:rsidP="00FD029C"/>
    <w:p w:rsidR="00B25C5C" w:rsidRPr="00EC4A06" w:rsidRDefault="00B25C5C" w:rsidP="00B25C5C">
      <w:pPr>
        <w:spacing w:line="360" w:lineRule="auto"/>
        <w:rPr>
          <w:b/>
          <w:bCs/>
          <w:i/>
          <w:iCs/>
          <w:color w:val="FF0000"/>
          <w:sz w:val="24"/>
          <w:szCs w:val="24"/>
        </w:rPr>
      </w:pPr>
      <w:r w:rsidRPr="00EC4A06">
        <w:rPr>
          <w:b/>
          <w:bCs/>
          <w:i/>
          <w:iCs/>
          <w:color w:val="FF0000"/>
          <w:sz w:val="24"/>
          <w:szCs w:val="24"/>
        </w:rPr>
        <w:t xml:space="preserve">Svarīgi! </w:t>
      </w:r>
    </w:p>
    <w:p w:rsidR="0083602D" w:rsidRPr="00FD063F" w:rsidRDefault="00B25C5C" w:rsidP="00B25C5C">
      <w:pPr>
        <w:spacing w:line="360" w:lineRule="auto"/>
        <w:rPr>
          <w:b/>
          <w:bCs/>
          <w:i/>
          <w:iCs/>
          <w:color w:val="FF0000"/>
          <w:sz w:val="24"/>
          <w:szCs w:val="24"/>
        </w:rPr>
      </w:pPr>
      <w:r w:rsidRPr="00EC4A06">
        <w:rPr>
          <w:b/>
          <w:bCs/>
          <w:i/>
          <w:iCs/>
          <w:color w:val="FF0000"/>
          <w:sz w:val="24"/>
          <w:szCs w:val="24"/>
        </w:rPr>
        <w:t xml:space="preserve">Lietotāja saskarnes (5.1.1) un algoritma (5.1.2) projektējumos </w:t>
      </w:r>
      <w:r w:rsidR="0083602D" w:rsidRPr="00EC4A06">
        <w:rPr>
          <w:b/>
          <w:bCs/>
          <w:i/>
          <w:iCs/>
          <w:color w:val="FF0000"/>
          <w:sz w:val="24"/>
          <w:szCs w:val="24"/>
        </w:rPr>
        <w:t>ir jāapraksta</w:t>
      </w:r>
      <w:r w:rsidR="00315CF6" w:rsidRPr="00EC4A06">
        <w:rPr>
          <w:b/>
          <w:bCs/>
          <w:i/>
          <w:iCs/>
          <w:color w:val="FF0000"/>
          <w:sz w:val="24"/>
          <w:szCs w:val="24"/>
        </w:rPr>
        <w:t xml:space="preserve"> ievadāmo un izvadāmo datu saistību ar datubāzi</w:t>
      </w:r>
      <w:r w:rsidRPr="00EC4A06">
        <w:rPr>
          <w:b/>
          <w:bCs/>
          <w:i/>
          <w:iCs/>
          <w:color w:val="FF0000"/>
          <w:sz w:val="24"/>
          <w:szCs w:val="24"/>
        </w:rPr>
        <w:t xml:space="preserve"> (kas ir aprakstīta 4 nodaļā)</w:t>
      </w:r>
      <w:r w:rsidR="00315CF6" w:rsidRPr="00EC4A06">
        <w:rPr>
          <w:b/>
          <w:bCs/>
          <w:i/>
          <w:iCs/>
          <w:color w:val="FF0000"/>
          <w:sz w:val="24"/>
          <w:szCs w:val="24"/>
        </w:rPr>
        <w:t xml:space="preserve"> (piemēru skat. failā PPA_IAN_darba)</w:t>
      </w:r>
      <w:bookmarkEnd w:id="15"/>
      <w:bookmarkEnd w:id="16"/>
    </w:p>
    <w:sectPr w:rsidR="0083602D" w:rsidRPr="00FD063F">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5401" w:rsidRPr="00EC4A06" w:rsidRDefault="005C5401">
      <w:r w:rsidRPr="00EC4A06">
        <w:separator/>
      </w:r>
    </w:p>
  </w:endnote>
  <w:endnote w:type="continuationSeparator" w:id="0">
    <w:p w:rsidR="005C5401" w:rsidRPr="00EC4A06" w:rsidRDefault="005C5401">
      <w:r w:rsidRPr="00EC4A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26B" w:rsidRPr="00EC4A06" w:rsidRDefault="0013626B">
    <w:pPr>
      <w:pStyle w:val="Footer"/>
      <w:framePr w:wrap="around" w:vAnchor="text" w:hAnchor="margin" w:xAlign="right" w:y="1"/>
      <w:rPr>
        <w:rStyle w:val="PageNumber"/>
      </w:rPr>
    </w:pPr>
    <w:r w:rsidRPr="00EC4A06">
      <w:rPr>
        <w:rStyle w:val="PageNumber"/>
      </w:rPr>
      <w:fldChar w:fldCharType="begin"/>
    </w:r>
    <w:r w:rsidRPr="00EC4A06">
      <w:rPr>
        <w:rStyle w:val="PageNumber"/>
      </w:rPr>
      <w:instrText xml:space="preserve">PAGE  </w:instrText>
    </w:r>
    <w:r w:rsidRPr="00EC4A06">
      <w:rPr>
        <w:rStyle w:val="PageNumber"/>
      </w:rPr>
      <w:fldChar w:fldCharType="separate"/>
    </w:r>
    <w:r w:rsidRPr="00EC4A06">
      <w:rPr>
        <w:rStyle w:val="PageNumber"/>
      </w:rPr>
      <w:t>I</w:t>
    </w:r>
    <w:r w:rsidRPr="00EC4A06">
      <w:rPr>
        <w:rStyle w:val="PageNumber"/>
      </w:rPr>
      <w:t>I</w:t>
    </w:r>
    <w:r w:rsidRPr="00EC4A06">
      <w:rPr>
        <w:rStyle w:val="PageNumber"/>
      </w:rPr>
      <w:fldChar w:fldCharType="end"/>
    </w:r>
  </w:p>
  <w:p w:rsidR="0013626B" w:rsidRPr="00EC4A06" w:rsidRDefault="00136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26B" w:rsidRPr="00EC4A06" w:rsidRDefault="0013626B">
    <w:pPr>
      <w:pStyle w:val="Footer"/>
      <w:framePr w:wrap="around" w:vAnchor="text" w:hAnchor="margin" w:xAlign="right" w:y="1"/>
      <w:rPr>
        <w:rStyle w:val="PageNumber"/>
      </w:rPr>
    </w:pPr>
    <w:r w:rsidRPr="00EC4A06">
      <w:rPr>
        <w:rStyle w:val="PageNumber"/>
      </w:rPr>
      <w:fldChar w:fldCharType="begin"/>
    </w:r>
    <w:r w:rsidRPr="00EC4A06">
      <w:rPr>
        <w:rStyle w:val="PageNumber"/>
      </w:rPr>
      <w:instrText xml:space="preserve">PAGE  </w:instrText>
    </w:r>
    <w:r w:rsidRPr="00EC4A06">
      <w:rPr>
        <w:rStyle w:val="PageNumber"/>
      </w:rPr>
      <w:fldChar w:fldCharType="separate"/>
    </w:r>
    <w:r w:rsidR="00D84172" w:rsidRPr="00EC4A06">
      <w:rPr>
        <w:rStyle w:val="PageNumber"/>
      </w:rPr>
      <w:t>6-</w:t>
    </w:r>
    <w:r w:rsidR="00D84172" w:rsidRPr="00EC4A06">
      <w:rPr>
        <w:rStyle w:val="PageNumber"/>
      </w:rPr>
      <w:t>4</w:t>
    </w:r>
    <w:r w:rsidRPr="00EC4A06">
      <w:rPr>
        <w:rStyle w:val="PageNumber"/>
      </w:rPr>
      <w:fldChar w:fldCharType="end"/>
    </w:r>
  </w:p>
  <w:p w:rsidR="0013626B" w:rsidRPr="00EC4A06" w:rsidRDefault="0013626B">
    <w:pPr>
      <w:pStyle w:val="Footer"/>
      <w:pBdr>
        <w:top w:val="single" w:sz="4" w:space="1" w:color="auto"/>
      </w:pBdr>
      <w:rPr>
        <w:rFonts w:ascii="Times New Roman" w:hAnsi="Times New Roman"/>
      </w:rPr>
    </w:pPr>
    <w:r w:rsidRPr="00EC4A06">
      <w:rPr>
        <w:rFonts w:ascii="Times New Roman" w:hAnsi="Times New Roman"/>
      </w:rPr>
      <w:fldChar w:fldCharType="begin"/>
    </w:r>
    <w:r w:rsidRPr="00EC4A06">
      <w:rPr>
        <w:rFonts w:ascii="Times New Roman" w:hAnsi="Times New Roman"/>
      </w:rPr>
      <w:instrText xml:space="preserve"> SUBJECT  \* MERGEFORMAT </w:instrText>
    </w:r>
    <w:r w:rsidRPr="00EC4A06">
      <w:rPr>
        <w:rFonts w:ascii="Times New Roman" w:hAnsi="Times New Roman"/>
      </w:rPr>
      <w:fldChar w:fldCharType="separate"/>
    </w:r>
    <w:r w:rsidR="003840A0" w:rsidRPr="00EC4A06">
      <w:rPr>
        <w:rFonts w:ascii="Times New Roman" w:hAnsi="Times New Roman"/>
      </w:rPr>
      <w:t>TS</w:t>
    </w:r>
    <w:r w:rsidR="004D35D5" w:rsidRPr="00EC4A06">
      <w:rPr>
        <w:rFonts w:ascii="Times New Roman" w:hAnsi="Times New Roman"/>
      </w:rPr>
      <w:t>.PPA.</w:t>
    </w:r>
    <w:r w:rsidR="003840A0" w:rsidRPr="00EC4A06">
      <w:rPr>
        <w:rFonts w:ascii="Times New Roman" w:hAnsi="Times New Roman"/>
      </w:rPr>
      <w:t>A1</w:t>
    </w:r>
    <w:r w:rsidR="004D35D5" w:rsidRPr="00EC4A06">
      <w:rPr>
        <w:rFonts w:ascii="Times New Roman" w:hAnsi="Times New Roman"/>
      </w:rPr>
      <w:t>.202</w:t>
    </w:r>
    <w:r w:rsidRPr="00EC4A06">
      <w:rPr>
        <w:rFonts w:ascii="Times New Roman" w:hAnsi="Times New Roman"/>
      </w:rPr>
      <w:fldChar w:fldCharType="end"/>
    </w:r>
    <w:r w:rsidR="000754EF" w:rsidRPr="00EC4A06">
      <w:rPr>
        <w:rFonts w:ascii="Times New Roman" w:hAnsi="Times New Roman"/>
      </w:rPr>
      <w:t>4</w:t>
    </w:r>
  </w:p>
  <w:p w:rsidR="0013626B" w:rsidRPr="00EC4A06" w:rsidRDefault="0013626B">
    <w:pPr>
      <w:pStyle w:val="Footer"/>
      <w:ind w:right="360"/>
      <w:rPr>
        <w:sz w:val="22"/>
      </w:rPr>
    </w:pPr>
    <w:r w:rsidRPr="00EC4A06">
      <w:rPr>
        <w:sz w:val="22"/>
      </w:rPr>
      <w:tab/>
    </w:r>
    <w:r w:rsidRPr="00EC4A06">
      <w:rPr>
        <w:sz w:val="22"/>
      </w:rPr>
      <w:tab/>
    </w:r>
  </w:p>
  <w:p w:rsidR="0013626B" w:rsidRPr="00EC4A06" w:rsidRDefault="00136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5401" w:rsidRPr="00EC4A06" w:rsidRDefault="005C5401">
      <w:r w:rsidRPr="00EC4A06">
        <w:separator/>
      </w:r>
    </w:p>
  </w:footnote>
  <w:footnote w:type="continuationSeparator" w:id="0">
    <w:p w:rsidR="005C5401" w:rsidRPr="00EC4A06" w:rsidRDefault="005C5401">
      <w:r w:rsidRPr="00EC4A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26B" w:rsidRPr="00EC4A06" w:rsidRDefault="0013626B">
    <w:pPr>
      <w:pStyle w:val="Header"/>
      <w:framePr w:wrap="around" w:vAnchor="text" w:hAnchor="margin" w:xAlign="right" w:y="1"/>
      <w:rPr>
        <w:rStyle w:val="PageNumber"/>
      </w:rPr>
    </w:pPr>
    <w:r w:rsidRPr="00EC4A06">
      <w:rPr>
        <w:rStyle w:val="PageNumber"/>
      </w:rPr>
      <w:fldChar w:fldCharType="begin"/>
    </w:r>
    <w:r w:rsidRPr="00EC4A06">
      <w:rPr>
        <w:rStyle w:val="PageNumber"/>
      </w:rPr>
      <w:instrText xml:space="preserve">PAGE  </w:instrText>
    </w:r>
    <w:r w:rsidRPr="00EC4A06">
      <w:rPr>
        <w:rStyle w:val="PageNumber"/>
      </w:rPr>
      <w:fldChar w:fldCharType="end"/>
    </w:r>
  </w:p>
  <w:p w:rsidR="0013626B" w:rsidRPr="00EC4A06" w:rsidRDefault="001362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26B" w:rsidRPr="00EC4A06" w:rsidRDefault="00BD5561">
    <w:pPr>
      <w:pStyle w:val="Header"/>
      <w:rPr>
        <w:rFonts w:ascii="Times New Roman" w:hAnsi="Times New Roman"/>
      </w:rPr>
    </w:pPr>
    <w:r w:rsidRPr="00EC4A06">
      <w:rPr>
        <w:rFonts w:ascii="Times New Roman" w:hAnsi="Times New Roman"/>
      </w:rPr>
      <mc:AlternateContent>
        <mc:Choice Requires="wps">
          <w:drawing>
            <wp:anchor distT="0" distB="0" distL="114300" distR="114300" simplePos="0" relativeHeight="251657728" behindDoc="0" locked="0" layoutInCell="0" allowOverlap="1" wp14:anchorId="7E11DBD8" wp14:editId="0E2BF70A">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EC4A06">
      <w:rPr>
        <w:rFonts w:ascii="Times New Roman" w:hAnsi="Times New Roman"/>
      </w:rPr>
      <w:fldChar w:fldCharType="begin"/>
    </w:r>
    <w:r w:rsidR="0013626B" w:rsidRPr="00EC4A06">
      <w:rPr>
        <w:rFonts w:ascii="Times New Roman" w:hAnsi="Times New Roman"/>
      </w:rPr>
      <w:instrText xml:space="preserve"> TITLE  \* MERGEFORMAT </w:instrText>
    </w:r>
    <w:r w:rsidR="0013626B" w:rsidRPr="00EC4A06">
      <w:rPr>
        <w:rFonts w:ascii="Times New Roman" w:hAnsi="Times New Roman"/>
      </w:rPr>
      <w:fldChar w:fldCharType="separate"/>
    </w:r>
    <w:r w:rsidR="004D35D5" w:rsidRPr="00EC4A06">
      <w:rPr>
        <w:rFonts w:ascii="Times New Roman" w:hAnsi="Times New Roman"/>
      </w:rPr>
      <w:t xml:space="preserve">Programmatūras </w:t>
    </w:r>
    <w:r w:rsidR="004D35D5" w:rsidRPr="00EC4A06">
      <w:rPr>
        <w:rFonts w:ascii="Times New Roman" w:hAnsi="Times New Roman"/>
      </w:rPr>
      <w:t>projektējuma apraksts</w:t>
    </w:r>
    <w:r w:rsidR="0013626B" w:rsidRPr="00EC4A06">
      <w:rPr>
        <w:rFonts w:ascii="Times New Roman" w:hAnsi="Times New Roman"/>
      </w:rPr>
      <w:fldChar w:fldCharType="end"/>
    </w:r>
  </w:p>
  <w:p w:rsidR="0013626B" w:rsidRPr="00EC4A06" w:rsidRDefault="00136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705E42"/>
    <w:multiLevelType w:val="hybridMultilevel"/>
    <w:tmpl w:val="BBFC5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1"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2"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3"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4"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5" w15:restartNumberingAfterBreak="0">
    <w:nsid w:val="56362249"/>
    <w:multiLevelType w:val="hybridMultilevel"/>
    <w:tmpl w:val="E7EA89BC"/>
    <w:lvl w:ilvl="0" w:tplc="394476F4">
      <w:start w:val="1"/>
      <w:numFmt w:val="decimal"/>
      <w:pStyle w:val="Subtitle"/>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62961"/>
    <w:multiLevelType w:val="hybridMultilevel"/>
    <w:tmpl w:val="406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8"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20"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21" w15:restartNumberingAfterBreak="0">
    <w:nsid w:val="77246F17"/>
    <w:multiLevelType w:val="hybridMultilevel"/>
    <w:tmpl w:val="04D48D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88003">
    <w:abstractNumId w:val="18"/>
  </w:num>
  <w:num w:numId="2" w16cid:durableId="312494307">
    <w:abstractNumId w:val="20"/>
  </w:num>
  <w:num w:numId="3" w16cid:durableId="1425606924">
    <w:abstractNumId w:val="12"/>
  </w:num>
  <w:num w:numId="4" w16cid:durableId="2085099966">
    <w:abstractNumId w:val="0"/>
  </w:num>
  <w:num w:numId="5" w16cid:durableId="213470257">
    <w:abstractNumId w:val="2"/>
  </w:num>
  <w:num w:numId="6" w16cid:durableId="95489683">
    <w:abstractNumId w:val="4"/>
  </w:num>
  <w:num w:numId="7" w16cid:durableId="943924959">
    <w:abstractNumId w:val="3"/>
  </w:num>
  <w:num w:numId="8" w16cid:durableId="356348415">
    <w:abstractNumId w:val="17"/>
  </w:num>
  <w:num w:numId="9" w16cid:durableId="1093166116">
    <w:abstractNumId w:val="14"/>
  </w:num>
  <w:num w:numId="10" w16cid:durableId="1569457283">
    <w:abstractNumId w:val="11"/>
  </w:num>
  <w:num w:numId="11" w16cid:durableId="2029599317">
    <w:abstractNumId w:val="8"/>
  </w:num>
  <w:num w:numId="12" w16cid:durableId="1580366955">
    <w:abstractNumId w:val="1"/>
  </w:num>
  <w:num w:numId="13" w16cid:durableId="1084379065">
    <w:abstractNumId w:val="13"/>
    <w:lvlOverride w:ilvl="0">
      <w:startOverride w:val="1"/>
    </w:lvlOverride>
  </w:num>
  <w:num w:numId="14" w16cid:durableId="256909200">
    <w:abstractNumId w:val="13"/>
    <w:lvlOverride w:ilvl="0">
      <w:startOverride w:val="1"/>
    </w:lvlOverride>
  </w:num>
  <w:num w:numId="15" w16cid:durableId="594289635">
    <w:abstractNumId w:val="13"/>
    <w:lvlOverride w:ilvl="0">
      <w:startOverride w:val="1"/>
    </w:lvlOverride>
  </w:num>
  <w:num w:numId="16" w16cid:durableId="1791128111">
    <w:abstractNumId w:val="13"/>
    <w:lvlOverride w:ilvl="0">
      <w:startOverride w:val="1"/>
    </w:lvlOverride>
  </w:num>
  <w:num w:numId="17" w16cid:durableId="479925149">
    <w:abstractNumId w:val="13"/>
    <w:lvlOverride w:ilvl="0">
      <w:startOverride w:val="1"/>
    </w:lvlOverride>
  </w:num>
  <w:num w:numId="18" w16cid:durableId="479462623">
    <w:abstractNumId w:val="13"/>
    <w:lvlOverride w:ilvl="0">
      <w:startOverride w:val="1"/>
    </w:lvlOverride>
  </w:num>
  <w:num w:numId="19" w16cid:durableId="1802067783">
    <w:abstractNumId w:val="13"/>
    <w:lvlOverride w:ilvl="0">
      <w:startOverride w:val="1"/>
    </w:lvlOverride>
  </w:num>
  <w:num w:numId="20" w16cid:durableId="831919929">
    <w:abstractNumId w:val="13"/>
    <w:lvlOverride w:ilvl="0">
      <w:startOverride w:val="1"/>
    </w:lvlOverride>
  </w:num>
  <w:num w:numId="21" w16cid:durableId="573703144">
    <w:abstractNumId w:val="6"/>
  </w:num>
  <w:num w:numId="22" w16cid:durableId="1803032601">
    <w:abstractNumId w:val="13"/>
    <w:lvlOverride w:ilvl="0">
      <w:startOverride w:val="1"/>
    </w:lvlOverride>
  </w:num>
  <w:num w:numId="23" w16cid:durableId="13116751">
    <w:abstractNumId w:val="13"/>
    <w:lvlOverride w:ilvl="0">
      <w:startOverride w:val="1"/>
    </w:lvlOverride>
  </w:num>
  <w:num w:numId="24" w16cid:durableId="293800747">
    <w:abstractNumId w:val="13"/>
    <w:lvlOverride w:ilvl="0">
      <w:startOverride w:val="1"/>
    </w:lvlOverride>
  </w:num>
  <w:num w:numId="25" w16cid:durableId="1493066319">
    <w:abstractNumId w:val="22"/>
  </w:num>
  <w:num w:numId="26" w16cid:durableId="1072655629">
    <w:abstractNumId w:val="10"/>
  </w:num>
  <w:num w:numId="27" w16cid:durableId="1334575886">
    <w:abstractNumId w:val="19"/>
  </w:num>
  <w:num w:numId="28" w16cid:durableId="1571186814">
    <w:abstractNumId w:val="5"/>
  </w:num>
  <w:num w:numId="29" w16cid:durableId="1067650622">
    <w:abstractNumId w:val="7"/>
  </w:num>
  <w:num w:numId="30" w16cid:durableId="411661665">
    <w:abstractNumId w:val="23"/>
  </w:num>
  <w:num w:numId="31" w16cid:durableId="11304072">
    <w:abstractNumId w:val="16"/>
  </w:num>
  <w:num w:numId="32" w16cid:durableId="17234078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38361749">
    <w:abstractNumId w:val="9"/>
  </w:num>
  <w:num w:numId="34" w16cid:durableId="1550652726">
    <w:abstractNumId w:val="21"/>
  </w:num>
  <w:num w:numId="35" w16cid:durableId="161247359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30D08"/>
    <w:rsid w:val="0003118C"/>
    <w:rsid w:val="00040CB1"/>
    <w:rsid w:val="000575EE"/>
    <w:rsid w:val="000754EF"/>
    <w:rsid w:val="0008207B"/>
    <w:rsid w:val="00083B18"/>
    <w:rsid w:val="000906E3"/>
    <w:rsid w:val="000B75B2"/>
    <w:rsid w:val="000E5700"/>
    <w:rsid w:val="00124625"/>
    <w:rsid w:val="00126385"/>
    <w:rsid w:val="0013626B"/>
    <w:rsid w:val="00171E88"/>
    <w:rsid w:val="00197E86"/>
    <w:rsid w:val="001B0554"/>
    <w:rsid w:val="001E07F2"/>
    <w:rsid w:val="00202760"/>
    <w:rsid w:val="00216190"/>
    <w:rsid w:val="002169EE"/>
    <w:rsid w:val="002203C7"/>
    <w:rsid w:val="002215BC"/>
    <w:rsid w:val="002302A7"/>
    <w:rsid w:val="0023555C"/>
    <w:rsid w:val="00261C7F"/>
    <w:rsid w:val="00270AF6"/>
    <w:rsid w:val="002C0AB9"/>
    <w:rsid w:val="002C1C0D"/>
    <w:rsid w:val="002D1620"/>
    <w:rsid w:val="002E2782"/>
    <w:rsid w:val="002F6FDF"/>
    <w:rsid w:val="00315CF6"/>
    <w:rsid w:val="003651EA"/>
    <w:rsid w:val="003840A0"/>
    <w:rsid w:val="00387F7C"/>
    <w:rsid w:val="003906BF"/>
    <w:rsid w:val="0039306E"/>
    <w:rsid w:val="00397209"/>
    <w:rsid w:val="003E69F6"/>
    <w:rsid w:val="0040791C"/>
    <w:rsid w:val="004457CC"/>
    <w:rsid w:val="004635C9"/>
    <w:rsid w:val="00471422"/>
    <w:rsid w:val="0047450A"/>
    <w:rsid w:val="004A3584"/>
    <w:rsid w:val="004B43B0"/>
    <w:rsid w:val="004D0098"/>
    <w:rsid w:val="004D19DE"/>
    <w:rsid w:val="004D35D5"/>
    <w:rsid w:val="004F20C2"/>
    <w:rsid w:val="004F287F"/>
    <w:rsid w:val="00510D68"/>
    <w:rsid w:val="00541788"/>
    <w:rsid w:val="00546C15"/>
    <w:rsid w:val="00593131"/>
    <w:rsid w:val="005B4C29"/>
    <w:rsid w:val="005C5401"/>
    <w:rsid w:val="005F010B"/>
    <w:rsid w:val="00614D88"/>
    <w:rsid w:val="00642D31"/>
    <w:rsid w:val="00653B92"/>
    <w:rsid w:val="006621CB"/>
    <w:rsid w:val="00683B20"/>
    <w:rsid w:val="0069156C"/>
    <w:rsid w:val="00691D85"/>
    <w:rsid w:val="00692E5E"/>
    <w:rsid w:val="006A3F06"/>
    <w:rsid w:val="006A645A"/>
    <w:rsid w:val="006B59F6"/>
    <w:rsid w:val="006C3932"/>
    <w:rsid w:val="006D4000"/>
    <w:rsid w:val="006D6430"/>
    <w:rsid w:val="006D6F7D"/>
    <w:rsid w:val="006E5568"/>
    <w:rsid w:val="006F3EED"/>
    <w:rsid w:val="007066E4"/>
    <w:rsid w:val="00715203"/>
    <w:rsid w:val="00745A4A"/>
    <w:rsid w:val="00757AE1"/>
    <w:rsid w:val="00767401"/>
    <w:rsid w:val="00767BE7"/>
    <w:rsid w:val="00794BC7"/>
    <w:rsid w:val="007B1EE4"/>
    <w:rsid w:val="007C7DA5"/>
    <w:rsid w:val="007D6EA7"/>
    <w:rsid w:val="007E3F61"/>
    <w:rsid w:val="00807885"/>
    <w:rsid w:val="00807C14"/>
    <w:rsid w:val="00817F9F"/>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140A"/>
    <w:rsid w:val="00905168"/>
    <w:rsid w:val="009246A6"/>
    <w:rsid w:val="00933C59"/>
    <w:rsid w:val="00952812"/>
    <w:rsid w:val="00956876"/>
    <w:rsid w:val="00972121"/>
    <w:rsid w:val="0097689F"/>
    <w:rsid w:val="0098350A"/>
    <w:rsid w:val="00995A16"/>
    <w:rsid w:val="00997768"/>
    <w:rsid w:val="00997D19"/>
    <w:rsid w:val="009A4641"/>
    <w:rsid w:val="009A509D"/>
    <w:rsid w:val="009D0E03"/>
    <w:rsid w:val="009E34BC"/>
    <w:rsid w:val="00A32FCA"/>
    <w:rsid w:val="00A41AC4"/>
    <w:rsid w:val="00A44021"/>
    <w:rsid w:val="00A6003F"/>
    <w:rsid w:val="00A6241F"/>
    <w:rsid w:val="00A92DDF"/>
    <w:rsid w:val="00AC0661"/>
    <w:rsid w:val="00AD0F85"/>
    <w:rsid w:val="00AE3D6E"/>
    <w:rsid w:val="00AE6A29"/>
    <w:rsid w:val="00AE784A"/>
    <w:rsid w:val="00AF0306"/>
    <w:rsid w:val="00AF2747"/>
    <w:rsid w:val="00AF61F3"/>
    <w:rsid w:val="00B05D0B"/>
    <w:rsid w:val="00B17618"/>
    <w:rsid w:val="00B25C5C"/>
    <w:rsid w:val="00B63A63"/>
    <w:rsid w:val="00B73CD0"/>
    <w:rsid w:val="00B77CF7"/>
    <w:rsid w:val="00BA7DBC"/>
    <w:rsid w:val="00BC07BE"/>
    <w:rsid w:val="00BD46DA"/>
    <w:rsid w:val="00BD5561"/>
    <w:rsid w:val="00BE1AA4"/>
    <w:rsid w:val="00C317BA"/>
    <w:rsid w:val="00C81C31"/>
    <w:rsid w:val="00C90D3D"/>
    <w:rsid w:val="00C91962"/>
    <w:rsid w:val="00CA2212"/>
    <w:rsid w:val="00CB7A96"/>
    <w:rsid w:val="00CC0940"/>
    <w:rsid w:val="00CC39B6"/>
    <w:rsid w:val="00CE2F65"/>
    <w:rsid w:val="00D775E2"/>
    <w:rsid w:val="00D84172"/>
    <w:rsid w:val="00D92736"/>
    <w:rsid w:val="00D953B3"/>
    <w:rsid w:val="00DA16E5"/>
    <w:rsid w:val="00DA740D"/>
    <w:rsid w:val="00DE5065"/>
    <w:rsid w:val="00DE55E3"/>
    <w:rsid w:val="00E4202F"/>
    <w:rsid w:val="00E517C6"/>
    <w:rsid w:val="00EC4A06"/>
    <w:rsid w:val="00ED328A"/>
    <w:rsid w:val="00EE7AC9"/>
    <w:rsid w:val="00EF20A5"/>
    <w:rsid w:val="00EF50D9"/>
    <w:rsid w:val="00EF6B07"/>
    <w:rsid w:val="00F03FC6"/>
    <w:rsid w:val="00F06F29"/>
    <w:rsid w:val="00F164CF"/>
    <w:rsid w:val="00F32240"/>
    <w:rsid w:val="00F37AD5"/>
    <w:rsid w:val="00F549AE"/>
    <w:rsid w:val="00F9311A"/>
    <w:rsid w:val="00FC62F7"/>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AAF68"/>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F06"/>
    <w:pPr>
      <w:spacing w:after="120"/>
    </w:pPr>
    <w:rPr>
      <w:lang w:val="lv-LV"/>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807885"/>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F37AD5"/>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
    <w:name w:val="Nosaukums"/>
    <w:basedOn w:val="Normal1"/>
    <w:pPr>
      <w:spacing w:before="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ing2Char">
    <w:name w:val="Heading 2 Char"/>
    <w:aliases w:val="H2 Char,Titre 2 tbo Char,Sub-Head1 Char,h2 Char,Heading 2- no# Char,2m Char,PA Major Section Char,Podkapitola1 Char,hlavicka Char"/>
    <w:link w:val="Heading2"/>
    <w:rsid w:val="00807885"/>
    <w:rPr>
      <w:b/>
      <w:sz w:val="24"/>
      <w:lang w:eastAsia="en-US"/>
    </w:rPr>
  </w:style>
  <w:style w:type="paragraph" w:styleId="Subtitle">
    <w:name w:val="Subtitle"/>
    <w:aliases w:val="Attēls"/>
    <w:basedOn w:val="Normal"/>
    <w:next w:val="Normal"/>
    <w:link w:val="SubtitleChar"/>
    <w:qFormat/>
    <w:rsid w:val="00933C59"/>
    <w:pPr>
      <w:numPr>
        <w:numId w:val="35"/>
      </w:numPr>
      <w:spacing w:after="0"/>
      <w:jc w:val="center"/>
      <w:outlineLvl w:val="1"/>
    </w:pPr>
    <w:rPr>
      <w:szCs w:val="24"/>
    </w:rPr>
  </w:style>
  <w:style w:type="character" w:customStyle="1" w:styleId="SubtitleChar">
    <w:name w:val="Subtitle Char"/>
    <w:aliases w:val="Attēls Char"/>
    <w:link w:val="Subtitle"/>
    <w:rsid w:val="00933C59"/>
    <w:rPr>
      <w:szCs w:val="24"/>
      <w:lang w:val="lv-LV"/>
    </w:rPr>
  </w:style>
  <w:style w:type="table" w:styleId="ListTable3-Accent3">
    <w:name w:val="List Table 3 Accent 3"/>
    <w:basedOn w:val="TableNormal"/>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49AE"/>
    <w:pPr>
      <w:ind w:left="720"/>
      <w:contextualSpacing/>
    </w:pPr>
  </w:style>
  <w:style w:type="table" w:styleId="TableGrid">
    <w:name w:val="Table Grid"/>
    <w:basedOn w:val="TableNormal"/>
    <w:rsid w:val="0080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DA740D"/>
    <w:rPr>
      <w:vertAlign w:val="superscript"/>
    </w:rPr>
  </w:style>
  <w:style w:type="character" w:customStyle="1" w:styleId="Heading3Char">
    <w:name w:val="Heading 3 Char"/>
    <w:basedOn w:val="DefaultParagraphFont"/>
    <w:link w:val="Heading3"/>
    <w:rsid w:val="00DA740D"/>
    <w:rPr>
      <w:b/>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99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udis-P/Datoru_Kontro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DF0C-145E-4356-AE35-279B9208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Programmatūras projektējuma apraksts</vt:lpstr>
    </vt:vector>
  </TitlesOfParts>
  <Company>DATI</Company>
  <LinksUpToDate>false</LinksUpToDate>
  <CharactersWithSpaces>12148</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Rudolfs Parakevics</cp:lastModifiedBy>
  <cp:revision>9</cp:revision>
  <cp:lastPrinted>2005-02-11T14:14:00Z</cp:lastPrinted>
  <dcterms:created xsi:type="dcterms:W3CDTF">2024-11-13T11:42:00Z</dcterms:created>
  <dcterms:modified xsi:type="dcterms:W3CDTF">2024-12-09T09:42:00Z</dcterms:modified>
  <cp:category/>
  <cp:contentStatus>Ko tas nozīmē?</cp:contentStatus>
</cp:coreProperties>
</file>