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Y="-230"/>
        <w:tblW w:w="0" w:type="auto"/>
        <w:tblLayout w:type="fixed"/>
        <w:tblLook w:val="0000" w:firstRow="0" w:lastRow="0" w:firstColumn="0" w:lastColumn="0" w:noHBand="0" w:noVBand="0"/>
      </w:tblPr>
      <w:tblGrid>
        <w:gridCol w:w="4264"/>
        <w:gridCol w:w="4264"/>
      </w:tblGrid>
      <w:tr w:rsidR="003840A0" w:rsidRPr="00622341" w14:paraId="57378E5C" w14:textId="77777777" w:rsidTr="003840A0">
        <w:tc>
          <w:tcPr>
            <w:tcW w:w="4264" w:type="dxa"/>
          </w:tcPr>
          <w:p w14:paraId="4B4E9EDC" w14:textId="77777777" w:rsidR="003840A0" w:rsidRPr="00622341" w:rsidRDefault="003840A0" w:rsidP="003840A0">
            <w:pPr>
              <w:pStyle w:val="EndnoteText"/>
            </w:pPr>
            <w:r w:rsidRPr="00622341">
              <w:drawing>
                <wp:inline distT="0" distB="0" distL="0" distR="0" wp14:anchorId="209DD0AF" wp14:editId="615B7BC6">
                  <wp:extent cx="1068070" cy="1068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5028" cy="1115028"/>
                          </a:xfrm>
                          <a:prstGeom prst="rect">
                            <a:avLst/>
                          </a:prstGeom>
                        </pic:spPr>
                      </pic:pic>
                    </a:graphicData>
                  </a:graphic>
                </wp:inline>
              </w:drawing>
            </w:r>
          </w:p>
        </w:tc>
        <w:tc>
          <w:tcPr>
            <w:tcW w:w="4264" w:type="dxa"/>
          </w:tcPr>
          <w:p w14:paraId="2231452D" w14:textId="77777777" w:rsidR="003840A0" w:rsidRPr="00622341" w:rsidRDefault="003840A0" w:rsidP="003840A0">
            <w:pPr>
              <w:jc w:val="right"/>
            </w:pPr>
          </w:p>
        </w:tc>
      </w:tr>
    </w:tbl>
    <w:p w14:paraId="095D5669" w14:textId="77777777" w:rsidR="0013626B" w:rsidRPr="00622341" w:rsidRDefault="0013626B">
      <w:pPr>
        <w:pStyle w:val="FootnoteText"/>
      </w:pPr>
    </w:p>
    <w:p w14:paraId="5CC8BEB4" w14:textId="77777777" w:rsidR="0013626B" w:rsidRPr="00622341" w:rsidRDefault="0013626B">
      <w:bookmarkStart w:id="0" w:name="_Ref9744061"/>
      <w:bookmarkEnd w:id="0"/>
    </w:p>
    <w:p w14:paraId="1C48E0F3" w14:textId="77777777" w:rsidR="0013626B" w:rsidRPr="00622341" w:rsidRDefault="0013626B"/>
    <w:p w14:paraId="32EA90C9" w14:textId="77777777" w:rsidR="0013626B" w:rsidRPr="00622341" w:rsidRDefault="0013626B"/>
    <w:p w14:paraId="6BC145EF" w14:textId="77777777" w:rsidR="002C1C0D" w:rsidRPr="00622341" w:rsidRDefault="002C1C0D"/>
    <w:p w14:paraId="70A4D6A3" w14:textId="77777777" w:rsidR="006C3932" w:rsidRPr="00622341" w:rsidRDefault="006C3932"/>
    <w:p w14:paraId="7ECB0BF2" w14:textId="77777777" w:rsidR="002C1C0D" w:rsidRPr="00622341" w:rsidRDefault="002C1C0D"/>
    <w:p w14:paraId="4E962FEF" w14:textId="77777777" w:rsidR="002C1C0D" w:rsidRPr="00622341" w:rsidRDefault="002C1C0D"/>
    <w:p w14:paraId="72B9C8C0" w14:textId="77777777" w:rsidR="002C1C0D" w:rsidRPr="00622341" w:rsidRDefault="002C1C0D"/>
    <w:p w14:paraId="5C57614A" w14:textId="77777777" w:rsidR="002C1C0D" w:rsidRPr="00622341" w:rsidRDefault="002C1C0D"/>
    <w:p w14:paraId="1F3C3152" w14:textId="77777777" w:rsidR="002C1C0D" w:rsidRPr="00622341" w:rsidRDefault="002C1C0D"/>
    <w:p w14:paraId="633CDDAB" w14:textId="77777777" w:rsidR="003840A0" w:rsidRPr="00622341" w:rsidRDefault="003840A0"/>
    <w:p w14:paraId="3110E2E1" w14:textId="77777777" w:rsidR="002C1C0D" w:rsidRPr="00622341" w:rsidRDefault="002C1C0D"/>
    <w:p w14:paraId="6FDCB1F2" w14:textId="77777777" w:rsidR="0013626B" w:rsidRPr="00622341" w:rsidRDefault="0013626B"/>
    <w:p w14:paraId="00A37373" w14:textId="77777777" w:rsidR="0013626B" w:rsidRPr="00622341" w:rsidRDefault="0013626B"/>
    <w:p w14:paraId="1990B0DC" w14:textId="77777777" w:rsidR="0013626B" w:rsidRPr="00622341" w:rsidRDefault="0013626B">
      <w:pPr>
        <w:jc w:val="center"/>
        <w:rPr>
          <w:sz w:val="28"/>
        </w:rPr>
      </w:pPr>
    </w:p>
    <w:p w14:paraId="5EDDB699" w14:textId="77777777" w:rsidR="000754EF" w:rsidRPr="00622341" w:rsidRDefault="00BD5561" w:rsidP="00BD5561">
      <w:pPr>
        <w:jc w:val="center"/>
        <w:rPr>
          <w:b/>
          <w:sz w:val="44"/>
          <w:szCs w:val="44"/>
        </w:rPr>
      </w:pPr>
      <w:r w:rsidRPr="00622341">
        <w:rPr>
          <w:b/>
          <w:sz w:val="44"/>
          <w:szCs w:val="44"/>
        </w:rPr>
        <w:t>Laika kontroles programma brīvpiekļuves datoriem “TimeStation”</w:t>
      </w:r>
    </w:p>
    <w:p w14:paraId="7AB2E648" w14:textId="77777777" w:rsidR="00BD5561" w:rsidRPr="00622341" w:rsidRDefault="00BD5561" w:rsidP="00BD5561">
      <w:pPr>
        <w:jc w:val="center"/>
        <w:rPr>
          <w:b/>
          <w:sz w:val="44"/>
          <w:szCs w:val="44"/>
        </w:rPr>
      </w:pPr>
    </w:p>
    <w:p w14:paraId="3C394075" w14:textId="77777777" w:rsidR="00541788" w:rsidRPr="00622341" w:rsidRDefault="00541788" w:rsidP="000754EF">
      <w:pPr>
        <w:jc w:val="center"/>
        <w:rPr>
          <w:b/>
          <w:sz w:val="36"/>
          <w:szCs w:val="36"/>
        </w:rPr>
      </w:pPr>
      <w:r w:rsidRPr="00622341">
        <w:rPr>
          <w:b/>
          <w:sz w:val="36"/>
          <w:szCs w:val="36"/>
        </w:rPr>
        <w:fldChar w:fldCharType="begin"/>
      </w:r>
      <w:r w:rsidRPr="00622341">
        <w:rPr>
          <w:b/>
          <w:sz w:val="36"/>
          <w:szCs w:val="36"/>
        </w:rPr>
        <w:instrText xml:space="preserve"> TITLE   \* MERGEFORMAT </w:instrText>
      </w:r>
      <w:r w:rsidRPr="00622341">
        <w:rPr>
          <w:b/>
          <w:sz w:val="36"/>
          <w:szCs w:val="36"/>
        </w:rPr>
        <w:fldChar w:fldCharType="separate"/>
      </w:r>
      <w:r w:rsidR="004D35D5" w:rsidRPr="00622341">
        <w:rPr>
          <w:b/>
          <w:sz w:val="36"/>
          <w:szCs w:val="36"/>
        </w:rPr>
        <w:t>Programmatūras projektējuma apraksts</w:t>
      </w:r>
      <w:r w:rsidRPr="00622341">
        <w:rPr>
          <w:b/>
          <w:sz w:val="36"/>
          <w:szCs w:val="36"/>
        </w:rPr>
        <w:fldChar w:fldCharType="end"/>
      </w:r>
      <w:r w:rsidR="00397209" w:rsidRPr="00622341">
        <w:rPr>
          <w:b/>
          <w:sz w:val="36"/>
          <w:szCs w:val="36"/>
        </w:rPr>
        <w:fldChar w:fldCharType="begin"/>
      </w:r>
      <w:r w:rsidR="00397209" w:rsidRPr="00622341">
        <w:rPr>
          <w:b/>
          <w:sz w:val="36"/>
          <w:szCs w:val="36"/>
        </w:rPr>
        <w:instrText xml:space="preserve"> DOCPROPERTY  Category  \* MERGEFORMAT </w:instrText>
      </w:r>
      <w:r w:rsidR="00397209" w:rsidRPr="00622341">
        <w:rPr>
          <w:b/>
          <w:sz w:val="36"/>
          <w:szCs w:val="36"/>
        </w:rPr>
        <w:fldChar w:fldCharType="end"/>
      </w:r>
    </w:p>
    <w:p w14:paraId="7B6A9C58" w14:textId="77777777" w:rsidR="000754EF" w:rsidRPr="00622341" w:rsidRDefault="000754EF" w:rsidP="000754EF">
      <w:pPr>
        <w:jc w:val="center"/>
        <w:rPr>
          <w:b/>
          <w:sz w:val="36"/>
          <w:szCs w:val="36"/>
        </w:rPr>
      </w:pPr>
    </w:p>
    <w:p w14:paraId="43FCE5FD" w14:textId="77777777" w:rsidR="0013626B" w:rsidRPr="00622341" w:rsidRDefault="00541788" w:rsidP="00BD5561">
      <w:pPr>
        <w:pStyle w:val="Nosaukums1"/>
        <w:rPr>
          <w:rFonts w:ascii="Times New Roman" w:hAnsi="Times New Roman"/>
          <w:sz w:val="36"/>
          <w:szCs w:val="36"/>
        </w:rPr>
      </w:pPr>
      <w:r w:rsidRPr="00622341">
        <w:rPr>
          <w:rFonts w:ascii="Times New Roman" w:hAnsi="Times New Roman"/>
          <w:sz w:val="36"/>
          <w:szCs w:val="36"/>
        </w:rPr>
        <w:fldChar w:fldCharType="begin"/>
      </w:r>
      <w:r w:rsidRPr="00622341">
        <w:rPr>
          <w:rFonts w:ascii="Times New Roman" w:hAnsi="Times New Roman"/>
          <w:sz w:val="36"/>
          <w:szCs w:val="36"/>
        </w:rPr>
        <w:instrText xml:space="preserve"> SUBJECT   \* MERGEFORMAT </w:instrText>
      </w:r>
      <w:r w:rsidRPr="00622341">
        <w:rPr>
          <w:rFonts w:ascii="Times New Roman" w:hAnsi="Times New Roman"/>
          <w:sz w:val="36"/>
          <w:szCs w:val="36"/>
        </w:rPr>
        <w:fldChar w:fldCharType="separate"/>
      </w:r>
      <w:r w:rsidR="00BD5561" w:rsidRPr="00622341">
        <w:rPr>
          <w:rFonts w:ascii="Times New Roman" w:hAnsi="Times New Roman"/>
          <w:sz w:val="36"/>
          <w:szCs w:val="36"/>
        </w:rPr>
        <w:t>TS</w:t>
      </w:r>
      <w:r w:rsidR="004D35D5" w:rsidRPr="00622341">
        <w:rPr>
          <w:rFonts w:ascii="Times New Roman" w:hAnsi="Times New Roman"/>
          <w:sz w:val="36"/>
          <w:szCs w:val="36"/>
        </w:rPr>
        <w:t>.PPA.</w:t>
      </w:r>
      <w:r w:rsidR="00BD5561" w:rsidRPr="00622341">
        <w:rPr>
          <w:rFonts w:ascii="Times New Roman" w:hAnsi="Times New Roman"/>
          <w:sz w:val="36"/>
          <w:szCs w:val="36"/>
        </w:rPr>
        <w:t>A1</w:t>
      </w:r>
      <w:r w:rsidR="004D35D5" w:rsidRPr="00622341">
        <w:rPr>
          <w:rFonts w:ascii="Times New Roman" w:hAnsi="Times New Roman"/>
          <w:sz w:val="36"/>
          <w:szCs w:val="36"/>
        </w:rPr>
        <w:t>.202</w:t>
      </w:r>
      <w:r w:rsidRPr="00622341">
        <w:rPr>
          <w:rFonts w:ascii="Times New Roman" w:hAnsi="Times New Roman"/>
          <w:sz w:val="36"/>
          <w:szCs w:val="36"/>
        </w:rPr>
        <w:fldChar w:fldCharType="end"/>
      </w:r>
      <w:r w:rsidR="000754EF" w:rsidRPr="00622341">
        <w:rPr>
          <w:rFonts w:ascii="Times New Roman" w:hAnsi="Times New Roman"/>
          <w:sz w:val="36"/>
          <w:szCs w:val="36"/>
        </w:rPr>
        <w:t>4</w:t>
      </w:r>
    </w:p>
    <w:p w14:paraId="580FE4DD" w14:textId="77777777" w:rsidR="0013626B" w:rsidRPr="00622341" w:rsidRDefault="0013626B">
      <w:pPr>
        <w:rPr>
          <w:sz w:val="28"/>
        </w:rPr>
      </w:pPr>
    </w:p>
    <w:p w14:paraId="74CBD6D6" w14:textId="77777777" w:rsidR="0013626B" w:rsidRPr="00622341" w:rsidRDefault="0013626B">
      <w:pPr>
        <w:rPr>
          <w:sz w:val="28"/>
        </w:rPr>
      </w:pPr>
    </w:p>
    <w:p w14:paraId="4AFDC6CE" w14:textId="77777777" w:rsidR="0013626B" w:rsidRPr="00622341" w:rsidRDefault="0013626B">
      <w:pPr>
        <w:rPr>
          <w:sz w:val="28"/>
        </w:rPr>
      </w:pPr>
    </w:p>
    <w:p w14:paraId="04C09871" w14:textId="77777777" w:rsidR="0013626B" w:rsidRPr="00622341" w:rsidRDefault="0013626B">
      <w:pPr>
        <w:rPr>
          <w:sz w:val="28"/>
        </w:rPr>
      </w:pPr>
    </w:p>
    <w:p w14:paraId="6BA4E517" w14:textId="77777777" w:rsidR="0013626B" w:rsidRPr="00622341" w:rsidRDefault="0013626B">
      <w:pPr>
        <w:rPr>
          <w:sz w:val="28"/>
        </w:rPr>
      </w:pPr>
    </w:p>
    <w:p w14:paraId="2FF58C7B" w14:textId="77777777" w:rsidR="0013626B" w:rsidRPr="00622341" w:rsidRDefault="0013626B">
      <w:pPr>
        <w:rPr>
          <w:sz w:val="28"/>
        </w:rPr>
      </w:pPr>
    </w:p>
    <w:p w14:paraId="7A1B1E86" w14:textId="77777777" w:rsidR="0013626B" w:rsidRPr="00622341" w:rsidRDefault="0013626B">
      <w:pPr>
        <w:rPr>
          <w:sz w:val="28"/>
        </w:rPr>
      </w:pPr>
    </w:p>
    <w:p w14:paraId="7D6F04B2" w14:textId="77777777" w:rsidR="006C3932" w:rsidRPr="00622341" w:rsidRDefault="006C3932">
      <w:pPr>
        <w:rPr>
          <w:sz w:val="28"/>
        </w:rPr>
      </w:pPr>
    </w:p>
    <w:p w14:paraId="271410FC" w14:textId="77777777" w:rsidR="00BD5561" w:rsidRPr="00622341" w:rsidRDefault="00BD5561">
      <w:pPr>
        <w:rPr>
          <w:sz w:val="28"/>
        </w:rPr>
      </w:pPr>
    </w:p>
    <w:p w14:paraId="47DC51D0" w14:textId="77777777" w:rsidR="00BD5561" w:rsidRPr="00622341" w:rsidRDefault="00BD5561">
      <w:pPr>
        <w:rPr>
          <w:sz w:val="28"/>
        </w:rPr>
      </w:pPr>
    </w:p>
    <w:p w14:paraId="6A3B703A" w14:textId="77777777" w:rsidR="00BD5561" w:rsidRPr="00622341" w:rsidRDefault="00BD5561">
      <w:pPr>
        <w:rPr>
          <w:sz w:val="28"/>
        </w:rPr>
      </w:pPr>
    </w:p>
    <w:p w14:paraId="054D4ED8" w14:textId="77777777" w:rsidR="006C3932" w:rsidRPr="00622341" w:rsidRDefault="006C3932">
      <w:pPr>
        <w:rPr>
          <w:sz w:val="28"/>
        </w:rPr>
      </w:pPr>
    </w:p>
    <w:p w14:paraId="01D66BEB" w14:textId="77777777" w:rsidR="006C3932" w:rsidRPr="00622341" w:rsidRDefault="006C3932">
      <w:pPr>
        <w:rPr>
          <w:sz w:val="28"/>
        </w:rPr>
      </w:pPr>
    </w:p>
    <w:p w14:paraId="19F6D9BC" w14:textId="77777777" w:rsidR="003840A0" w:rsidRPr="00622341" w:rsidRDefault="003840A0">
      <w:pPr>
        <w:rPr>
          <w:sz w:val="28"/>
        </w:rPr>
      </w:pPr>
    </w:p>
    <w:p w14:paraId="2E0BC017" w14:textId="77777777" w:rsidR="003840A0" w:rsidRPr="00622341" w:rsidRDefault="003840A0">
      <w:pPr>
        <w:rPr>
          <w:sz w:val="28"/>
        </w:rPr>
      </w:pPr>
    </w:p>
    <w:p w14:paraId="13D50514" w14:textId="77777777" w:rsidR="006C3932" w:rsidRPr="00622341" w:rsidRDefault="006C3932">
      <w:pPr>
        <w:rPr>
          <w:sz w:val="28"/>
        </w:rPr>
      </w:pPr>
    </w:p>
    <w:p w14:paraId="6E30981F" w14:textId="77777777" w:rsidR="0013626B" w:rsidRPr="00622341" w:rsidRDefault="0013626B"/>
    <w:p w14:paraId="5948BE84" w14:textId="77777777" w:rsidR="0013626B" w:rsidRPr="00622341" w:rsidRDefault="0013626B" w:rsidP="00A6003F">
      <w:pPr>
        <w:jc w:val="center"/>
        <w:rPr>
          <w:b/>
          <w:sz w:val="28"/>
        </w:rPr>
        <w:sectPr w:rsidR="0013626B" w:rsidRPr="00622341" w:rsidSect="00E517C6">
          <w:headerReference w:type="even" r:id="rId9"/>
          <w:footerReference w:type="even" r:id="rId10"/>
          <w:footnotePr>
            <w:pos w:val="beneathText"/>
          </w:footnotePr>
          <w:pgSz w:w="11907" w:h="16840" w:code="9"/>
          <w:pgMar w:top="1418" w:right="1134" w:bottom="1418" w:left="1701" w:header="720" w:footer="720" w:gutter="0"/>
          <w:pgNumType w:fmt="upperRoman"/>
          <w:cols w:space="720"/>
          <w:noEndnote/>
        </w:sectPr>
      </w:pPr>
      <w:r w:rsidRPr="00622341">
        <w:rPr>
          <w:b/>
          <w:sz w:val="28"/>
        </w:rPr>
        <w:t>20</w:t>
      </w:r>
      <w:r w:rsidR="008A3BA3" w:rsidRPr="00622341">
        <w:rPr>
          <w:b/>
          <w:sz w:val="28"/>
        </w:rPr>
        <w:t>2</w:t>
      </w:r>
      <w:r w:rsidR="00A6003F" w:rsidRPr="00622341">
        <w:rPr>
          <w:b/>
          <w:sz w:val="28"/>
        </w:rPr>
        <w:t>4</w:t>
      </w:r>
    </w:p>
    <w:p w14:paraId="56C1C576" w14:textId="77777777" w:rsidR="0013626B" w:rsidRPr="00622341" w:rsidRDefault="0013626B"/>
    <w:p w14:paraId="62C13534" w14:textId="77777777" w:rsidR="0013626B" w:rsidRPr="00622341" w:rsidRDefault="0013626B"/>
    <w:p w14:paraId="2922F6F7" w14:textId="77777777" w:rsidR="0013626B" w:rsidRPr="00622341" w:rsidRDefault="0013626B"/>
    <w:p w14:paraId="3D692ADC" w14:textId="77777777" w:rsidR="0013626B" w:rsidRPr="00622341" w:rsidRDefault="0013626B"/>
    <w:p w14:paraId="069E1E8E" w14:textId="77777777" w:rsidR="0013626B" w:rsidRPr="00622341" w:rsidRDefault="0013626B"/>
    <w:p w14:paraId="7B06DEE3" w14:textId="77777777" w:rsidR="0013626B" w:rsidRPr="00622341" w:rsidRDefault="0013626B"/>
    <w:p w14:paraId="51A1983C" w14:textId="77777777" w:rsidR="0098350A" w:rsidRPr="00622341" w:rsidRDefault="0098350A"/>
    <w:p w14:paraId="3F5A13AF" w14:textId="77777777" w:rsidR="0098350A" w:rsidRPr="00622341" w:rsidRDefault="0098350A"/>
    <w:p w14:paraId="7DB1EAE6" w14:textId="77777777" w:rsidR="0098350A" w:rsidRPr="00622341" w:rsidRDefault="0098350A"/>
    <w:p w14:paraId="2D8D80F4" w14:textId="77777777" w:rsidR="0013626B" w:rsidRPr="00622341" w:rsidRDefault="0013626B"/>
    <w:p w14:paraId="2898CCCF" w14:textId="77777777" w:rsidR="0013626B" w:rsidRPr="00622341" w:rsidRDefault="0013626B"/>
    <w:p w14:paraId="08F5F592" w14:textId="77777777" w:rsidR="0098350A" w:rsidRPr="00622341" w:rsidRDefault="0098350A">
      <w:pPr>
        <w:jc w:val="center"/>
        <w:rPr>
          <w:sz w:val="28"/>
        </w:rPr>
      </w:pPr>
    </w:p>
    <w:p w14:paraId="5EDAA9BE" w14:textId="77777777" w:rsidR="003840A0" w:rsidRPr="00622341" w:rsidRDefault="003840A0" w:rsidP="003840A0">
      <w:pPr>
        <w:jc w:val="center"/>
        <w:rPr>
          <w:b/>
          <w:sz w:val="44"/>
          <w:szCs w:val="44"/>
        </w:rPr>
      </w:pPr>
      <w:r w:rsidRPr="00622341">
        <w:rPr>
          <w:b/>
          <w:sz w:val="44"/>
          <w:szCs w:val="44"/>
        </w:rPr>
        <w:t>Laika kontroles programma brīvpiekļuves datoriem “TimeStation”</w:t>
      </w:r>
    </w:p>
    <w:p w14:paraId="05AED7B6" w14:textId="77777777" w:rsidR="003840A0" w:rsidRPr="00622341" w:rsidRDefault="003840A0" w:rsidP="003840A0">
      <w:pPr>
        <w:jc w:val="center"/>
        <w:rPr>
          <w:b/>
          <w:sz w:val="44"/>
          <w:szCs w:val="44"/>
        </w:rPr>
      </w:pPr>
    </w:p>
    <w:p w14:paraId="1F9613FF" w14:textId="77777777" w:rsidR="003840A0" w:rsidRPr="00622341" w:rsidRDefault="003840A0" w:rsidP="003840A0">
      <w:pPr>
        <w:jc w:val="center"/>
        <w:rPr>
          <w:b/>
          <w:sz w:val="36"/>
          <w:szCs w:val="36"/>
        </w:rPr>
      </w:pPr>
      <w:r w:rsidRPr="00622341">
        <w:rPr>
          <w:b/>
          <w:sz w:val="36"/>
          <w:szCs w:val="36"/>
        </w:rPr>
        <w:fldChar w:fldCharType="begin"/>
      </w:r>
      <w:r w:rsidRPr="00622341">
        <w:rPr>
          <w:b/>
          <w:sz w:val="36"/>
          <w:szCs w:val="36"/>
        </w:rPr>
        <w:instrText xml:space="preserve"> TITLE   \* MERGEFORMAT </w:instrText>
      </w:r>
      <w:r w:rsidRPr="00622341">
        <w:rPr>
          <w:b/>
          <w:sz w:val="36"/>
          <w:szCs w:val="36"/>
        </w:rPr>
        <w:fldChar w:fldCharType="separate"/>
      </w:r>
      <w:r w:rsidRPr="00622341">
        <w:rPr>
          <w:b/>
          <w:sz w:val="36"/>
          <w:szCs w:val="36"/>
        </w:rPr>
        <w:t>Programmatūras projektējuma apraksts</w:t>
      </w:r>
      <w:r w:rsidRPr="00622341">
        <w:rPr>
          <w:b/>
          <w:sz w:val="36"/>
          <w:szCs w:val="36"/>
        </w:rPr>
        <w:fldChar w:fldCharType="end"/>
      </w:r>
      <w:r w:rsidRPr="00622341">
        <w:rPr>
          <w:b/>
          <w:sz w:val="36"/>
          <w:szCs w:val="36"/>
        </w:rPr>
        <w:fldChar w:fldCharType="begin"/>
      </w:r>
      <w:r w:rsidRPr="00622341">
        <w:rPr>
          <w:b/>
          <w:sz w:val="36"/>
          <w:szCs w:val="36"/>
        </w:rPr>
        <w:instrText xml:space="preserve"> DOCPROPERTY  Category  \* MERGEFORMAT </w:instrText>
      </w:r>
      <w:r w:rsidRPr="00622341">
        <w:rPr>
          <w:b/>
          <w:sz w:val="36"/>
          <w:szCs w:val="36"/>
        </w:rPr>
        <w:fldChar w:fldCharType="end"/>
      </w:r>
    </w:p>
    <w:p w14:paraId="5B89DDED" w14:textId="77777777" w:rsidR="003840A0" w:rsidRPr="00622341" w:rsidRDefault="003840A0" w:rsidP="003840A0">
      <w:pPr>
        <w:jc w:val="center"/>
        <w:rPr>
          <w:b/>
          <w:sz w:val="36"/>
          <w:szCs w:val="36"/>
        </w:rPr>
      </w:pPr>
    </w:p>
    <w:p w14:paraId="5313A117" w14:textId="77777777" w:rsidR="003840A0" w:rsidRPr="00622341" w:rsidRDefault="003840A0" w:rsidP="003840A0">
      <w:pPr>
        <w:pStyle w:val="Nosaukums1"/>
        <w:rPr>
          <w:rFonts w:ascii="Times New Roman" w:hAnsi="Times New Roman"/>
          <w:sz w:val="36"/>
          <w:szCs w:val="36"/>
        </w:rPr>
      </w:pPr>
      <w:r w:rsidRPr="00622341">
        <w:rPr>
          <w:rFonts w:ascii="Times New Roman" w:hAnsi="Times New Roman"/>
          <w:sz w:val="36"/>
          <w:szCs w:val="36"/>
        </w:rPr>
        <w:fldChar w:fldCharType="begin"/>
      </w:r>
      <w:r w:rsidRPr="00622341">
        <w:rPr>
          <w:rFonts w:ascii="Times New Roman" w:hAnsi="Times New Roman"/>
          <w:sz w:val="36"/>
          <w:szCs w:val="36"/>
        </w:rPr>
        <w:instrText xml:space="preserve"> SUBJECT   \* MERGEFORMAT </w:instrText>
      </w:r>
      <w:r w:rsidRPr="00622341">
        <w:rPr>
          <w:rFonts w:ascii="Times New Roman" w:hAnsi="Times New Roman"/>
          <w:sz w:val="36"/>
          <w:szCs w:val="36"/>
        </w:rPr>
        <w:fldChar w:fldCharType="separate"/>
      </w:r>
      <w:r w:rsidRPr="00622341">
        <w:rPr>
          <w:rFonts w:ascii="Times New Roman" w:hAnsi="Times New Roman"/>
          <w:sz w:val="36"/>
          <w:szCs w:val="36"/>
        </w:rPr>
        <w:t>TS.PPA.A1.202</w:t>
      </w:r>
      <w:r w:rsidRPr="00622341">
        <w:rPr>
          <w:rFonts w:ascii="Times New Roman" w:hAnsi="Times New Roman"/>
          <w:sz w:val="36"/>
          <w:szCs w:val="36"/>
        </w:rPr>
        <w:fldChar w:fldCharType="end"/>
      </w:r>
      <w:r w:rsidRPr="00622341">
        <w:rPr>
          <w:rFonts w:ascii="Times New Roman" w:hAnsi="Times New Roman"/>
          <w:sz w:val="36"/>
          <w:szCs w:val="36"/>
        </w:rPr>
        <w:t>4</w:t>
      </w:r>
    </w:p>
    <w:p w14:paraId="3317E0F3" w14:textId="77777777" w:rsidR="0013626B" w:rsidRPr="00622341" w:rsidRDefault="0013626B">
      <w:pPr>
        <w:jc w:val="both"/>
      </w:pPr>
    </w:p>
    <w:p w14:paraId="361D8BD7" w14:textId="77777777" w:rsidR="0013626B" w:rsidRPr="00622341" w:rsidRDefault="0013626B">
      <w:pPr>
        <w:jc w:val="both"/>
      </w:pPr>
    </w:p>
    <w:p w14:paraId="268A8E79" w14:textId="77777777" w:rsidR="0013626B" w:rsidRPr="00622341" w:rsidRDefault="0013626B">
      <w:pPr>
        <w:jc w:val="both"/>
      </w:pPr>
    </w:p>
    <w:p w14:paraId="2C8889DB" w14:textId="77777777" w:rsidR="0013626B" w:rsidRPr="00622341" w:rsidRDefault="0013626B">
      <w:pPr>
        <w:jc w:val="both"/>
      </w:pPr>
    </w:p>
    <w:p w14:paraId="0D1D5E7E" w14:textId="77777777" w:rsidR="0013626B" w:rsidRPr="00622341" w:rsidRDefault="0013626B">
      <w:pPr>
        <w:jc w:val="both"/>
      </w:pPr>
    </w:p>
    <w:p w14:paraId="3ABEC9A3" w14:textId="77777777" w:rsidR="0013626B" w:rsidRPr="00622341" w:rsidRDefault="0013626B">
      <w:pPr>
        <w:jc w:val="both"/>
      </w:pPr>
    </w:p>
    <w:p w14:paraId="444A3F17" w14:textId="77777777" w:rsidR="0013626B" w:rsidRPr="00622341" w:rsidRDefault="0013626B">
      <w:pPr>
        <w:jc w:val="both"/>
        <w:rPr>
          <w:b/>
          <w:bCs/>
        </w:rPr>
      </w:pPr>
    </w:p>
    <w:p w14:paraId="6F633D21" w14:textId="77777777" w:rsidR="0013626B" w:rsidRPr="00622341" w:rsidRDefault="0013626B">
      <w:pPr>
        <w:jc w:val="both"/>
        <w:rPr>
          <w:b/>
          <w:bCs/>
        </w:rPr>
      </w:pPr>
    </w:p>
    <w:p w14:paraId="4D2D0AC8" w14:textId="77777777" w:rsidR="0013626B" w:rsidRPr="00622341" w:rsidRDefault="0013626B">
      <w:pPr>
        <w:jc w:val="both"/>
        <w:rPr>
          <w:b/>
          <w:bCs/>
        </w:rPr>
      </w:pPr>
    </w:p>
    <w:tbl>
      <w:tblPr>
        <w:tblW w:w="0" w:type="auto"/>
        <w:tblLayout w:type="fixed"/>
        <w:tblLook w:val="0000" w:firstRow="0" w:lastRow="0" w:firstColumn="0" w:lastColumn="0" w:noHBand="0" w:noVBand="0"/>
      </w:tblPr>
      <w:tblGrid>
        <w:gridCol w:w="3936"/>
        <w:gridCol w:w="4961"/>
      </w:tblGrid>
      <w:tr w:rsidR="0013626B" w:rsidRPr="00622341" w14:paraId="331FFAE5" w14:textId="77777777">
        <w:trPr>
          <w:cantSplit/>
        </w:trPr>
        <w:tc>
          <w:tcPr>
            <w:tcW w:w="3936" w:type="dxa"/>
          </w:tcPr>
          <w:p w14:paraId="540374CB" w14:textId="77777777" w:rsidR="0013626B" w:rsidRPr="00622341" w:rsidRDefault="006E5568">
            <w:pPr>
              <w:spacing w:before="120"/>
              <w:jc w:val="both"/>
              <w:rPr>
                <w:b/>
              </w:rPr>
            </w:pPr>
            <w:r w:rsidRPr="00622341">
              <w:rPr>
                <w:b/>
                <w:bCs/>
              </w:rPr>
              <w:t>Izstrādāja:</w:t>
            </w:r>
          </w:p>
        </w:tc>
        <w:tc>
          <w:tcPr>
            <w:tcW w:w="4961" w:type="dxa"/>
          </w:tcPr>
          <w:p w14:paraId="23A47D4B" w14:textId="77777777" w:rsidR="0013626B" w:rsidRPr="00622341" w:rsidRDefault="003840A0">
            <w:pPr>
              <w:spacing w:before="120"/>
              <w:jc w:val="right"/>
              <w:rPr>
                <w:bCs/>
              </w:rPr>
            </w:pPr>
            <w:r w:rsidRPr="00622341">
              <w:rPr>
                <w:bCs/>
              </w:rPr>
              <w:t xml:space="preserve">R. </w:t>
            </w:r>
            <w:proofErr w:type="spellStart"/>
            <w:r w:rsidRPr="00622341">
              <w:rPr>
                <w:bCs/>
              </w:rPr>
              <w:t>Parakevičs</w:t>
            </w:r>
            <w:proofErr w:type="spellEnd"/>
          </w:p>
          <w:p w14:paraId="78676F26" w14:textId="77777777" w:rsidR="0013626B" w:rsidRPr="00622341" w:rsidRDefault="0013626B">
            <w:pPr>
              <w:spacing w:before="120"/>
              <w:jc w:val="right"/>
              <w:rPr>
                <w:b/>
              </w:rPr>
            </w:pPr>
          </w:p>
        </w:tc>
      </w:tr>
    </w:tbl>
    <w:p w14:paraId="6CE8E0DB" w14:textId="77777777" w:rsidR="0013626B" w:rsidRPr="00622341" w:rsidRDefault="0013626B">
      <w:pPr>
        <w:rPr>
          <w:sz w:val="28"/>
        </w:rPr>
      </w:pPr>
    </w:p>
    <w:tbl>
      <w:tblPr>
        <w:tblW w:w="0" w:type="auto"/>
        <w:tblLayout w:type="fixed"/>
        <w:tblLook w:val="0000" w:firstRow="0" w:lastRow="0" w:firstColumn="0" w:lastColumn="0" w:noHBand="0" w:noVBand="0"/>
      </w:tblPr>
      <w:tblGrid>
        <w:gridCol w:w="3936"/>
        <w:gridCol w:w="4961"/>
      </w:tblGrid>
      <w:tr w:rsidR="006E5568" w:rsidRPr="00622341" w14:paraId="4DA99B44" w14:textId="77777777">
        <w:trPr>
          <w:cantSplit/>
        </w:trPr>
        <w:tc>
          <w:tcPr>
            <w:tcW w:w="3936" w:type="dxa"/>
          </w:tcPr>
          <w:p w14:paraId="3D071E35" w14:textId="77777777" w:rsidR="006E5568" w:rsidRPr="00622341" w:rsidRDefault="006E5568">
            <w:pPr>
              <w:spacing w:before="120"/>
              <w:jc w:val="both"/>
              <w:rPr>
                <w:b/>
              </w:rPr>
            </w:pPr>
            <w:r w:rsidRPr="00622341">
              <w:rPr>
                <w:b/>
              </w:rPr>
              <w:t>Kvalitātes pārvaldnieks:</w:t>
            </w:r>
          </w:p>
        </w:tc>
        <w:tc>
          <w:tcPr>
            <w:tcW w:w="4961" w:type="dxa"/>
          </w:tcPr>
          <w:p w14:paraId="551E996A" w14:textId="77777777" w:rsidR="006E5568" w:rsidRPr="00622341" w:rsidRDefault="003840A0" w:rsidP="006E5568">
            <w:pPr>
              <w:spacing w:before="120"/>
              <w:jc w:val="right"/>
              <w:rPr>
                <w:bCs/>
              </w:rPr>
            </w:pPr>
            <w:r w:rsidRPr="00622341">
              <w:rPr>
                <w:bCs/>
              </w:rPr>
              <w:t xml:space="preserve">R. </w:t>
            </w:r>
            <w:proofErr w:type="spellStart"/>
            <w:r w:rsidRPr="00622341">
              <w:rPr>
                <w:bCs/>
              </w:rPr>
              <w:t>Parakevičs</w:t>
            </w:r>
            <w:proofErr w:type="spellEnd"/>
          </w:p>
          <w:p w14:paraId="11F06043" w14:textId="77777777" w:rsidR="006E5568" w:rsidRPr="00622341" w:rsidRDefault="006E5568">
            <w:pPr>
              <w:spacing w:before="120"/>
              <w:jc w:val="right"/>
            </w:pPr>
          </w:p>
        </w:tc>
      </w:tr>
    </w:tbl>
    <w:p w14:paraId="7EB670FE" w14:textId="77777777" w:rsidR="006E5568" w:rsidRPr="00622341" w:rsidRDefault="006E5568">
      <w:pPr>
        <w:rPr>
          <w:sz w:val="28"/>
        </w:rPr>
      </w:pPr>
    </w:p>
    <w:p w14:paraId="3819B2B1" w14:textId="77777777" w:rsidR="007B1EE4" w:rsidRPr="00622341" w:rsidRDefault="004D35D5" w:rsidP="007B1EE4">
      <w:r w:rsidRPr="00622341">
        <w:br w:type="page"/>
      </w:r>
    </w:p>
    <w:p w14:paraId="4CE8F1DD" w14:textId="77777777" w:rsidR="0013626B" w:rsidRPr="00622341" w:rsidRDefault="0013626B">
      <w:pPr>
        <w:pStyle w:val="Nosaukums2"/>
        <w:rPr>
          <w:rFonts w:ascii="Times New Roman" w:hAnsi="Times New Roman" w:cs="Times New Roman"/>
        </w:rPr>
      </w:pPr>
      <w:r w:rsidRPr="00622341">
        <w:rPr>
          <w:rFonts w:ascii="Times New Roman" w:hAnsi="Times New Roman" w:cs="Times New Roman"/>
        </w:rPr>
        <w:lastRenderedPageBreak/>
        <w:t>Izmaiņu lapa</w:t>
      </w:r>
    </w:p>
    <w:p w14:paraId="1F9382A7" w14:textId="77777777" w:rsidR="0013626B" w:rsidRPr="00622341" w:rsidRDefault="0013626B"/>
    <w:p w14:paraId="79081290" w14:textId="77777777" w:rsidR="0013626B" w:rsidRPr="00622341" w:rsidRDefault="0013626B" w:rsidP="002302A7">
      <w:r w:rsidRPr="00622341">
        <w:t>Iepriekšējais dokuments: iepriekšējā dokumenta identifikators</w:t>
      </w:r>
    </w:p>
    <w:tbl>
      <w:tblPr>
        <w:tblW w:w="0" w:type="auto"/>
        <w:tblInd w:w="95" w:type="dxa"/>
        <w:tblBorders>
          <w:top w:val="single" w:sz="4" w:space="0" w:color="auto"/>
          <w:left w:val="single" w:sz="4" w:space="0" w:color="auto"/>
          <w:bottom w:val="single" w:sz="4" w:space="0" w:color="auto"/>
          <w:right w:val="single" w:sz="4" w:space="0" w:color="auto"/>
          <w:insideH w:val="double" w:sz="4" w:space="0" w:color="auto"/>
          <w:insideV w:val="single" w:sz="6" w:space="0" w:color="auto"/>
        </w:tblBorders>
        <w:tblLayout w:type="fixed"/>
        <w:tblCellMar>
          <w:left w:w="56" w:type="dxa"/>
          <w:right w:w="56" w:type="dxa"/>
        </w:tblCellMar>
        <w:tblLook w:val="0000" w:firstRow="0" w:lastRow="0" w:firstColumn="0" w:lastColumn="0" w:noHBand="0" w:noVBand="0"/>
      </w:tblPr>
      <w:tblGrid>
        <w:gridCol w:w="595"/>
        <w:gridCol w:w="3335"/>
        <w:gridCol w:w="2127"/>
        <w:gridCol w:w="2268"/>
      </w:tblGrid>
      <w:tr w:rsidR="0013626B" w:rsidRPr="00622341" w14:paraId="69584EC6" w14:textId="77777777">
        <w:trPr>
          <w:cantSplit/>
        </w:trPr>
        <w:tc>
          <w:tcPr>
            <w:tcW w:w="595" w:type="dxa"/>
            <w:tcBorders>
              <w:bottom w:val="double" w:sz="4" w:space="0" w:color="auto"/>
            </w:tcBorders>
          </w:tcPr>
          <w:p w14:paraId="45BD0C9B" w14:textId="77777777" w:rsidR="0013626B" w:rsidRPr="00622341" w:rsidRDefault="0013626B">
            <w:pPr>
              <w:pStyle w:val="Normaltabul"/>
              <w:jc w:val="center"/>
              <w:rPr>
                <w:rFonts w:ascii="Times New Roman" w:hAnsi="Times New Roman"/>
                <w:b/>
                <w:sz w:val="22"/>
              </w:rPr>
            </w:pPr>
            <w:r w:rsidRPr="00622341">
              <w:rPr>
                <w:rFonts w:ascii="Times New Roman" w:hAnsi="Times New Roman"/>
                <w:b/>
                <w:sz w:val="22"/>
              </w:rPr>
              <w:t>Nr.</w:t>
            </w:r>
          </w:p>
        </w:tc>
        <w:tc>
          <w:tcPr>
            <w:tcW w:w="3335" w:type="dxa"/>
            <w:tcBorders>
              <w:bottom w:val="double" w:sz="4" w:space="0" w:color="auto"/>
            </w:tcBorders>
          </w:tcPr>
          <w:p w14:paraId="00997E8A" w14:textId="77777777" w:rsidR="0013626B" w:rsidRPr="00622341" w:rsidRDefault="0013626B">
            <w:pPr>
              <w:pStyle w:val="Normaltabul"/>
              <w:jc w:val="center"/>
              <w:rPr>
                <w:rFonts w:ascii="Times New Roman" w:hAnsi="Times New Roman"/>
                <w:b/>
                <w:sz w:val="22"/>
              </w:rPr>
            </w:pPr>
            <w:r w:rsidRPr="00622341">
              <w:rPr>
                <w:rFonts w:ascii="Times New Roman" w:hAnsi="Times New Roman"/>
                <w:b/>
                <w:sz w:val="22"/>
              </w:rPr>
              <w:t>Izmaiņu apraksts</w:t>
            </w:r>
          </w:p>
        </w:tc>
        <w:tc>
          <w:tcPr>
            <w:tcW w:w="2127" w:type="dxa"/>
            <w:tcBorders>
              <w:bottom w:val="double" w:sz="4" w:space="0" w:color="auto"/>
            </w:tcBorders>
          </w:tcPr>
          <w:p w14:paraId="1B981AA6" w14:textId="77777777" w:rsidR="0013626B" w:rsidRPr="00622341" w:rsidRDefault="0013626B">
            <w:pPr>
              <w:pStyle w:val="Normaltabul"/>
              <w:jc w:val="center"/>
              <w:rPr>
                <w:rFonts w:ascii="Times New Roman" w:hAnsi="Times New Roman"/>
                <w:b/>
                <w:sz w:val="22"/>
              </w:rPr>
            </w:pPr>
            <w:r w:rsidRPr="00622341">
              <w:rPr>
                <w:rFonts w:ascii="Times New Roman" w:hAnsi="Times New Roman"/>
                <w:b/>
                <w:sz w:val="22"/>
              </w:rPr>
              <w:t xml:space="preserve">Vieta </w:t>
            </w:r>
            <w:r w:rsidRPr="00622341">
              <w:rPr>
                <w:rFonts w:ascii="Times New Roman" w:hAnsi="Times New Roman"/>
                <w:b/>
                <w:bCs/>
                <w:sz w:val="22"/>
              </w:rPr>
              <w:t>iepriekšējā dokumentā</w:t>
            </w:r>
          </w:p>
        </w:tc>
        <w:tc>
          <w:tcPr>
            <w:tcW w:w="2268" w:type="dxa"/>
            <w:tcBorders>
              <w:bottom w:val="double" w:sz="4" w:space="0" w:color="auto"/>
            </w:tcBorders>
          </w:tcPr>
          <w:p w14:paraId="354313B8" w14:textId="77777777" w:rsidR="0013626B" w:rsidRPr="00622341" w:rsidRDefault="0013626B">
            <w:pPr>
              <w:pStyle w:val="Normaltabul"/>
              <w:jc w:val="center"/>
              <w:rPr>
                <w:rFonts w:ascii="Times New Roman" w:hAnsi="Times New Roman"/>
                <w:sz w:val="22"/>
              </w:rPr>
            </w:pPr>
            <w:r w:rsidRPr="00622341">
              <w:rPr>
                <w:rFonts w:ascii="Times New Roman" w:hAnsi="Times New Roman"/>
                <w:b/>
                <w:sz w:val="22"/>
              </w:rPr>
              <w:t>Izmaiņu pamatojums</w:t>
            </w:r>
          </w:p>
        </w:tc>
      </w:tr>
      <w:tr w:rsidR="0013626B" w:rsidRPr="00622341" w14:paraId="4D03FBE5" w14:textId="77777777">
        <w:trPr>
          <w:cantSplit/>
        </w:trPr>
        <w:tc>
          <w:tcPr>
            <w:tcW w:w="595" w:type="dxa"/>
            <w:tcBorders>
              <w:top w:val="single" w:sz="4" w:space="0" w:color="auto"/>
              <w:bottom w:val="single" w:sz="4" w:space="0" w:color="auto"/>
            </w:tcBorders>
          </w:tcPr>
          <w:p w14:paraId="7BD2EAB7" w14:textId="77777777" w:rsidR="0013626B" w:rsidRPr="00622341" w:rsidRDefault="0013626B" w:rsidP="0013626B">
            <w:pPr>
              <w:pStyle w:val="Normaltabul"/>
              <w:numPr>
                <w:ilvl w:val="0"/>
                <w:numId w:val="10"/>
              </w:numPr>
              <w:ind w:left="0" w:firstLine="0"/>
              <w:rPr>
                <w:rFonts w:ascii="Times New Roman" w:hAnsi="Times New Roman"/>
                <w:sz w:val="22"/>
              </w:rPr>
            </w:pPr>
          </w:p>
        </w:tc>
        <w:tc>
          <w:tcPr>
            <w:tcW w:w="3335" w:type="dxa"/>
            <w:tcBorders>
              <w:top w:val="single" w:sz="4" w:space="0" w:color="auto"/>
              <w:bottom w:val="single" w:sz="4" w:space="0" w:color="auto"/>
            </w:tcBorders>
          </w:tcPr>
          <w:p w14:paraId="65835C79" w14:textId="77777777" w:rsidR="0013626B" w:rsidRPr="00622341" w:rsidRDefault="0013626B">
            <w:pPr>
              <w:pStyle w:val="Normaltabul"/>
              <w:rPr>
                <w:rFonts w:ascii="Times New Roman" w:hAnsi="Times New Roman"/>
                <w:sz w:val="22"/>
              </w:rPr>
            </w:pPr>
          </w:p>
        </w:tc>
        <w:tc>
          <w:tcPr>
            <w:tcW w:w="2127" w:type="dxa"/>
            <w:tcBorders>
              <w:top w:val="single" w:sz="4" w:space="0" w:color="auto"/>
              <w:bottom w:val="single" w:sz="4" w:space="0" w:color="auto"/>
            </w:tcBorders>
          </w:tcPr>
          <w:p w14:paraId="7B7F80AB" w14:textId="77777777" w:rsidR="0013626B" w:rsidRPr="00622341" w:rsidRDefault="0013626B">
            <w:pPr>
              <w:pStyle w:val="Normaltabul"/>
              <w:rPr>
                <w:rFonts w:ascii="Times New Roman" w:hAnsi="Times New Roman"/>
                <w:sz w:val="22"/>
              </w:rPr>
            </w:pPr>
          </w:p>
        </w:tc>
        <w:tc>
          <w:tcPr>
            <w:tcW w:w="2268" w:type="dxa"/>
            <w:tcBorders>
              <w:top w:val="single" w:sz="4" w:space="0" w:color="auto"/>
              <w:bottom w:val="single" w:sz="4" w:space="0" w:color="auto"/>
            </w:tcBorders>
          </w:tcPr>
          <w:p w14:paraId="657823D8" w14:textId="77777777" w:rsidR="0013626B" w:rsidRPr="00622341" w:rsidRDefault="0013626B">
            <w:pPr>
              <w:pStyle w:val="Normaltabul"/>
              <w:jc w:val="center"/>
              <w:rPr>
                <w:rFonts w:ascii="Times New Roman" w:hAnsi="Times New Roman"/>
                <w:sz w:val="22"/>
              </w:rPr>
            </w:pPr>
          </w:p>
        </w:tc>
      </w:tr>
      <w:tr w:rsidR="0013626B" w:rsidRPr="00622341" w14:paraId="478C6D6C" w14:textId="77777777">
        <w:trPr>
          <w:cantSplit/>
        </w:trPr>
        <w:tc>
          <w:tcPr>
            <w:tcW w:w="595" w:type="dxa"/>
            <w:tcBorders>
              <w:top w:val="single" w:sz="4" w:space="0" w:color="auto"/>
              <w:bottom w:val="single" w:sz="4" w:space="0" w:color="auto"/>
            </w:tcBorders>
          </w:tcPr>
          <w:p w14:paraId="2CE365A5" w14:textId="77777777" w:rsidR="0013626B" w:rsidRPr="00622341" w:rsidRDefault="0013626B" w:rsidP="0013626B">
            <w:pPr>
              <w:pStyle w:val="Normaltabul"/>
              <w:numPr>
                <w:ilvl w:val="0"/>
                <w:numId w:val="10"/>
              </w:numPr>
              <w:ind w:left="0" w:firstLine="0"/>
              <w:rPr>
                <w:rFonts w:ascii="Times New Roman" w:hAnsi="Times New Roman"/>
                <w:sz w:val="22"/>
              </w:rPr>
            </w:pPr>
          </w:p>
        </w:tc>
        <w:tc>
          <w:tcPr>
            <w:tcW w:w="3335" w:type="dxa"/>
            <w:tcBorders>
              <w:top w:val="single" w:sz="4" w:space="0" w:color="auto"/>
              <w:bottom w:val="single" w:sz="4" w:space="0" w:color="auto"/>
            </w:tcBorders>
          </w:tcPr>
          <w:p w14:paraId="2ABF4289" w14:textId="77777777" w:rsidR="0013626B" w:rsidRPr="00622341" w:rsidRDefault="0013626B">
            <w:pPr>
              <w:pStyle w:val="Normaltabul"/>
              <w:rPr>
                <w:rFonts w:ascii="Times New Roman" w:hAnsi="Times New Roman"/>
                <w:sz w:val="22"/>
              </w:rPr>
            </w:pPr>
          </w:p>
        </w:tc>
        <w:tc>
          <w:tcPr>
            <w:tcW w:w="2127" w:type="dxa"/>
            <w:tcBorders>
              <w:top w:val="single" w:sz="4" w:space="0" w:color="auto"/>
              <w:bottom w:val="single" w:sz="4" w:space="0" w:color="auto"/>
            </w:tcBorders>
          </w:tcPr>
          <w:p w14:paraId="06684236" w14:textId="77777777" w:rsidR="0013626B" w:rsidRPr="00622341" w:rsidRDefault="0013626B">
            <w:pPr>
              <w:pStyle w:val="Normaltabul"/>
              <w:rPr>
                <w:rFonts w:ascii="Times New Roman" w:hAnsi="Times New Roman"/>
                <w:sz w:val="22"/>
              </w:rPr>
            </w:pPr>
          </w:p>
        </w:tc>
        <w:tc>
          <w:tcPr>
            <w:tcW w:w="2268" w:type="dxa"/>
            <w:tcBorders>
              <w:top w:val="single" w:sz="4" w:space="0" w:color="auto"/>
              <w:bottom w:val="single" w:sz="4" w:space="0" w:color="auto"/>
            </w:tcBorders>
          </w:tcPr>
          <w:p w14:paraId="68C0CD2F" w14:textId="77777777" w:rsidR="0013626B" w:rsidRPr="00622341" w:rsidRDefault="0013626B">
            <w:pPr>
              <w:pStyle w:val="Normaltabul"/>
              <w:jc w:val="center"/>
              <w:rPr>
                <w:rFonts w:ascii="Times New Roman" w:hAnsi="Times New Roman"/>
                <w:sz w:val="22"/>
              </w:rPr>
            </w:pPr>
          </w:p>
        </w:tc>
      </w:tr>
    </w:tbl>
    <w:p w14:paraId="714EB0E8" w14:textId="77777777" w:rsidR="0013626B" w:rsidRPr="00622341" w:rsidRDefault="0013626B"/>
    <w:p w14:paraId="72E5AAF7" w14:textId="77777777" w:rsidR="0013626B" w:rsidRPr="00622341" w:rsidRDefault="0013626B">
      <w:pPr>
        <w:rPr>
          <w:sz w:val="22"/>
        </w:rPr>
      </w:pPr>
      <w:r w:rsidRPr="00622341">
        <w:rPr>
          <w:sz w:val="22"/>
        </w:rPr>
        <w:t xml:space="preserve"> </w:t>
      </w:r>
    </w:p>
    <w:p w14:paraId="6FDCBB24" w14:textId="77777777" w:rsidR="0013626B" w:rsidRPr="00622341" w:rsidRDefault="0013626B">
      <w:pPr>
        <w:pStyle w:val="Nosaukums2"/>
        <w:rPr>
          <w:rFonts w:ascii="Times New Roman" w:hAnsi="Times New Roman" w:cs="Times New Roman"/>
        </w:rPr>
      </w:pPr>
      <w:r w:rsidRPr="00622341">
        <w:rPr>
          <w:rFonts w:ascii="Times New Roman" w:hAnsi="Times New Roman" w:cs="Times New Roman"/>
        </w:rPr>
        <w:br w:type="page"/>
      </w:r>
      <w:r w:rsidRPr="00622341">
        <w:rPr>
          <w:rFonts w:ascii="Times New Roman" w:hAnsi="Times New Roman" w:cs="Times New Roman"/>
        </w:rPr>
        <w:lastRenderedPageBreak/>
        <w:t>Saturs</w:t>
      </w:r>
    </w:p>
    <w:p w14:paraId="1FC65EA8" w14:textId="2CEDD809" w:rsidR="003447A2" w:rsidRPr="00622341" w:rsidRDefault="0013626B">
      <w:pPr>
        <w:pStyle w:val="TOC1"/>
        <w:tabs>
          <w:tab w:val="left" w:pos="400"/>
          <w:tab w:val="right" w:leader="dot" w:pos="9062"/>
        </w:tabs>
        <w:rPr>
          <w:rFonts w:asciiTheme="minorHAnsi" w:eastAsiaTheme="minorEastAsia" w:hAnsiTheme="minorHAnsi" w:cstheme="minorBidi"/>
          <w:b w:val="0"/>
          <w:caps w:val="0"/>
          <w:kern w:val="2"/>
          <w:sz w:val="22"/>
          <w:szCs w:val="22"/>
          <w:lang w:val="lv-LV" w:eastAsia="en-GB"/>
          <w14:ligatures w14:val="standardContextual"/>
        </w:rPr>
      </w:pPr>
      <w:r w:rsidRPr="00622341">
        <w:rPr>
          <w:rFonts w:ascii="Times New Roman" w:hAnsi="Times New Roman"/>
          <w:lang w:val="lv-LV"/>
        </w:rPr>
        <w:fldChar w:fldCharType="begin"/>
      </w:r>
      <w:r w:rsidRPr="00622341">
        <w:rPr>
          <w:rFonts w:ascii="Times New Roman" w:hAnsi="Times New Roman"/>
          <w:lang w:val="lv-LV"/>
        </w:rPr>
        <w:instrText xml:space="preserve"> TOC \o "1-3" \h \z </w:instrText>
      </w:r>
      <w:r w:rsidRPr="00622341">
        <w:rPr>
          <w:rFonts w:ascii="Times New Roman" w:hAnsi="Times New Roman"/>
          <w:lang w:val="lv-LV"/>
        </w:rPr>
        <w:fldChar w:fldCharType="separate"/>
      </w:r>
      <w:hyperlink w:anchor="_Toc184754220" w:history="1">
        <w:r w:rsidR="003447A2" w:rsidRPr="00622341">
          <w:rPr>
            <w:rStyle w:val="Hyperlink"/>
            <w:rFonts w:ascii="Times New Roman" w:hAnsi="Times New Roman"/>
            <w:lang w:val="lv-LV"/>
          </w:rPr>
          <w:t>1.</w:t>
        </w:r>
        <w:r w:rsidR="003447A2" w:rsidRPr="00622341">
          <w:rPr>
            <w:rFonts w:asciiTheme="minorHAnsi" w:eastAsiaTheme="minorEastAsia" w:hAnsiTheme="minorHAnsi" w:cstheme="minorBidi"/>
            <w:b w:val="0"/>
            <w:caps w:val="0"/>
            <w:kern w:val="2"/>
            <w:sz w:val="22"/>
            <w:szCs w:val="22"/>
            <w:lang w:val="lv-LV" w:eastAsia="en-GB"/>
            <w14:ligatures w14:val="standardContextual"/>
          </w:rPr>
          <w:tab/>
        </w:r>
        <w:r w:rsidR="003447A2" w:rsidRPr="00622341">
          <w:rPr>
            <w:rStyle w:val="Hyperlink"/>
            <w:rFonts w:ascii="Times New Roman" w:hAnsi="Times New Roman"/>
            <w:lang w:val="lv-LV"/>
          </w:rPr>
          <w:t>Ievads</w:t>
        </w:r>
        <w:r w:rsidR="003447A2" w:rsidRPr="00622341">
          <w:rPr>
            <w:webHidden/>
            <w:lang w:val="lv-LV"/>
          </w:rPr>
          <w:tab/>
        </w:r>
        <w:r w:rsidR="003447A2" w:rsidRPr="00622341">
          <w:rPr>
            <w:webHidden/>
            <w:lang w:val="lv-LV"/>
          </w:rPr>
          <w:fldChar w:fldCharType="begin"/>
        </w:r>
        <w:r w:rsidR="003447A2" w:rsidRPr="00622341">
          <w:rPr>
            <w:webHidden/>
            <w:lang w:val="lv-LV"/>
          </w:rPr>
          <w:instrText xml:space="preserve"> PAGEREF _Toc184754220 \h </w:instrText>
        </w:r>
        <w:r w:rsidR="003447A2" w:rsidRPr="00622341">
          <w:rPr>
            <w:webHidden/>
            <w:lang w:val="lv-LV"/>
          </w:rPr>
        </w:r>
        <w:r w:rsidR="003447A2" w:rsidRPr="00622341">
          <w:rPr>
            <w:webHidden/>
            <w:lang w:val="lv-LV"/>
          </w:rPr>
          <w:fldChar w:fldCharType="separate"/>
        </w:r>
        <w:r w:rsidR="003447A2" w:rsidRPr="00622341">
          <w:rPr>
            <w:webHidden/>
            <w:lang w:val="lv-LV"/>
          </w:rPr>
          <w:t>1-1</w:t>
        </w:r>
        <w:r w:rsidR="003447A2" w:rsidRPr="00622341">
          <w:rPr>
            <w:webHidden/>
            <w:lang w:val="lv-LV"/>
          </w:rPr>
          <w:fldChar w:fldCharType="end"/>
        </w:r>
      </w:hyperlink>
    </w:p>
    <w:p w14:paraId="182A0C21" w14:textId="16C4130F" w:rsidR="003447A2" w:rsidRPr="00622341" w:rsidRDefault="003447A2">
      <w:pPr>
        <w:pStyle w:val="TOC2"/>
        <w:tabs>
          <w:tab w:val="left" w:pos="800"/>
          <w:tab w:val="right" w:leader="dot" w:pos="9062"/>
        </w:tabs>
        <w:rPr>
          <w:rFonts w:asciiTheme="minorHAnsi" w:eastAsiaTheme="minorEastAsia" w:hAnsiTheme="minorHAnsi" w:cstheme="minorBidi"/>
          <w:smallCaps w:val="0"/>
          <w:kern w:val="2"/>
          <w:sz w:val="22"/>
          <w:szCs w:val="22"/>
          <w:lang w:eastAsia="en-GB"/>
          <w14:ligatures w14:val="standardContextual"/>
        </w:rPr>
      </w:pPr>
      <w:hyperlink w:anchor="_Toc184754221" w:history="1">
        <w:r w:rsidRPr="00622341">
          <w:rPr>
            <w:rStyle w:val="Hyperlink"/>
          </w:rPr>
          <w:t>1.1.</w:t>
        </w:r>
        <w:r w:rsidRPr="00622341">
          <w:rPr>
            <w:rFonts w:asciiTheme="minorHAnsi" w:eastAsiaTheme="minorEastAsia" w:hAnsiTheme="minorHAnsi" w:cstheme="minorBidi"/>
            <w:smallCaps w:val="0"/>
            <w:kern w:val="2"/>
            <w:sz w:val="22"/>
            <w:szCs w:val="22"/>
            <w:lang w:eastAsia="en-GB"/>
            <w14:ligatures w14:val="standardContextual"/>
          </w:rPr>
          <w:tab/>
        </w:r>
        <w:r w:rsidRPr="00622341">
          <w:rPr>
            <w:rStyle w:val="Hyperlink"/>
          </w:rPr>
          <w:t>Nolūks</w:t>
        </w:r>
        <w:r w:rsidRPr="00622341">
          <w:rPr>
            <w:webHidden/>
          </w:rPr>
          <w:tab/>
        </w:r>
        <w:r w:rsidRPr="00622341">
          <w:rPr>
            <w:webHidden/>
          </w:rPr>
          <w:fldChar w:fldCharType="begin"/>
        </w:r>
        <w:r w:rsidRPr="00622341">
          <w:rPr>
            <w:webHidden/>
          </w:rPr>
          <w:instrText xml:space="preserve"> PAGEREF _Toc184754221 \h </w:instrText>
        </w:r>
        <w:r w:rsidRPr="00622341">
          <w:rPr>
            <w:webHidden/>
          </w:rPr>
        </w:r>
        <w:r w:rsidRPr="00622341">
          <w:rPr>
            <w:webHidden/>
          </w:rPr>
          <w:fldChar w:fldCharType="separate"/>
        </w:r>
        <w:r w:rsidRPr="00622341">
          <w:rPr>
            <w:webHidden/>
          </w:rPr>
          <w:t>1-1</w:t>
        </w:r>
        <w:r w:rsidRPr="00622341">
          <w:rPr>
            <w:webHidden/>
          </w:rPr>
          <w:fldChar w:fldCharType="end"/>
        </w:r>
      </w:hyperlink>
    </w:p>
    <w:p w14:paraId="20201134" w14:textId="3B4599EF" w:rsidR="003447A2" w:rsidRPr="00622341" w:rsidRDefault="003447A2">
      <w:pPr>
        <w:pStyle w:val="TOC2"/>
        <w:tabs>
          <w:tab w:val="left" w:pos="800"/>
          <w:tab w:val="right" w:leader="dot" w:pos="9062"/>
        </w:tabs>
        <w:rPr>
          <w:rFonts w:asciiTheme="minorHAnsi" w:eastAsiaTheme="minorEastAsia" w:hAnsiTheme="minorHAnsi" w:cstheme="minorBidi"/>
          <w:smallCaps w:val="0"/>
          <w:kern w:val="2"/>
          <w:sz w:val="22"/>
          <w:szCs w:val="22"/>
          <w:lang w:eastAsia="en-GB"/>
          <w14:ligatures w14:val="standardContextual"/>
        </w:rPr>
      </w:pPr>
      <w:hyperlink w:anchor="_Toc184754222" w:history="1">
        <w:r w:rsidRPr="00622341">
          <w:rPr>
            <w:rStyle w:val="Hyperlink"/>
          </w:rPr>
          <w:t>1.2.</w:t>
        </w:r>
        <w:r w:rsidRPr="00622341">
          <w:rPr>
            <w:rFonts w:asciiTheme="minorHAnsi" w:eastAsiaTheme="minorEastAsia" w:hAnsiTheme="minorHAnsi" w:cstheme="minorBidi"/>
            <w:smallCaps w:val="0"/>
            <w:kern w:val="2"/>
            <w:sz w:val="22"/>
            <w:szCs w:val="22"/>
            <w:lang w:eastAsia="en-GB"/>
            <w14:ligatures w14:val="standardContextual"/>
          </w:rPr>
          <w:tab/>
        </w:r>
        <w:r w:rsidRPr="00622341">
          <w:rPr>
            <w:rStyle w:val="Hyperlink"/>
          </w:rPr>
          <w:t>Darbības sfēra</w:t>
        </w:r>
        <w:r w:rsidRPr="00622341">
          <w:rPr>
            <w:webHidden/>
          </w:rPr>
          <w:tab/>
        </w:r>
        <w:r w:rsidRPr="00622341">
          <w:rPr>
            <w:webHidden/>
          </w:rPr>
          <w:fldChar w:fldCharType="begin"/>
        </w:r>
        <w:r w:rsidRPr="00622341">
          <w:rPr>
            <w:webHidden/>
          </w:rPr>
          <w:instrText xml:space="preserve"> PAGEREF _Toc184754222 \h </w:instrText>
        </w:r>
        <w:r w:rsidRPr="00622341">
          <w:rPr>
            <w:webHidden/>
          </w:rPr>
        </w:r>
        <w:r w:rsidRPr="00622341">
          <w:rPr>
            <w:webHidden/>
          </w:rPr>
          <w:fldChar w:fldCharType="separate"/>
        </w:r>
        <w:r w:rsidRPr="00622341">
          <w:rPr>
            <w:webHidden/>
          </w:rPr>
          <w:t>1-1</w:t>
        </w:r>
        <w:r w:rsidRPr="00622341">
          <w:rPr>
            <w:webHidden/>
          </w:rPr>
          <w:fldChar w:fldCharType="end"/>
        </w:r>
      </w:hyperlink>
    </w:p>
    <w:p w14:paraId="0940A8BF" w14:textId="3A0CA52D" w:rsidR="003447A2" w:rsidRPr="00622341" w:rsidRDefault="003447A2">
      <w:pPr>
        <w:pStyle w:val="TOC2"/>
        <w:tabs>
          <w:tab w:val="left" w:pos="800"/>
          <w:tab w:val="right" w:leader="dot" w:pos="9062"/>
        </w:tabs>
        <w:rPr>
          <w:rFonts w:asciiTheme="minorHAnsi" w:eastAsiaTheme="minorEastAsia" w:hAnsiTheme="minorHAnsi" w:cstheme="minorBidi"/>
          <w:smallCaps w:val="0"/>
          <w:kern w:val="2"/>
          <w:sz w:val="22"/>
          <w:szCs w:val="22"/>
          <w:lang w:eastAsia="en-GB"/>
          <w14:ligatures w14:val="standardContextual"/>
        </w:rPr>
      </w:pPr>
      <w:hyperlink w:anchor="_Toc184754223" w:history="1">
        <w:r w:rsidRPr="00622341">
          <w:rPr>
            <w:rStyle w:val="Hyperlink"/>
          </w:rPr>
          <w:t>1.3.</w:t>
        </w:r>
        <w:r w:rsidRPr="00622341">
          <w:rPr>
            <w:rFonts w:asciiTheme="minorHAnsi" w:eastAsiaTheme="minorEastAsia" w:hAnsiTheme="minorHAnsi" w:cstheme="minorBidi"/>
            <w:smallCaps w:val="0"/>
            <w:kern w:val="2"/>
            <w:sz w:val="22"/>
            <w:szCs w:val="22"/>
            <w:lang w:eastAsia="en-GB"/>
            <w14:ligatures w14:val="standardContextual"/>
          </w:rPr>
          <w:tab/>
        </w:r>
        <w:r w:rsidRPr="00622341">
          <w:rPr>
            <w:rStyle w:val="Hyperlink"/>
          </w:rPr>
          <w:t>Definīcijas, akronīmi un saīsinājumi</w:t>
        </w:r>
        <w:r w:rsidRPr="00622341">
          <w:rPr>
            <w:webHidden/>
          </w:rPr>
          <w:tab/>
        </w:r>
        <w:r w:rsidRPr="00622341">
          <w:rPr>
            <w:webHidden/>
          </w:rPr>
          <w:fldChar w:fldCharType="begin"/>
        </w:r>
        <w:r w:rsidRPr="00622341">
          <w:rPr>
            <w:webHidden/>
          </w:rPr>
          <w:instrText xml:space="preserve"> PAGEREF _Toc184754223 \h </w:instrText>
        </w:r>
        <w:r w:rsidRPr="00622341">
          <w:rPr>
            <w:webHidden/>
          </w:rPr>
        </w:r>
        <w:r w:rsidRPr="00622341">
          <w:rPr>
            <w:webHidden/>
          </w:rPr>
          <w:fldChar w:fldCharType="separate"/>
        </w:r>
        <w:r w:rsidRPr="00622341">
          <w:rPr>
            <w:webHidden/>
          </w:rPr>
          <w:t>1-1</w:t>
        </w:r>
        <w:r w:rsidRPr="00622341">
          <w:rPr>
            <w:webHidden/>
          </w:rPr>
          <w:fldChar w:fldCharType="end"/>
        </w:r>
      </w:hyperlink>
    </w:p>
    <w:p w14:paraId="10966B5A" w14:textId="2EF6DE9C" w:rsidR="003447A2" w:rsidRPr="00622341" w:rsidRDefault="003447A2">
      <w:pPr>
        <w:pStyle w:val="TOC2"/>
        <w:tabs>
          <w:tab w:val="left" w:pos="800"/>
          <w:tab w:val="right" w:leader="dot" w:pos="9062"/>
        </w:tabs>
        <w:rPr>
          <w:rFonts w:asciiTheme="minorHAnsi" w:eastAsiaTheme="minorEastAsia" w:hAnsiTheme="minorHAnsi" w:cstheme="minorBidi"/>
          <w:smallCaps w:val="0"/>
          <w:kern w:val="2"/>
          <w:sz w:val="22"/>
          <w:szCs w:val="22"/>
          <w:lang w:eastAsia="en-GB"/>
          <w14:ligatures w14:val="standardContextual"/>
        </w:rPr>
      </w:pPr>
      <w:hyperlink w:anchor="_Toc184754224" w:history="1">
        <w:r w:rsidRPr="00622341">
          <w:rPr>
            <w:rStyle w:val="Hyperlink"/>
          </w:rPr>
          <w:t>1.4.</w:t>
        </w:r>
        <w:r w:rsidRPr="00622341">
          <w:rPr>
            <w:rFonts w:asciiTheme="minorHAnsi" w:eastAsiaTheme="minorEastAsia" w:hAnsiTheme="minorHAnsi" w:cstheme="minorBidi"/>
            <w:smallCaps w:val="0"/>
            <w:kern w:val="2"/>
            <w:sz w:val="22"/>
            <w:szCs w:val="22"/>
            <w:lang w:eastAsia="en-GB"/>
            <w14:ligatures w14:val="standardContextual"/>
          </w:rPr>
          <w:tab/>
        </w:r>
        <w:r w:rsidRPr="00622341">
          <w:rPr>
            <w:rStyle w:val="Hyperlink"/>
          </w:rPr>
          <w:t>Saistība ar citiem dokumentiem</w:t>
        </w:r>
        <w:r w:rsidRPr="00622341">
          <w:rPr>
            <w:webHidden/>
          </w:rPr>
          <w:tab/>
        </w:r>
        <w:r w:rsidRPr="00622341">
          <w:rPr>
            <w:webHidden/>
          </w:rPr>
          <w:fldChar w:fldCharType="begin"/>
        </w:r>
        <w:r w:rsidRPr="00622341">
          <w:rPr>
            <w:webHidden/>
          </w:rPr>
          <w:instrText xml:space="preserve"> PAGEREF _Toc184754224 \h </w:instrText>
        </w:r>
        <w:r w:rsidRPr="00622341">
          <w:rPr>
            <w:webHidden/>
          </w:rPr>
        </w:r>
        <w:r w:rsidRPr="00622341">
          <w:rPr>
            <w:webHidden/>
          </w:rPr>
          <w:fldChar w:fldCharType="separate"/>
        </w:r>
        <w:r w:rsidRPr="00622341">
          <w:rPr>
            <w:webHidden/>
          </w:rPr>
          <w:t>1-1</w:t>
        </w:r>
        <w:r w:rsidRPr="00622341">
          <w:rPr>
            <w:webHidden/>
          </w:rPr>
          <w:fldChar w:fldCharType="end"/>
        </w:r>
      </w:hyperlink>
    </w:p>
    <w:p w14:paraId="75A10581" w14:textId="3FF844EB" w:rsidR="003447A2" w:rsidRPr="00622341" w:rsidRDefault="003447A2">
      <w:pPr>
        <w:pStyle w:val="TOC2"/>
        <w:tabs>
          <w:tab w:val="left" w:pos="800"/>
          <w:tab w:val="right" w:leader="dot" w:pos="9062"/>
        </w:tabs>
        <w:rPr>
          <w:rFonts w:asciiTheme="minorHAnsi" w:eastAsiaTheme="minorEastAsia" w:hAnsiTheme="minorHAnsi" w:cstheme="minorBidi"/>
          <w:smallCaps w:val="0"/>
          <w:kern w:val="2"/>
          <w:sz w:val="22"/>
          <w:szCs w:val="22"/>
          <w:lang w:eastAsia="en-GB"/>
          <w14:ligatures w14:val="standardContextual"/>
        </w:rPr>
      </w:pPr>
      <w:hyperlink w:anchor="_Toc184754225" w:history="1">
        <w:r w:rsidRPr="00622341">
          <w:rPr>
            <w:rStyle w:val="Hyperlink"/>
          </w:rPr>
          <w:t>1.5.</w:t>
        </w:r>
        <w:r w:rsidRPr="00622341">
          <w:rPr>
            <w:rFonts w:asciiTheme="minorHAnsi" w:eastAsiaTheme="minorEastAsia" w:hAnsiTheme="minorHAnsi" w:cstheme="minorBidi"/>
            <w:smallCaps w:val="0"/>
            <w:kern w:val="2"/>
            <w:sz w:val="22"/>
            <w:szCs w:val="22"/>
            <w:lang w:eastAsia="en-GB"/>
            <w14:ligatures w14:val="standardContextual"/>
          </w:rPr>
          <w:tab/>
        </w:r>
        <w:r w:rsidRPr="00622341">
          <w:rPr>
            <w:rStyle w:val="Hyperlink"/>
          </w:rPr>
          <w:t>Dokumenta raksturojums</w:t>
        </w:r>
        <w:r w:rsidRPr="00622341">
          <w:rPr>
            <w:webHidden/>
          </w:rPr>
          <w:tab/>
        </w:r>
        <w:r w:rsidRPr="00622341">
          <w:rPr>
            <w:webHidden/>
          </w:rPr>
          <w:fldChar w:fldCharType="begin"/>
        </w:r>
        <w:r w:rsidRPr="00622341">
          <w:rPr>
            <w:webHidden/>
          </w:rPr>
          <w:instrText xml:space="preserve"> PAGEREF _Toc184754225 \h </w:instrText>
        </w:r>
        <w:r w:rsidRPr="00622341">
          <w:rPr>
            <w:webHidden/>
          </w:rPr>
        </w:r>
        <w:r w:rsidRPr="00622341">
          <w:rPr>
            <w:webHidden/>
          </w:rPr>
          <w:fldChar w:fldCharType="separate"/>
        </w:r>
        <w:r w:rsidRPr="00622341">
          <w:rPr>
            <w:webHidden/>
          </w:rPr>
          <w:t>1-1</w:t>
        </w:r>
        <w:r w:rsidRPr="00622341">
          <w:rPr>
            <w:webHidden/>
          </w:rPr>
          <w:fldChar w:fldCharType="end"/>
        </w:r>
      </w:hyperlink>
    </w:p>
    <w:p w14:paraId="3D5D0D57" w14:textId="7966C826" w:rsidR="003447A2" w:rsidRPr="00622341" w:rsidRDefault="003447A2">
      <w:pPr>
        <w:pStyle w:val="TOC1"/>
        <w:tabs>
          <w:tab w:val="left" w:pos="400"/>
          <w:tab w:val="right" w:leader="dot" w:pos="9062"/>
        </w:tabs>
        <w:rPr>
          <w:rFonts w:asciiTheme="minorHAnsi" w:eastAsiaTheme="minorEastAsia" w:hAnsiTheme="minorHAnsi" w:cstheme="minorBidi"/>
          <w:b w:val="0"/>
          <w:caps w:val="0"/>
          <w:kern w:val="2"/>
          <w:sz w:val="22"/>
          <w:szCs w:val="22"/>
          <w:lang w:val="lv-LV" w:eastAsia="en-GB"/>
          <w14:ligatures w14:val="standardContextual"/>
        </w:rPr>
      </w:pPr>
      <w:hyperlink w:anchor="_Toc184754226" w:history="1">
        <w:r w:rsidRPr="00622341">
          <w:rPr>
            <w:rStyle w:val="Hyperlink"/>
            <w:rFonts w:ascii="Times New Roman" w:hAnsi="Times New Roman"/>
            <w:lang w:val="lv-LV"/>
          </w:rPr>
          <w:t>2.</w:t>
        </w:r>
        <w:r w:rsidRPr="00622341">
          <w:rPr>
            <w:rFonts w:asciiTheme="minorHAnsi" w:eastAsiaTheme="minorEastAsia" w:hAnsiTheme="minorHAnsi" w:cstheme="minorBidi"/>
            <w:b w:val="0"/>
            <w:caps w:val="0"/>
            <w:kern w:val="2"/>
            <w:sz w:val="22"/>
            <w:szCs w:val="22"/>
            <w:lang w:val="lv-LV" w:eastAsia="en-GB"/>
            <w14:ligatures w14:val="standardContextual"/>
          </w:rPr>
          <w:tab/>
        </w:r>
        <w:r w:rsidRPr="00622341">
          <w:rPr>
            <w:rStyle w:val="Hyperlink"/>
            <w:rFonts w:ascii="Times New Roman" w:hAnsi="Times New Roman"/>
            <w:lang w:val="lv-LV"/>
          </w:rPr>
          <w:t>TimeStation vispārīgs apraksts</w:t>
        </w:r>
        <w:r w:rsidRPr="00622341">
          <w:rPr>
            <w:webHidden/>
            <w:lang w:val="lv-LV"/>
          </w:rPr>
          <w:tab/>
        </w:r>
        <w:r w:rsidRPr="00622341">
          <w:rPr>
            <w:webHidden/>
            <w:lang w:val="lv-LV"/>
          </w:rPr>
          <w:fldChar w:fldCharType="begin"/>
        </w:r>
        <w:r w:rsidRPr="00622341">
          <w:rPr>
            <w:webHidden/>
            <w:lang w:val="lv-LV"/>
          </w:rPr>
          <w:instrText xml:space="preserve"> PAGEREF _Toc184754226 \h </w:instrText>
        </w:r>
        <w:r w:rsidRPr="00622341">
          <w:rPr>
            <w:webHidden/>
            <w:lang w:val="lv-LV"/>
          </w:rPr>
        </w:r>
        <w:r w:rsidRPr="00622341">
          <w:rPr>
            <w:webHidden/>
            <w:lang w:val="lv-LV"/>
          </w:rPr>
          <w:fldChar w:fldCharType="separate"/>
        </w:r>
        <w:r w:rsidRPr="00622341">
          <w:rPr>
            <w:webHidden/>
            <w:lang w:val="lv-LV"/>
          </w:rPr>
          <w:t>2-2</w:t>
        </w:r>
        <w:r w:rsidRPr="00622341">
          <w:rPr>
            <w:webHidden/>
            <w:lang w:val="lv-LV"/>
          </w:rPr>
          <w:fldChar w:fldCharType="end"/>
        </w:r>
      </w:hyperlink>
    </w:p>
    <w:p w14:paraId="35D5969A" w14:textId="6AD86ACC" w:rsidR="003447A2" w:rsidRPr="00622341" w:rsidRDefault="003447A2">
      <w:pPr>
        <w:pStyle w:val="TOC2"/>
        <w:tabs>
          <w:tab w:val="left" w:pos="600"/>
          <w:tab w:val="right" w:leader="dot" w:pos="9062"/>
        </w:tabs>
        <w:rPr>
          <w:rFonts w:asciiTheme="minorHAnsi" w:eastAsiaTheme="minorEastAsia" w:hAnsiTheme="minorHAnsi" w:cstheme="minorBidi"/>
          <w:smallCaps w:val="0"/>
          <w:kern w:val="2"/>
          <w:sz w:val="22"/>
          <w:szCs w:val="22"/>
          <w:lang w:eastAsia="en-GB"/>
          <w14:ligatures w14:val="standardContextual"/>
        </w:rPr>
      </w:pPr>
      <w:hyperlink w:anchor="_Toc184754227" w:history="1">
        <w:r w:rsidRPr="00622341">
          <w:rPr>
            <w:rStyle w:val="Hyperlink"/>
          </w:rPr>
          <w:t>1.</w:t>
        </w:r>
        <w:r w:rsidRPr="00622341">
          <w:rPr>
            <w:rFonts w:asciiTheme="minorHAnsi" w:eastAsiaTheme="minorEastAsia" w:hAnsiTheme="minorHAnsi" w:cstheme="minorBidi"/>
            <w:smallCaps w:val="0"/>
            <w:kern w:val="2"/>
            <w:sz w:val="22"/>
            <w:szCs w:val="22"/>
            <w:lang w:eastAsia="en-GB"/>
            <w14:ligatures w14:val="standardContextual"/>
          </w:rPr>
          <w:tab/>
        </w:r>
        <w:r w:rsidRPr="00622341">
          <w:rPr>
            <w:rStyle w:val="Hyperlink"/>
          </w:rPr>
          <w:t>Attēls – Lietotāja saskarne</w:t>
        </w:r>
        <w:r w:rsidRPr="00622341">
          <w:rPr>
            <w:webHidden/>
          </w:rPr>
          <w:tab/>
        </w:r>
        <w:r w:rsidRPr="00622341">
          <w:rPr>
            <w:webHidden/>
          </w:rPr>
          <w:fldChar w:fldCharType="begin"/>
        </w:r>
        <w:r w:rsidRPr="00622341">
          <w:rPr>
            <w:webHidden/>
          </w:rPr>
          <w:instrText xml:space="preserve"> PAGEREF _Toc184754227 \h </w:instrText>
        </w:r>
        <w:r w:rsidRPr="00622341">
          <w:rPr>
            <w:webHidden/>
          </w:rPr>
        </w:r>
        <w:r w:rsidRPr="00622341">
          <w:rPr>
            <w:webHidden/>
          </w:rPr>
          <w:fldChar w:fldCharType="separate"/>
        </w:r>
        <w:r w:rsidRPr="00622341">
          <w:rPr>
            <w:webHidden/>
          </w:rPr>
          <w:t>2-2</w:t>
        </w:r>
        <w:r w:rsidRPr="00622341">
          <w:rPr>
            <w:webHidden/>
          </w:rPr>
          <w:fldChar w:fldCharType="end"/>
        </w:r>
      </w:hyperlink>
    </w:p>
    <w:p w14:paraId="5DFF5D2C" w14:textId="718E9C82" w:rsidR="003447A2" w:rsidRPr="00622341" w:rsidRDefault="003447A2">
      <w:pPr>
        <w:pStyle w:val="TOC2"/>
        <w:tabs>
          <w:tab w:val="left" w:pos="800"/>
          <w:tab w:val="right" w:leader="dot" w:pos="9062"/>
        </w:tabs>
        <w:rPr>
          <w:rFonts w:asciiTheme="minorHAnsi" w:eastAsiaTheme="minorEastAsia" w:hAnsiTheme="minorHAnsi" w:cstheme="minorBidi"/>
          <w:smallCaps w:val="0"/>
          <w:kern w:val="2"/>
          <w:sz w:val="22"/>
          <w:szCs w:val="22"/>
          <w:lang w:eastAsia="en-GB"/>
          <w14:ligatures w14:val="standardContextual"/>
        </w:rPr>
      </w:pPr>
      <w:hyperlink w:anchor="_Toc184754228" w:history="1">
        <w:r w:rsidRPr="00622341">
          <w:rPr>
            <w:rStyle w:val="Hyperlink"/>
          </w:rPr>
          <w:t>2.1.</w:t>
        </w:r>
        <w:r w:rsidRPr="00622341">
          <w:rPr>
            <w:rFonts w:asciiTheme="minorHAnsi" w:eastAsiaTheme="minorEastAsia" w:hAnsiTheme="minorHAnsi" w:cstheme="minorBidi"/>
            <w:smallCaps w:val="0"/>
            <w:kern w:val="2"/>
            <w:sz w:val="22"/>
            <w:szCs w:val="22"/>
            <w:lang w:eastAsia="en-GB"/>
            <w14:ligatures w14:val="standardContextual"/>
          </w:rPr>
          <w:tab/>
        </w:r>
        <w:r w:rsidRPr="00622341">
          <w:rPr>
            <w:rStyle w:val="Hyperlink"/>
          </w:rPr>
          <w:t>TimeStation sadarbība ar citiem produktiem un sistēmām</w:t>
        </w:r>
        <w:r w:rsidRPr="00622341">
          <w:rPr>
            <w:webHidden/>
          </w:rPr>
          <w:tab/>
        </w:r>
        <w:r w:rsidRPr="00622341">
          <w:rPr>
            <w:webHidden/>
          </w:rPr>
          <w:fldChar w:fldCharType="begin"/>
        </w:r>
        <w:r w:rsidRPr="00622341">
          <w:rPr>
            <w:webHidden/>
          </w:rPr>
          <w:instrText xml:space="preserve"> PAGEREF _Toc184754228 \h </w:instrText>
        </w:r>
        <w:r w:rsidRPr="00622341">
          <w:rPr>
            <w:webHidden/>
          </w:rPr>
        </w:r>
        <w:r w:rsidRPr="00622341">
          <w:rPr>
            <w:webHidden/>
          </w:rPr>
          <w:fldChar w:fldCharType="separate"/>
        </w:r>
        <w:r w:rsidRPr="00622341">
          <w:rPr>
            <w:webHidden/>
          </w:rPr>
          <w:t>2-2</w:t>
        </w:r>
        <w:r w:rsidRPr="00622341">
          <w:rPr>
            <w:webHidden/>
          </w:rPr>
          <w:fldChar w:fldCharType="end"/>
        </w:r>
      </w:hyperlink>
    </w:p>
    <w:p w14:paraId="28A648E9" w14:textId="1E3E8334" w:rsidR="003447A2" w:rsidRPr="00622341" w:rsidRDefault="003447A2">
      <w:pPr>
        <w:pStyle w:val="TOC2"/>
        <w:tabs>
          <w:tab w:val="left" w:pos="800"/>
          <w:tab w:val="right" w:leader="dot" w:pos="9062"/>
        </w:tabs>
        <w:rPr>
          <w:rFonts w:asciiTheme="minorHAnsi" w:eastAsiaTheme="minorEastAsia" w:hAnsiTheme="minorHAnsi" w:cstheme="minorBidi"/>
          <w:smallCaps w:val="0"/>
          <w:kern w:val="2"/>
          <w:sz w:val="22"/>
          <w:szCs w:val="22"/>
          <w:lang w:eastAsia="en-GB"/>
          <w14:ligatures w14:val="standardContextual"/>
        </w:rPr>
      </w:pPr>
      <w:hyperlink w:anchor="_Toc184754229" w:history="1">
        <w:r w:rsidRPr="00622341">
          <w:rPr>
            <w:rStyle w:val="Hyperlink"/>
          </w:rPr>
          <w:t>2.2.</w:t>
        </w:r>
        <w:r w:rsidRPr="00622341">
          <w:rPr>
            <w:rFonts w:asciiTheme="minorHAnsi" w:eastAsiaTheme="minorEastAsia" w:hAnsiTheme="minorHAnsi" w:cstheme="minorBidi"/>
            <w:smallCaps w:val="0"/>
            <w:kern w:val="2"/>
            <w:sz w:val="22"/>
            <w:szCs w:val="22"/>
            <w:lang w:eastAsia="en-GB"/>
            <w14:ligatures w14:val="standardContextual"/>
          </w:rPr>
          <w:tab/>
        </w:r>
        <w:r w:rsidRPr="00622341">
          <w:rPr>
            <w:rStyle w:val="Hyperlink"/>
          </w:rPr>
          <w:t>Projekta izstrādes ierobežojumi</w:t>
        </w:r>
        <w:r w:rsidRPr="00622341">
          <w:rPr>
            <w:webHidden/>
          </w:rPr>
          <w:tab/>
        </w:r>
        <w:r w:rsidRPr="00622341">
          <w:rPr>
            <w:webHidden/>
          </w:rPr>
          <w:fldChar w:fldCharType="begin"/>
        </w:r>
        <w:r w:rsidRPr="00622341">
          <w:rPr>
            <w:webHidden/>
          </w:rPr>
          <w:instrText xml:space="preserve"> PAGEREF _Toc184754229 \h </w:instrText>
        </w:r>
        <w:r w:rsidRPr="00622341">
          <w:rPr>
            <w:webHidden/>
          </w:rPr>
        </w:r>
        <w:r w:rsidRPr="00622341">
          <w:rPr>
            <w:webHidden/>
          </w:rPr>
          <w:fldChar w:fldCharType="separate"/>
        </w:r>
        <w:r w:rsidRPr="00622341">
          <w:rPr>
            <w:webHidden/>
          </w:rPr>
          <w:t>2-2</w:t>
        </w:r>
        <w:r w:rsidRPr="00622341">
          <w:rPr>
            <w:webHidden/>
          </w:rPr>
          <w:fldChar w:fldCharType="end"/>
        </w:r>
      </w:hyperlink>
    </w:p>
    <w:p w14:paraId="0E47EA04" w14:textId="2905041F" w:rsidR="003447A2" w:rsidRPr="00622341" w:rsidRDefault="003447A2">
      <w:pPr>
        <w:pStyle w:val="TOC3"/>
        <w:tabs>
          <w:tab w:val="left" w:pos="1200"/>
          <w:tab w:val="right" w:leader="dot" w:pos="9062"/>
        </w:tabs>
        <w:rPr>
          <w:rFonts w:asciiTheme="minorHAnsi" w:eastAsiaTheme="minorEastAsia" w:hAnsiTheme="minorHAnsi" w:cstheme="minorBidi"/>
          <w:i w:val="0"/>
          <w:kern w:val="2"/>
          <w:sz w:val="22"/>
          <w:szCs w:val="22"/>
          <w:lang w:eastAsia="en-GB"/>
          <w14:ligatures w14:val="standardContextual"/>
        </w:rPr>
      </w:pPr>
      <w:hyperlink w:anchor="_Toc184754230" w:history="1">
        <w:r w:rsidRPr="00622341">
          <w:rPr>
            <w:rStyle w:val="Hyperlink"/>
          </w:rPr>
          <w:t>2.2.1.</w:t>
        </w:r>
        <w:r w:rsidRPr="00622341">
          <w:rPr>
            <w:rFonts w:asciiTheme="minorHAnsi" w:eastAsiaTheme="minorEastAsia" w:hAnsiTheme="minorHAnsi" w:cstheme="minorBidi"/>
            <w:i w:val="0"/>
            <w:kern w:val="2"/>
            <w:sz w:val="22"/>
            <w:szCs w:val="22"/>
            <w:lang w:eastAsia="en-GB"/>
            <w14:ligatures w14:val="standardContextual"/>
          </w:rPr>
          <w:tab/>
        </w:r>
        <w:r w:rsidRPr="00622341">
          <w:rPr>
            <w:rStyle w:val="Hyperlink"/>
          </w:rPr>
          <w:t>Projekta izstrādes vide</w:t>
        </w:r>
        <w:r w:rsidRPr="00622341">
          <w:rPr>
            <w:webHidden/>
          </w:rPr>
          <w:tab/>
        </w:r>
        <w:r w:rsidRPr="00622341">
          <w:rPr>
            <w:webHidden/>
          </w:rPr>
          <w:fldChar w:fldCharType="begin"/>
        </w:r>
        <w:r w:rsidRPr="00622341">
          <w:rPr>
            <w:webHidden/>
          </w:rPr>
          <w:instrText xml:space="preserve"> PAGEREF _Toc184754230 \h </w:instrText>
        </w:r>
        <w:r w:rsidRPr="00622341">
          <w:rPr>
            <w:webHidden/>
          </w:rPr>
        </w:r>
        <w:r w:rsidRPr="00622341">
          <w:rPr>
            <w:webHidden/>
          </w:rPr>
          <w:fldChar w:fldCharType="separate"/>
        </w:r>
        <w:r w:rsidRPr="00622341">
          <w:rPr>
            <w:webHidden/>
          </w:rPr>
          <w:t>2-2</w:t>
        </w:r>
        <w:r w:rsidRPr="00622341">
          <w:rPr>
            <w:webHidden/>
          </w:rPr>
          <w:fldChar w:fldCharType="end"/>
        </w:r>
      </w:hyperlink>
    </w:p>
    <w:p w14:paraId="77E946FC" w14:textId="1D192D6E" w:rsidR="003447A2" w:rsidRPr="00622341" w:rsidRDefault="003447A2">
      <w:pPr>
        <w:pStyle w:val="TOC3"/>
        <w:tabs>
          <w:tab w:val="left" w:pos="1200"/>
          <w:tab w:val="right" w:leader="dot" w:pos="9062"/>
        </w:tabs>
        <w:rPr>
          <w:rFonts w:asciiTheme="minorHAnsi" w:eastAsiaTheme="minorEastAsia" w:hAnsiTheme="minorHAnsi" w:cstheme="minorBidi"/>
          <w:i w:val="0"/>
          <w:kern w:val="2"/>
          <w:sz w:val="22"/>
          <w:szCs w:val="22"/>
          <w:lang w:eastAsia="en-GB"/>
          <w14:ligatures w14:val="standardContextual"/>
        </w:rPr>
      </w:pPr>
      <w:hyperlink w:anchor="_Toc184754231" w:history="1">
        <w:r w:rsidRPr="00622341">
          <w:rPr>
            <w:rStyle w:val="Hyperlink"/>
          </w:rPr>
          <w:t>2.2.2.</w:t>
        </w:r>
        <w:r w:rsidRPr="00622341">
          <w:rPr>
            <w:rFonts w:asciiTheme="minorHAnsi" w:eastAsiaTheme="minorEastAsia" w:hAnsiTheme="minorHAnsi" w:cstheme="minorBidi"/>
            <w:i w:val="0"/>
            <w:kern w:val="2"/>
            <w:sz w:val="22"/>
            <w:szCs w:val="22"/>
            <w:lang w:eastAsia="en-GB"/>
            <w14:ligatures w14:val="standardContextual"/>
          </w:rPr>
          <w:tab/>
        </w:r>
        <w:r w:rsidRPr="00622341">
          <w:rPr>
            <w:rStyle w:val="Hyperlink"/>
          </w:rPr>
          <w:t>Projekta versiju uzturēšana caur GitHub</w:t>
        </w:r>
        <w:r w:rsidRPr="00622341">
          <w:rPr>
            <w:webHidden/>
          </w:rPr>
          <w:tab/>
        </w:r>
        <w:r w:rsidRPr="00622341">
          <w:rPr>
            <w:webHidden/>
          </w:rPr>
          <w:fldChar w:fldCharType="begin"/>
        </w:r>
        <w:r w:rsidRPr="00622341">
          <w:rPr>
            <w:webHidden/>
          </w:rPr>
          <w:instrText xml:space="preserve"> PAGEREF _Toc184754231 \h </w:instrText>
        </w:r>
        <w:r w:rsidRPr="00622341">
          <w:rPr>
            <w:webHidden/>
          </w:rPr>
        </w:r>
        <w:r w:rsidRPr="00622341">
          <w:rPr>
            <w:webHidden/>
          </w:rPr>
          <w:fldChar w:fldCharType="separate"/>
        </w:r>
        <w:r w:rsidRPr="00622341">
          <w:rPr>
            <w:webHidden/>
          </w:rPr>
          <w:t>2-3</w:t>
        </w:r>
        <w:r w:rsidRPr="00622341">
          <w:rPr>
            <w:webHidden/>
          </w:rPr>
          <w:fldChar w:fldCharType="end"/>
        </w:r>
      </w:hyperlink>
    </w:p>
    <w:p w14:paraId="4B551FD7" w14:textId="7E15A740" w:rsidR="003447A2" w:rsidRPr="00622341" w:rsidRDefault="003447A2">
      <w:pPr>
        <w:pStyle w:val="TOC3"/>
        <w:tabs>
          <w:tab w:val="left" w:pos="1200"/>
          <w:tab w:val="right" w:leader="dot" w:pos="9062"/>
        </w:tabs>
        <w:rPr>
          <w:rFonts w:asciiTheme="minorHAnsi" w:eastAsiaTheme="minorEastAsia" w:hAnsiTheme="minorHAnsi" w:cstheme="minorBidi"/>
          <w:i w:val="0"/>
          <w:kern w:val="2"/>
          <w:sz w:val="22"/>
          <w:szCs w:val="22"/>
          <w:lang w:eastAsia="en-GB"/>
          <w14:ligatures w14:val="standardContextual"/>
        </w:rPr>
      </w:pPr>
      <w:hyperlink w:anchor="_Toc184754232" w:history="1">
        <w:r w:rsidRPr="00622341">
          <w:rPr>
            <w:rStyle w:val="Hyperlink"/>
          </w:rPr>
          <w:t>2.2.1.</w:t>
        </w:r>
        <w:r w:rsidRPr="00622341">
          <w:rPr>
            <w:rFonts w:asciiTheme="minorHAnsi" w:eastAsiaTheme="minorEastAsia" w:hAnsiTheme="minorHAnsi" w:cstheme="minorBidi"/>
            <w:i w:val="0"/>
            <w:kern w:val="2"/>
            <w:sz w:val="22"/>
            <w:szCs w:val="22"/>
            <w:lang w:eastAsia="en-GB"/>
            <w14:ligatures w14:val="standardContextual"/>
          </w:rPr>
          <w:tab/>
        </w:r>
        <w:r w:rsidRPr="00622341">
          <w:rPr>
            <w:rStyle w:val="Hyperlink"/>
          </w:rPr>
          <w:t>Projekta iestatījumu saglabāšana</w:t>
        </w:r>
        <w:r w:rsidRPr="00622341">
          <w:rPr>
            <w:webHidden/>
          </w:rPr>
          <w:tab/>
        </w:r>
        <w:r w:rsidRPr="00622341">
          <w:rPr>
            <w:webHidden/>
          </w:rPr>
          <w:fldChar w:fldCharType="begin"/>
        </w:r>
        <w:r w:rsidRPr="00622341">
          <w:rPr>
            <w:webHidden/>
          </w:rPr>
          <w:instrText xml:space="preserve"> PAGEREF _Toc184754232 \h </w:instrText>
        </w:r>
        <w:r w:rsidRPr="00622341">
          <w:rPr>
            <w:webHidden/>
          </w:rPr>
        </w:r>
        <w:r w:rsidRPr="00622341">
          <w:rPr>
            <w:webHidden/>
          </w:rPr>
          <w:fldChar w:fldCharType="separate"/>
        </w:r>
        <w:r w:rsidRPr="00622341">
          <w:rPr>
            <w:webHidden/>
          </w:rPr>
          <w:t>2-3</w:t>
        </w:r>
        <w:r w:rsidRPr="00622341">
          <w:rPr>
            <w:webHidden/>
          </w:rPr>
          <w:fldChar w:fldCharType="end"/>
        </w:r>
      </w:hyperlink>
    </w:p>
    <w:p w14:paraId="1BB36355" w14:textId="52E4ED17" w:rsidR="003447A2" w:rsidRPr="00622341" w:rsidRDefault="003447A2">
      <w:pPr>
        <w:pStyle w:val="TOC3"/>
        <w:tabs>
          <w:tab w:val="left" w:pos="1200"/>
          <w:tab w:val="right" w:leader="dot" w:pos="9062"/>
        </w:tabs>
        <w:rPr>
          <w:rFonts w:asciiTheme="minorHAnsi" w:eastAsiaTheme="minorEastAsia" w:hAnsiTheme="minorHAnsi" w:cstheme="minorBidi"/>
          <w:i w:val="0"/>
          <w:kern w:val="2"/>
          <w:sz w:val="22"/>
          <w:szCs w:val="22"/>
          <w:lang w:eastAsia="en-GB"/>
          <w14:ligatures w14:val="standardContextual"/>
        </w:rPr>
      </w:pPr>
      <w:hyperlink w:anchor="_Toc184754233" w:history="1">
        <w:r w:rsidRPr="00622341">
          <w:rPr>
            <w:rStyle w:val="Hyperlink"/>
          </w:rPr>
          <w:t>2.2.2.</w:t>
        </w:r>
        <w:r w:rsidRPr="00622341">
          <w:rPr>
            <w:rFonts w:asciiTheme="minorHAnsi" w:eastAsiaTheme="minorEastAsia" w:hAnsiTheme="minorHAnsi" w:cstheme="minorBidi"/>
            <w:i w:val="0"/>
            <w:kern w:val="2"/>
            <w:sz w:val="22"/>
            <w:szCs w:val="22"/>
            <w:lang w:eastAsia="en-GB"/>
            <w14:ligatures w14:val="standardContextual"/>
          </w:rPr>
          <w:tab/>
        </w:r>
        <w:r w:rsidRPr="00622341">
          <w:rPr>
            <w:rStyle w:val="Hyperlink"/>
          </w:rPr>
          <w:t>Bibliotēka WPF Extended Toolkit</w:t>
        </w:r>
        <w:r w:rsidRPr="00622341">
          <w:rPr>
            <w:webHidden/>
          </w:rPr>
          <w:tab/>
        </w:r>
        <w:r w:rsidRPr="00622341">
          <w:rPr>
            <w:webHidden/>
          </w:rPr>
          <w:fldChar w:fldCharType="begin"/>
        </w:r>
        <w:r w:rsidRPr="00622341">
          <w:rPr>
            <w:webHidden/>
          </w:rPr>
          <w:instrText xml:space="preserve"> PAGEREF _Toc184754233 \h </w:instrText>
        </w:r>
        <w:r w:rsidRPr="00622341">
          <w:rPr>
            <w:webHidden/>
          </w:rPr>
        </w:r>
        <w:r w:rsidRPr="00622341">
          <w:rPr>
            <w:webHidden/>
          </w:rPr>
          <w:fldChar w:fldCharType="separate"/>
        </w:r>
        <w:r w:rsidRPr="00622341">
          <w:rPr>
            <w:webHidden/>
          </w:rPr>
          <w:t>2-3</w:t>
        </w:r>
        <w:r w:rsidRPr="00622341">
          <w:rPr>
            <w:webHidden/>
          </w:rPr>
          <w:fldChar w:fldCharType="end"/>
        </w:r>
      </w:hyperlink>
    </w:p>
    <w:p w14:paraId="4BF680C1" w14:textId="4D5E61CB" w:rsidR="003447A2" w:rsidRPr="00622341" w:rsidRDefault="003447A2">
      <w:pPr>
        <w:pStyle w:val="TOC3"/>
        <w:tabs>
          <w:tab w:val="left" w:pos="1200"/>
          <w:tab w:val="right" w:leader="dot" w:pos="9062"/>
        </w:tabs>
        <w:rPr>
          <w:rFonts w:asciiTheme="minorHAnsi" w:eastAsiaTheme="minorEastAsia" w:hAnsiTheme="minorHAnsi" w:cstheme="minorBidi"/>
          <w:i w:val="0"/>
          <w:kern w:val="2"/>
          <w:sz w:val="22"/>
          <w:szCs w:val="22"/>
          <w:lang w:eastAsia="en-GB"/>
          <w14:ligatures w14:val="standardContextual"/>
        </w:rPr>
      </w:pPr>
      <w:hyperlink w:anchor="_Toc184754234" w:history="1">
        <w:r w:rsidRPr="00622341">
          <w:rPr>
            <w:rStyle w:val="Hyperlink"/>
          </w:rPr>
          <w:t>2.2.3.</w:t>
        </w:r>
        <w:r w:rsidRPr="00622341">
          <w:rPr>
            <w:rFonts w:asciiTheme="minorHAnsi" w:eastAsiaTheme="minorEastAsia" w:hAnsiTheme="minorHAnsi" w:cstheme="minorBidi"/>
            <w:i w:val="0"/>
            <w:kern w:val="2"/>
            <w:sz w:val="22"/>
            <w:szCs w:val="22"/>
            <w:lang w:eastAsia="en-GB"/>
            <w14:ligatures w14:val="standardContextual"/>
          </w:rPr>
          <w:tab/>
        </w:r>
        <w:r w:rsidRPr="00622341">
          <w:rPr>
            <w:rStyle w:val="Hyperlink"/>
          </w:rPr>
          <w:t>Bibliotēka WPF Material Design</w:t>
        </w:r>
        <w:r w:rsidRPr="00622341">
          <w:rPr>
            <w:webHidden/>
          </w:rPr>
          <w:tab/>
        </w:r>
        <w:r w:rsidRPr="00622341">
          <w:rPr>
            <w:webHidden/>
          </w:rPr>
          <w:fldChar w:fldCharType="begin"/>
        </w:r>
        <w:r w:rsidRPr="00622341">
          <w:rPr>
            <w:webHidden/>
          </w:rPr>
          <w:instrText xml:space="preserve"> PAGEREF _Toc184754234 \h </w:instrText>
        </w:r>
        <w:r w:rsidRPr="00622341">
          <w:rPr>
            <w:webHidden/>
          </w:rPr>
        </w:r>
        <w:r w:rsidRPr="00622341">
          <w:rPr>
            <w:webHidden/>
          </w:rPr>
          <w:fldChar w:fldCharType="separate"/>
        </w:r>
        <w:r w:rsidRPr="00622341">
          <w:rPr>
            <w:webHidden/>
          </w:rPr>
          <w:t>2-3</w:t>
        </w:r>
        <w:r w:rsidRPr="00622341">
          <w:rPr>
            <w:webHidden/>
          </w:rPr>
          <w:fldChar w:fldCharType="end"/>
        </w:r>
      </w:hyperlink>
    </w:p>
    <w:p w14:paraId="4AB653E3" w14:textId="1A0A3EE2" w:rsidR="003447A2" w:rsidRPr="00622341" w:rsidRDefault="003447A2">
      <w:pPr>
        <w:pStyle w:val="TOC3"/>
        <w:tabs>
          <w:tab w:val="left" w:pos="1200"/>
          <w:tab w:val="right" w:leader="dot" w:pos="9062"/>
        </w:tabs>
        <w:rPr>
          <w:rFonts w:asciiTheme="minorHAnsi" w:eastAsiaTheme="minorEastAsia" w:hAnsiTheme="minorHAnsi" w:cstheme="minorBidi"/>
          <w:i w:val="0"/>
          <w:kern w:val="2"/>
          <w:sz w:val="22"/>
          <w:szCs w:val="22"/>
          <w:lang w:eastAsia="en-GB"/>
          <w14:ligatures w14:val="standardContextual"/>
        </w:rPr>
      </w:pPr>
      <w:hyperlink w:anchor="_Toc184754235" w:history="1">
        <w:r w:rsidRPr="00622341">
          <w:rPr>
            <w:rStyle w:val="Hyperlink"/>
          </w:rPr>
          <w:t>2.2.4.</w:t>
        </w:r>
        <w:r w:rsidRPr="00622341">
          <w:rPr>
            <w:rFonts w:asciiTheme="minorHAnsi" w:eastAsiaTheme="minorEastAsia" w:hAnsiTheme="minorHAnsi" w:cstheme="minorBidi"/>
            <w:i w:val="0"/>
            <w:kern w:val="2"/>
            <w:sz w:val="22"/>
            <w:szCs w:val="22"/>
            <w:lang w:eastAsia="en-GB"/>
            <w14:ligatures w14:val="standardContextual"/>
          </w:rPr>
          <w:tab/>
        </w:r>
        <w:r w:rsidRPr="00622341">
          <w:rPr>
            <w:rStyle w:val="Hyperlink"/>
          </w:rPr>
          <w:t>Bibliotēka WPF MahApps</w:t>
        </w:r>
        <w:r w:rsidRPr="00622341">
          <w:rPr>
            <w:webHidden/>
          </w:rPr>
          <w:tab/>
        </w:r>
        <w:r w:rsidRPr="00622341">
          <w:rPr>
            <w:webHidden/>
          </w:rPr>
          <w:fldChar w:fldCharType="begin"/>
        </w:r>
        <w:r w:rsidRPr="00622341">
          <w:rPr>
            <w:webHidden/>
          </w:rPr>
          <w:instrText xml:space="preserve"> PAGEREF _Toc184754235 \h </w:instrText>
        </w:r>
        <w:r w:rsidRPr="00622341">
          <w:rPr>
            <w:webHidden/>
          </w:rPr>
        </w:r>
        <w:r w:rsidRPr="00622341">
          <w:rPr>
            <w:webHidden/>
          </w:rPr>
          <w:fldChar w:fldCharType="separate"/>
        </w:r>
        <w:r w:rsidRPr="00622341">
          <w:rPr>
            <w:webHidden/>
          </w:rPr>
          <w:t>2-3</w:t>
        </w:r>
        <w:r w:rsidRPr="00622341">
          <w:rPr>
            <w:webHidden/>
          </w:rPr>
          <w:fldChar w:fldCharType="end"/>
        </w:r>
      </w:hyperlink>
    </w:p>
    <w:p w14:paraId="4FBD1B42" w14:textId="30BC1C35" w:rsidR="003447A2" w:rsidRPr="00622341" w:rsidRDefault="003447A2">
      <w:pPr>
        <w:pStyle w:val="TOC1"/>
        <w:tabs>
          <w:tab w:val="left" w:pos="400"/>
          <w:tab w:val="right" w:leader="dot" w:pos="9062"/>
        </w:tabs>
        <w:rPr>
          <w:rFonts w:asciiTheme="minorHAnsi" w:eastAsiaTheme="minorEastAsia" w:hAnsiTheme="minorHAnsi" w:cstheme="minorBidi"/>
          <w:b w:val="0"/>
          <w:caps w:val="0"/>
          <w:kern w:val="2"/>
          <w:sz w:val="22"/>
          <w:szCs w:val="22"/>
          <w:lang w:val="lv-LV" w:eastAsia="en-GB"/>
          <w14:ligatures w14:val="standardContextual"/>
        </w:rPr>
      </w:pPr>
      <w:hyperlink w:anchor="_Toc184754236" w:history="1">
        <w:r w:rsidRPr="00622341">
          <w:rPr>
            <w:rStyle w:val="Hyperlink"/>
            <w:rFonts w:ascii="Times New Roman" w:hAnsi="Times New Roman"/>
            <w:lang w:val="lv-LV"/>
          </w:rPr>
          <w:t>3.</w:t>
        </w:r>
        <w:r w:rsidRPr="00622341">
          <w:rPr>
            <w:rFonts w:asciiTheme="minorHAnsi" w:eastAsiaTheme="minorEastAsia" w:hAnsiTheme="minorHAnsi" w:cstheme="minorBidi"/>
            <w:b w:val="0"/>
            <w:caps w:val="0"/>
            <w:kern w:val="2"/>
            <w:sz w:val="22"/>
            <w:szCs w:val="22"/>
            <w:lang w:val="lv-LV" w:eastAsia="en-GB"/>
            <w14:ligatures w14:val="standardContextual"/>
          </w:rPr>
          <w:tab/>
        </w:r>
        <w:r w:rsidRPr="00622341">
          <w:rPr>
            <w:rStyle w:val="Hyperlink"/>
            <w:rFonts w:ascii="Times New Roman" w:hAnsi="Times New Roman"/>
            <w:lang w:val="lv-LV"/>
          </w:rPr>
          <w:t>TimeStation arhitektūra</w:t>
        </w:r>
        <w:r w:rsidRPr="00622341">
          <w:rPr>
            <w:webHidden/>
            <w:lang w:val="lv-LV"/>
          </w:rPr>
          <w:tab/>
        </w:r>
        <w:r w:rsidRPr="00622341">
          <w:rPr>
            <w:webHidden/>
            <w:lang w:val="lv-LV"/>
          </w:rPr>
          <w:fldChar w:fldCharType="begin"/>
        </w:r>
        <w:r w:rsidRPr="00622341">
          <w:rPr>
            <w:webHidden/>
            <w:lang w:val="lv-LV"/>
          </w:rPr>
          <w:instrText xml:space="preserve"> PAGEREF _Toc184754236 \h </w:instrText>
        </w:r>
        <w:r w:rsidRPr="00622341">
          <w:rPr>
            <w:webHidden/>
            <w:lang w:val="lv-LV"/>
          </w:rPr>
        </w:r>
        <w:r w:rsidRPr="00622341">
          <w:rPr>
            <w:webHidden/>
            <w:lang w:val="lv-LV"/>
          </w:rPr>
          <w:fldChar w:fldCharType="separate"/>
        </w:r>
        <w:r w:rsidRPr="00622341">
          <w:rPr>
            <w:webHidden/>
            <w:lang w:val="lv-LV"/>
          </w:rPr>
          <w:t>3-4</w:t>
        </w:r>
        <w:r w:rsidRPr="00622341">
          <w:rPr>
            <w:webHidden/>
            <w:lang w:val="lv-LV"/>
          </w:rPr>
          <w:fldChar w:fldCharType="end"/>
        </w:r>
      </w:hyperlink>
    </w:p>
    <w:p w14:paraId="24CB8D1E" w14:textId="311C4A49" w:rsidR="003447A2" w:rsidRPr="00622341" w:rsidRDefault="003447A2">
      <w:pPr>
        <w:pStyle w:val="TOC2"/>
        <w:tabs>
          <w:tab w:val="left" w:pos="800"/>
          <w:tab w:val="right" w:leader="dot" w:pos="9062"/>
        </w:tabs>
        <w:rPr>
          <w:rFonts w:asciiTheme="minorHAnsi" w:eastAsiaTheme="minorEastAsia" w:hAnsiTheme="minorHAnsi" w:cstheme="minorBidi"/>
          <w:smallCaps w:val="0"/>
          <w:kern w:val="2"/>
          <w:sz w:val="22"/>
          <w:szCs w:val="22"/>
          <w:lang w:eastAsia="en-GB"/>
          <w14:ligatures w14:val="standardContextual"/>
        </w:rPr>
      </w:pPr>
      <w:hyperlink w:anchor="_Toc184754237" w:history="1">
        <w:r w:rsidRPr="00622341">
          <w:rPr>
            <w:rStyle w:val="Hyperlink"/>
          </w:rPr>
          <w:t>3.1.</w:t>
        </w:r>
        <w:r w:rsidRPr="00622341">
          <w:rPr>
            <w:rFonts w:asciiTheme="minorHAnsi" w:eastAsiaTheme="minorEastAsia" w:hAnsiTheme="minorHAnsi" w:cstheme="minorBidi"/>
            <w:smallCaps w:val="0"/>
            <w:kern w:val="2"/>
            <w:sz w:val="22"/>
            <w:szCs w:val="22"/>
            <w:lang w:eastAsia="en-GB"/>
            <w14:ligatures w14:val="standardContextual"/>
          </w:rPr>
          <w:tab/>
        </w:r>
        <w:r w:rsidRPr="00622341">
          <w:rPr>
            <w:rStyle w:val="Hyperlink"/>
          </w:rPr>
          <w:t>Funkcionālā skatupunkta elementi</w:t>
        </w:r>
        <w:r w:rsidRPr="00622341">
          <w:rPr>
            <w:webHidden/>
          </w:rPr>
          <w:tab/>
        </w:r>
        <w:r w:rsidRPr="00622341">
          <w:rPr>
            <w:webHidden/>
          </w:rPr>
          <w:fldChar w:fldCharType="begin"/>
        </w:r>
        <w:r w:rsidRPr="00622341">
          <w:rPr>
            <w:webHidden/>
          </w:rPr>
          <w:instrText xml:space="preserve"> PAGEREF _Toc184754237 \h </w:instrText>
        </w:r>
        <w:r w:rsidRPr="00622341">
          <w:rPr>
            <w:webHidden/>
          </w:rPr>
        </w:r>
        <w:r w:rsidRPr="00622341">
          <w:rPr>
            <w:webHidden/>
          </w:rPr>
          <w:fldChar w:fldCharType="separate"/>
        </w:r>
        <w:r w:rsidRPr="00622341">
          <w:rPr>
            <w:webHidden/>
          </w:rPr>
          <w:t>3-4</w:t>
        </w:r>
        <w:r w:rsidRPr="00622341">
          <w:rPr>
            <w:webHidden/>
          </w:rPr>
          <w:fldChar w:fldCharType="end"/>
        </w:r>
      </w:hyperlink>
    </w:p>
    <w:p w14:paraId="2FF17F15" w14:textId="298E19F3" w:rsidR="003447A2" w:rsidRPr="00622341" w:rsidRDefault="003447A2">
      <w:pPr>
        <w:pStyle w:val="TOC3"/>
        <w:tabs>
          <w:tab w:val="left" w:pos="1200"/>
          <w:tab w:val="right" w:leader="dot" w:pos="9062"/>
        </w:tabs>
        <w:rPr>
          <w:rFonts w:asciiTheme="minorHAnsi" w:eastAsiaTheme="minorEastAsia" w:hAnsiTheme="minorHAnsi" w:cstheme="minorBidi"/>
          <w:i w:val="0"/>
          <w:kern w:val="2"/>
          <w:sz w:val="22"/>
          <w:szCs w:val="22"/>
          <w:lang w:eastAsia="en-GB"/>
          <w14:ligatures w14:val="standardContextual"/>
        </w:rPr>
      </w:pPr>
      <w:hyperlink w:anchor="_Toc184754238" w:history="1">
        <w:r w:rsidRPr="00622341">
          <w:rPr>
            <w:rStyle w:val="Hyperlink"/>
          </w:rPr>
          <w:t>3.1.1.</w:t>
        </w:r>
        <w:r w:rsidRPr="00622341">
          <w:rPr>
            <w:rFonts w:asciiTheme="minorHAnsi" w:eastAsiaTheme="minorEastAsia" w:hAnsiTheme="minorHAnsi" w:cstheme="minorBidi"/>
            <w:i w:val="0"/>
            <w:kern w:val="2"/>
            <w:sz w:val="22"/>
            <w:szCs w:val="22"/>
            <w:lang w:eastAsia="en-GB"/>
            <w14:ligatures w14:val="standardContextual"/>
          </w:rPr>
          <w:tab/>
        </w:r>
        <w:r w:rsidRPr="00622341">
          <w:rPr>
            <w:rStyle w:val="Hyperlink"/>
          </w:rPr>
          <w:t>Savienojuma loģika</w:t>
        </w:r>
        <w:r w:rsidRPr="00622341">
          <w:rPr>
            <w:webHidden/>
          </w:rPr>
          <w:tab/>
        </w:r>
        <w:r w:rsidRPr="00622341">
          <w:rPr>
            <w:webHidden/>
          </w:rPr>
          <w:fldChar w:fldCharType="begin"/>
        </w:r>
        <w:r w:rsidRPr="00622341">
          <w:rPr>
            <w:webHidden/>
          </w:rPr>
          <w:instrText xml:space="preserve"> PAGEREF _Toc184754238 \h </w:instrText>
        </w:r>
        <w:r w:rsidRPr="00622341">
          <w:rPr>
            <w:webHidden/>
          </w:rPr>
        </w:r>
        <w:r w:rsidRPr="00622341">
          <w:rPr>
            <w:webHidden/>
          </w:rPr>
          <w:fldChar w:fldCharType="separate"/>
        </w:r>
        <w:r w:rsidRPr="00622341">
          <w:rPr>
            <w:webHidden/>
          </w:rPr>
          <w:t>3-4</w:t>
        </w:r>
        <w:r w:rsidRPr="00622341">
          <w:rPr>
            <w:webHidden/>
          </w:rPr>
          <w:fldChar w:fldCharType="end"/>
        </w:r>
      </w:hyperlink>
    </w:p>
    <w:p w14:paraId="5EA51188" w14:textId="7DE4D695" w:rsidR="003447A2" w:rsidRPr="00622341" w:rsidRDefault="003447A2">
      <w:pPr>
        <w:pStyle w:val="TOC2"/>
        <w:tabs>
          <w:tab w:val="left" w:pos="600"/>
          <w:tab w:val="right" w:leader="dot" w:pos="9062"/>
        </w:tabs>
        <w:rPr>
          <w:rFonts w:asciiTheme="minorHAnsi" w:eastAsiaTheme="minorEastAsia" w:hAnsiTheme="minorHAnsi" w:cstheme="minorBidi"/>
          <w:smallCaps w:val="0"/>
          <w:kern w:val="2"/>
          <w:sz w:val="22"/>
          <w:szCs w:val="22"/>
          <w:lang w:eastAsia="en-GB"/>
          <w14:ligatures w14:val="standardContextual"/>
        </w:rPr>
      </w:pPr>
      <w:hyperlink w:anchor="_Toc184754239" w:history="1">
        <w:r w:rsidRPr="00622341">
          <w:rPr>
            <w:rStyle w:val="Hyperlink"/>
          </w:rPr>
          <w:t>2.</w:t>
        </w:r>
        <w:r w:rsidRPr="00622341">
          <w:rPr>
            <w:rFonts w:asciiTheme="minorHAnsi" w:eastAsiaTheme="minorEastAsia" w:hAnsiTheme="minorHAnsi" w:cstheme="minorBidi"/>
            <w:smallCaps w:val="0"/>
            <w:kern w:val="2"/>
            <w:sz w:val="22"/>
            <w:szCs w:val="22"/>
            <w:lang w:eastAsia="en-GB"/>
            <w14:ligatures w14:val="standardContextual"/>
          </w:rPr>
          <w:tab/>
        </w:r>
        <w:r w:rsidRPr="00622341">
          <w:rPr>
            <w:rStyle w:val="Hyperlink"/>
          </w:rPr>
          <w:t>Diagramma - komunikācijas serverim</w:t>
        </w:r>
        <w:r w:rsidRPr="00622341">
          <w:rPr>
            <w:webHidden/>
          </w:rPr>
          <w:tab/>
        </w:r>
        <w:r w:rsidRPr="00622341">
          <w:rPr>
            <w:webHidden/>
          </w:rPr>
          <w:fldChar w:fldCharType="begin"/>
        </w:r>
        <w:r w:rsidRPr="00622341">
          <w:rPr>
            <w:webHidden/>
          </w:rPr>
          <w:instrText xml:space="preserve"> PAGEREF _Toc184754239 \h </w:instrText>
        </w:r>
        <w:r w:rsidRPr="00622341">
          <w:rPr>
            <w:webHidden/>
          </w:rPr>
        </w:r>
        <w:r w:rsidRPr="00622341">
          <w:rPr>
            <w:webHidden/>
          </w:rPr>
          <w:fldChar w:fldCharType="separate"/>
        </w:r>
        <w:r w:rsidRPr="00622341">
          <w:rPr>
            <w:webHidden/>
          </w:rPr>
          <w:t>3-4</w:t>
        </w:r>
        <w:r w:rsidRPr="00622341">
          <w:rPr>
            <w:webHidden/>
          </w:rPr>
          <w:fldChar w:fldCharType="end"/>
        </w:r>
      </w:hyperlink>
    </w:p>
    <w:p w14:paraId="7D9E847D" w14:textId="559B6D4A" w:rsidR="003447A2" w:rsidRPr="00622341" w:rsidRDefault="003447A2">
      <w:pPr>
        <w:pStyle w:val="TOC3"/>
        <w:tabs>
          <w:tab w:val="left" w:pos="1200"/>
          <w:tab w:val="right" w:leader="dot" w:pos="9062"/>
        </w:tabs>
        <w:rPr>
          <w:rFonts w:asciiTheme="minorHAnsi" w:eastAsiaTheme="minorEastAsia" w:hAnsiTheme="minorHAnsi" w:cstheme="minorBidi"/>
          <w:i w:val="0"/>
          <w:kern w:val="2"/>
          <w:sz w:val="22"/>
          <w:szCs w:val="22"/>
          <w:lang w:eastAsia="en-GB"/>
          <w14:ligatures w14:val="standardContextual"/>
        </w:rPr>
      </w:pPr>
      <w:hyperlink w:anchor="_Toc184754240" w:history="1">
        <w:r w:rsidRPr="00622341">
          <w:rPr>
            <w:rStyle w:val="Hyperlink"/>
          </w:rPr>
          <w:t>3.1.2.</w:t>
        </w:r>
        <w:r w:rsidRPr="00622341">
          <w:rPr>
            <w:rFonts w:asciiTheme="minorHAnsi" w:eastAsiaTheme="minorEastAsia" w:hAnsiTheme="minorHAnsi" w:cstheme="minorBidi"/>
            <w:i w:val="0"/>
            <w:kern w:val="2"/>
            <w:sz w:val="22"/>
            <w:szCs w:val="22"/>
            <w:lang w:eastAsia="en-GB"/>
            <w14:ligatures w14:val="standardContextual"/>
          </w:rPr>
          <w:tab/>
        </w:r>
        <w:r w:rsidRPr="00622341">
          <w:rPr>
            <w:rStyle w:val="Hyperlink"/>
          </w:rPr>
          <w:t>Laika pievienošanas loģika</w:t>
        </w:r>
        <w:r w:rsidRPr="00622341">
          <w:rPr>
            <w:webHidden/>
          </w:rPr>
          <w:tab/>
        </w:r>
        <w:r w:rsidRPr="00622341">
          <w:rPr>
            <w:webHidden/>
          </w:rPr>
          <w:fldChar w:fldCharType="begin"/>
        </w:r>
        <w:r w:rsidRPr="00622341">
          <w:rPr>
            <w:webHidden/>
          </w:rPr>
          <w:instrText xml:space="preserve"> PAGEREF _Toc184754240 \h </w:instrText>
        </w:r>
        <w:r w:rsidRPr="00622341">
          <w:rPr>
            <w:webHidden/>
          </w:rPr>
        </w:r>
        <w:r w:rsidRPr="00622341">
          <w:rPr>
            <w:webHidden/>
          </w:rPr>
          <w:fldChar w:fldCharType="separate"/>
        </w:r>
        <w:r w:rsidRPr="00622341">
          <w:rPr>
            <w:webHidden/>
          </w:rPr>
          <w:t>3-5</w:t>
        </w:r>
        <w:r w:rsidRPr="00622341">
          <w:rPr>
            <w:webHidden/>
          </w:rPr>
          <w:fldChar w:fldCharType="end"/>
        </w:r>
      </w:hyperlink>
    </w:p>
    <w:p w14:paraId="454DB9CD" w14:textId="1EEA3D29" w:rsidR="003447A2" w:rsidRPr="00622341" w:rsidRDefault="003447A2">
      <w:pPr>
        <w:pStyle w:val="TOC2"/>
        <w:tabs>
          <w:tab w:val="left" w:pos="600"/>
          <w:tab w:val="right" w:leader="dot" w:pos="9062"/>
        </w:tabs>
        <w:rPr>
          <w:rFonts w:asciiTheme="minorHAnsi" w:eastAsiaTheme="minorEastAsia" w:hAnsiTheme="minorHAnsi" w:cstheme="minorBidi"/>
          <w:smallCaps w:val="0"/>
          <w:kern w:val="2"/>
          <w:sz w:val="22"/>
          <w:szCs w:val="22"/>
          <w:lang w:eastAsia="en-GB"/>
          <w14:ligatures w14:val="standardContextual"/>
        </w:rPr>
      </w:pPr>
      <w:hyperlink w:anchor="_Toc184754241" w:history="1">
        <w:r w:rsidRPr="00622341">
          <w:rPr>
            <w:rStyle w:val="Hyperlink"/>
          </w:rPr>
          <w:t>3.</w:t>
        </w:r>
        <w:r w:rsidRPr="00622341">
          <w:rPr>
            <w:rFonts w:asciiTheme="minorHAnsi" w:eastAsiaTheme="minorEastAsia" w:hAnsiTheme="minorHAnsi" w:cstheme="minorBidi"/>
            <w:smallCaps w:val="0"/>
            <w:kern w:val="2"/>
            <w:sz w:val="22"/>
            <w:szCs w:val="22"/>
            <w:lang w:eastAsia="en-GB"/>
            <w14:ligatures w14:val="standardContextual"/>
          </w:rPr>
          <w:tab/>
        </w:r>
        <w:r w:rsidRPr="00622341">
          <w:rPr>
            <w:rStyle w:val="Hyperlink"/>
          </w:rPr>
          <w:t>Diagramma – Laika pieslēgums</w:t>
        </w:r>
        <w:r w:rsidRPr="00622341">
          <w:rPr>
            <w:webHidden/>
          </w:rPr>
          <w:tab/>
        </w:r>
        <w:r w:rsidRPr="00622341">
          <w:rPr>
            <w:webHidden/>
          </w:rPr>
          <w:fldChar w:fldCharType="begin"/>
        </w:r>
        <w:r w:rsidRPr="00622341">
          <w:rPr>
            <w:webHidden/>
          </w:rPr>
          <w:instrText xml:space="preserve"> PAGEREF _Toc184754241 \h </w:instrText>
        </w:r>
        <w:r w:rsidRPr="00622341">
          <w:rPr>
            <w:webHidden/>
          </w:rPr>
        </w:r>
        <w:r w:rsidRPr="00622341">
          <w:rPr>
            <w:webHidden/>
          </w:rPr>
          <w:fldChar w:fldCharType="separate"/>
        </w:r>
        <w:r w:rsidRPr="00622341">
          <w:rPr>
            <w:webHidden/>
          </w:rPr>
          <w:t>3-5</w:t>
        </w:r>
        <w:r w:rsidRPr="00622341">
          <w:rPr>
            <w:webHidden/>
          </w:rPr>
          <w:fldChar w:fldCharType="end"/>
        </w:r>
      </w:hyperlink>
    </w:p>
    <w:p w14:paraId="51DDDA31" w14:textId="61694B94" w:rsidR="003447A2" w:rsidRPr="00622341" w:rsidRDefault="003447A2">
      <w:pPr>
        <w:pStyle w:val="TOC3"/>
        <w:tabs>
          <w:tab w:val="left" w:pos="1200"/>
          <w:tab w:val="right" w:leader="dot" w:pos="9062"/>
        </w:tabs>
        <w:rPr>
          <w:rFonts w:asciiTheme="minorHAnsi" w:eastAsiaTheme="minorEastAsia" w:hAnsiTheme="minorHAnsi" w:cstheme="minorBidi"/>
          <w:i w:val="0"/>
          <w:kern w:val="2"/>
          <w:sz w:val="22"/>
          <w:szCs w:val="22"/>
          <w:lang w:eastAsia="en-GB"/>
          <w14:ligatures w14:val="standardContextual"/>
        </w:rPr>
      </w:pPr>
      <w:hyperlink w:anchor="_Toc184754242" w:history="1">
        <w:r w:rsidRPr="00622341">
          <w:rPr>
            <w:rStyle w:val="Hyperlink"/>
          </w:rPr>
          <w:t>3.1.3.</w:t>
        </w:r>
        <w:r w:rsidRPr="00622341">
          <w:rPr>
            <w:rFonts w:asciiTheme="minorHAnsi" w:eastAsiaTheme="minorEastAsia" w:hAnsiTheme="minorHAnsi" w:cstheme="minorBidi"/>
            <w:i w:val="0"/>
            <w:kern w:val="2"/>
            <w:sz w:val="22"/>
            <w:szCs w:val="22"/>
            <w:lang w:eastAsia="en-GB"/>
            <w14:ligatures w14:val="standardContextual"/>
          </w:rPr>
          <w:tab/>
        </w:r>
        <w:r w:rsidRPr="00622341">
          <w:rPr>
            <w:rStyle w:val="Hyperlink"/>
          </w:rPr>
          <w:t>Ziņas nosūtīšanas loģika</w:t>
        </w:r>
        <w:r w:rsidRPr="00622341">
          <w:rPr>
            <w:webHidden/>
          </w:rPr>
          <w:tab/>
        </w:r>
        <w:r w:rsidRPr="00622341">
          <w:rPr>
            <w:webHidden/>
          </w:rPr>
          <w:fldChar w:fldCharType="begin"/>
        </w:r>
        <w:r w:rsidRPr="00622341">
          <w:rPr>
            <w:webHidden/>
          </w:rPr>
          <w:instrText xml:space="preserve"> PAGEREF _Toc184754242 \h </w:instrText>
        </w:r>
        <w:r w:rsidRPr="00622341">
          <w:rPr>
            <w:webHidden/>
          </w:rPr>
        </w:r>
        <w:r w:rsidRPr="00622341">
          <w:rPr>
            <w:webHidden/>
          </w:rPr>
          <w:fldChar w:fldCharType="separate"/>
        </w:r>
        <w:r w:rsidRPr="00622341">
          <w:rPr>
            <w:webHidden/>
          </w:rPr>
          <w:t>3-5</w:t>
        </w:r>
        <w:r w:rsidRPr="00622341">
          <w:rPr>
            <w:webHidden/>
          </w:rPr>
          <w:fldChar w:fldCharType="end"/>
        </w:r>
      </w:hyperlink>
    </w:p>
    <w:p w14:paraId="47087925" w14:textId="66712F12" w:rsidR="003447A2" w:rsidRPr="00622341" w:rsidRDefault="003447A2">
      <w:pPr>
        <w:pStyle w:val="TOC3"/>
        <w:tabs>
          <w:tab w:val="left" w:pos="1200"/>
          <w:tab w:val="right" w:leader="dot" w:pos="9062"/>
        </w:tabs>
        <w:rPr>
          <w:rFonts w:asciiTheme="minorHAnsi" w:eastAsiaTheme="minorEastAsia" w:hAnsiTheme="minorHAnsi" w:cstheme="minorBidi"/>
          <w:i w:val="0"/>
          <w:kern w:val="2"/>
          <w:sz w:val="22"/>
          <w:szCs w:val="22"/>
          <w:lang w:eastAsia="en-GB"/>
          <w14:ligatures w14:val="standardContextual"/>
        </w:rPr>
      </w:pPr>
      <w:hyperlink w:anchor="_Toc184754243" w:history="1">
        <w:r w:rsidRPr="00622341">
          <w:rPr>
            <w:rStyle w:val="Hyperlink"/>
          </w:rPr>
          <w:t>3.1.4.</w:t>
        </w:r>
        <w:r w:rsidRPr="00622341">
          <w:rPr>
            <w:rFonts w:asciiTheme="minorHAnsi" w:eastAsiaTheme="minorEastAsia" w:hAnsiTheme="minorHAnsi" w:cstheme="minorBidi"/>
            <w:i w:val="0"/>
            <w:kern w:val="2"/>
            <w:sz w:val="22"/>
            <w:szCs w:val="22"/>
            <w:lang w:eastAsia="en-GB"/>
            <w14:ligatures w14:val="standardContextual"/>
          </w:rPr>
          <w:tab/>
        </w:r>
        <w:r w:rsidRPr="00622341">
          <w:rPr>
            <w:rStyle w:val="Hyperlink"/>
          </w:rPr>
          <w:t>Naudas skaitīšanas loģika</w:t>
        </w:r>
        <w:r w:rsidRPr="00622341">
          <w:rPr>
            <w:webHidden/>
          </w:rPr>
          <w:tab/>
        </w:r>
        <w:r w:rsidRPr="00622341">
          <w:rPr>
            <w:webHidden/>
          </w:rPr>
          <w:fldChar w:fldCharType="begin"/>
        </w:r>
        <w:r w:rsidRPr="00622341">
          <w:rPr>
            <w:webHidden/>
          </w:rPr>
          <w:instrText xml:space="preserve"> PAGEREF _Toc184754243 \h </w:instrText>
        </w:r>
        <w:r w:rsidRPr="00622341">
          <w:rPr>
            <w:webHidden/>
          </w:rPr>
        </w:r>
        <w:r w:rsidRPr="00622341">
          <w:rPr>
            <w:webHidden/>
          </w:rPr>
          <w:fldChar w:fldCharType="separate"/>
        </w:r>
        <w:r w:rsidRPr="00622341">
          <w:rPr>
            <w:webHidden/>
          </w:rPr>
          <w:t>3-6</w:t>
        </w:r>
        <w:r w:rsidRPr="00622341">
          <w:rPr>
            <w:webHidden/>
          </w:rPr>
          <w:fldChar w:fldCharType="end"/>
        </w:r>
      </w:hyperlink>
    </w:p>
    <w:p w14:paraId="2B1C5723" w14:textId="3729C97F" w:rsidR="003447A2" w:rsidRPr="00622341" w:rsidRDefault="003447A2">
      <w:pPr>
        <w:pStyle w:val="TOC3"/>
        <w:tabs>
          <w:tab w:val="left" w:pos="1200"/>
          <w:tab w:val="right" w:leader="dot" w:pos="9062"/>
        </w:tabs>
        <w:rPr>
          <w:rFonts w:asciiTheme="minorHAnsi" w:eastAsiaTheme="minorEastAsia" w:hAnsiTheme="minorHAnsi" w:cstheme="minorBidi"/>
          <w:i w:val="0"/>
          <w:kern w:val="2"/>
          <w:sz w:val="22"/>
          <w:szCs w:val="22"/>
          <w:lang w:eastAsia="en-GB"/>
          <w14:ligatures w14:val="standardContextual"/>
        </w:rPr>
      </w:pPr>
      <w:hyperlink w:anchor="_Toc184754244" w:history="1">
        <w:r w:rsidRPr="00622341">
          <w:rPr>
            <w:rStyle w:val="Hyperlink"/>
          </w:rPr>
          <w:t>3.1.5.</w:t>
        </w:r>
        <w:r w:rsidRPr="00622341">
          <w:rPr>
            <w:rFonts w:asciiTheme="minorHAnsi" w:eastAsiaTheme="minorEastAsia" w:hAnsiTheme="minorHAnsi" w:cstheme="minorBidi"/>
            <w:i w:val="0"/>
            <w:kern w:val="2"/>
            <w:sz w:val="22"/>
            <w:szCs w:val="22"/>
            <w:lang w:eastAsia="en-GB"/>
            <w14:ligatures w14:val="standardContextual"/>
          </w:rPr>
          <w:tab/>
        </w:r>
        <w:r w:rsidRPr="00622341">
          <w:rPr>
            <w:rStyle w:val="Hyperlink"/>
          </w:rPr>
          <w:t>Datoru izslēgšanas loģika</w:t>
        </w:r>
        <w:r w:rsidRPr="00622341">
          <w:rPr>
            <w:webHidden/>
          </w:rPr>
          <w:tab/>
        </w:r>
        <w:r w:rsidRPr="00622341">
          <w:rPr>
            <w:webHidden/>
          </w:rPr>
          <w:fldChar w:fldCharType="begin"/>
        </w:r>
        <w:r w:rsidRPr="00622341">
          <w:rPr>
            <w:webHidden/>
          </w:rPr>
          <w:instrText xml:space="preserve"> PAGEREF _Toc184754244 \h </w:instrText>
        </w:r>
        <w:r w:rsidRPr="00622341">
          <w:rPr>
            <w:webHidden/>
          </w:rPr>
        </w:r>
        <w:r w:rsidRPr="00622341">
          <w:rPr>
            <w:webHidden/>
          </w:rPr>
          <w:fldChar w:fldCharType="separate"/>
        </w:r>
        <w:r w:rsidRPr="00622341">
          <w:rPr>
            <w:webHidden/>
          </w:rPr>
          <w:t>3-6</w:t>
        </w:r>
        <w:r w:rsidRPr="00622341">
          <w:rPr>
            <w:webHidden/>
          </w:rPr>
          <w:fldChar w:fldCharType="end"/>
        </w:r>
      </w:hyperlink>
    </w:p>
    <w:p w14:paraId="79479342" w14:textId="79B53A5F" w:rsidR="003447A2" w:rsidRPr="00622341" w:rsidRDefault="003447A2">
      <w:pPr>
        <w:pStyle w:val="TOC2"/>
        <w:tabs>
          <w:tab w:val="left" w:pos="800"/>
          <w:tab w:val="right" w:leader="dot" w:pos="9062"/>
        </w:tabs>
        <w:rPr>
          <w:rFonts w:asciiTheme="minorHAnsi" w:eastAsiaTheme="minorEastAsia" w:hAnsiTheme="minorHAnsi" w:cstheme="minorBidi"/>
          <w:smallCaps w:val="0"/>
          <w:kern w:val="2"/>
          <w:sz w:val="22"/>
          <w:szCs w:val="22"/>
          <w:lang w:eastAsia="en-GB"/>
          <w14:ligatures w14:val="standardContextual"/>
        </w:rPr>
      </w:pPr>
      <w:hyperlink w:anchor="_Toc184754245" w:history="1">
        <w:r w:rsidRPr="00622341">
          <w:rPr>
            <w:rStyle w:val="Hyperlink"/>
          </w:rPr>
          <w:t>3.2.</w:t>
        </w:r>
        <w:r w:rsidRPr="00622341">
          <w:rPr>
            <w:rFonts w:asciiTheme="minorHAnsi" w:eastAsiaTheme="minorEastAsia" w:hAnsiTheme="minorHAnsi" w:cstheme="minorBidi"/>
            <w:smallCaps w:val="0"/>
            <w:kern w:val="2"/>
            <w:sz w:val="22"/>
            <w:szCs w:val="22"/>
            <w:lang w:eastAsia="en-GB"/>
            <w14:ligatures w14:val="standardContextual"/>
          </w:rPr>
          <w:tab/>
        </w:r>
        <w:r w:rsidRPr="00622341">
          <w:rPr>
            <w:rStyle w:val="Hyperlink"/>
          </w:rPr>
          <w:t>Informācijas skatupunkta elementi</w:t>
        </w:r>
        <w:r w:rsidRPr="00622341">
          <w:rPr>
            <w:webHidden/>
          </w:rPr>
          <w:tab/>
        </w:r>
        <w:r w:rsidRPr="00622341">
          <w:rPr>
            <w:webHidden/>
          </w:rPr>
          <w:fldChar w:fldCharType="begin"/>
        </w:r>
        <w:r w:rsidRPr="00622341">
          <w:rPr>
            <w:webHidden/>
          </w:rPr>
          <w:instrText xml:space="preserve"> PAGEREF _Toc184754245 \h </w:instrText>
        </w:r>
        <w:r w:rsidRPr="00622341">
          <w:rPr>
            <w:webHidden/>
          </w:rPr>
        </w:r>
        <w:r w:rsidRPr="00622341">
          <w:rPr>
            <w:webHidden/>
          </w:rPr>
          <w:fldChar w:fldCharType="separate"/>
        </w:r>
        <w:r w:rsidRPr="00622341">
          <w:rPr>
            <w:webHidden/>
          </w:rPr>
          <w:t>3-6</w:t>
        </w:r>
        <w:r w:rsidRPr="00622341">
          <w:rPr>
            <w:webHidden/>
          </w:rPr>
          <w:fldChar w:fldCharType="end"/>
        </w:r>
      </w:hyperlink>
    </w:p>
    <w:p w14:paraId="49E937FF" w14:textId="5BAB6E57" w:rsidR="003447A2" w:rsidRPr="00622341" w:rsidRDefault="003447A2">
      <w:pPr>
        <w:pStyle w:val="TOC3"/>
        <w:tabs>
          <w:tab w:val="left" w:pos="1200"/>
          <w:tab w:val="right" w:leader="dot" w:pos="9062"/>
        </w:tabs>
        <w:rPr>
          <w:rFonts w:asciiTheme="minorHAnsi" w:eastAsiaTheme="minorEastAsia" w:hAnsiTheme="minorHAnsi" w:cstheme="minorBidi"/>
          <w:i w:val="0"/>
          <w:kern w:val="2"/>
          <w:sz w:val="22"/>
          <w:szCs w:val="22"/>
          <w:lang w:eastAsia="en-GB"/>
          <w14:ligatures w14:val="standardContextual"/>
        </w:rPr>
      </w:pPr>
      <w:hyperlink w:anchor="_Toc184754246" w:history="1">
        <w:r w:rsidRPr="00622341">
          <w:rPr>
            <w:rStyle w:val="Hyperlink"/>
          </w:rPr>
          <w:t>3.2.1.</w:t>
        </w:r>
        <w:r w:rsidRPr="00622341">
          <w:rPr>
            <w:rFonts w:asciiTheme="minorHAnsi" w:eastAsiaTheme="minorEastAsia" w:hAnsiTheme="minorHAnsi" w:cstheme="minorBidi"/>
            <w:i w:val="0"/>
            <w:kern w:val="2"/>
            <w:sz w:val="22"/>
            <w:szCs w:val="22"/>
            <w:lang w:eastAsia="en-GB"/>
            <w14:ligatures w14:val="standardContextual"/>
          </w:rPr>
          <w:tab/>
        </w:r>
        <w:r w:rsidRPr="00622341">
          <w:rPr>
            <w:rStyle w:val="Hyperlink"/>
          </w:rPr>
          <w:t>Klientu identifikācija</w:t>
        </w:r>
        <w:r w:rsidRPr="00622341">
          <w:rPr>
            <w:webHidden/>
          </w:rPr>
          <w:tab/>
        </w:r>
        <w:r w:rsidRPr="00622341">
          <w:rPr>
            <w:webHidden/>
          </w:rPr>
          <w:fldChar w:fldCharType="begin"/>
        </w:r>
        <w:r w:rsidRPr="00622341">
          <w:rPr>
            <w:webHidden/>
          </w:rPr>
          <w:instrText xml:space="preserve"> PAGEREF _Toc184754246 \h </w:instrText>
        </w:r>
        <w:r w:rsidRPr="00622341">
          <w:rPr>
            <w:webHidden/>
          </w:rPr>
        </w:r>
        <w:r w:rsidRPr="00622341">
          <w:rPr>
            <w:webHidden/>
          </w:rPr>
          <w:fldChar w:fldCharType="separate"/>
        </w:r>
        <w:r w:rsidRPr="00622341">
          <w:rPr>
            <w:webHidden/>
          </w:rPr>
          <w:t>3-6</w:t>
        </w:r>
        <w:r w:rsidRPr="00622341">
          <w:rPr>
            <w:webHidden/>
          </w:rPr>
          <w:fldChar w:fldCharType="end"/>
        </w:r>
      </w:hyperlink>
    </w:p>
    <w:p w14:paraId="13161691" w14:textId="7247819B" w:rsidR="003447A2" w:rsidRPr="00622341" w:rsidRDefault="003447A2">
      <w:pPr>
        <w:pStyle w:val="TOC3"/>
        <w:tabs>
          <w:tab w:val="left" w:pos="1200"/>
          <w:tab w:val="right" w:leader="dot" w:pos="9062"/>
        </w:tabs>
        <w:rPr>
          <w:rFonts w:asciiTheme="minorHAnsi" w:eastAsiaTheme="minorEastAsia" w:hAnsiTheme="minorHAnsi" w:cstheme="minorBidi"/>
          <w:i w:val="0"/>
          <w:kern w:val="2"/>
          <w:sz w:val="22"/>
          <w:szCs w:val="22"/>
          <w:lang w:eastAsia="en-GB"/>
          <w14:ligatures w14:val="standardContextual"/>
        </w:rPr>
      </w:pPr>
      <w:hyperlink w:anchor="_Toc184754247" w:history="1">
        <w:r w:rsidRPr="00622341">
          <w:rPr>
            <w:rStyle w:val="Hyperlink"/>
          </w:rPr>
          <w:t>3.2.2.</w:t>
        </w:r>
        <w:r w:rsidRPr="00622341">
          <w:rPr>
            <w:rFonts w:asciiTheme="minorHAnsi" w:eastAsiaTheme="minorEastAsia" w:hAnsiTheme="minorHAnsi" w:cstheme="minorBidi"/>
            <w:i w:val="0"/>
            <w:kern w:val="2"/>
            <w:sz w:val="22"/>
            <w:szCs w:val="22"/>
            <w:lang w:eastAsia="en-GB"/>
            <w14:ligatures w14:val="standardContextual"/>
          </w:rPr>
          <w:tab/>
        </w:r>
        <w:r w:rsidRPr="00622341">
          <w:rPr>
            <w:rStyle w:val="Hyperlink"/>
          </w:rPr>
          <w:t>Klientu nosaukumi</w:t>
        </w:r>
        <w:r w:rsidRPr="00622341">
          <w:rPr>
            <w:webHidden/>
          </w:rPr>
          <w:tab/>
        </w:r>
        <w:r w:rsidRPr="00622341">
          <w:rPr>
            <w:webHidden/>
          </w:rPr>
          <w:fldChar w:fldCharType="begin"/>
        </w:r>
        <w:r w:rsidRPr="00622341">
          <w:rPr>
            <w:webHidden/>
          </w:rPr>
          <w:instrText xml:space="preserve"> PAGEREF _Toc184754247 \h </w:instrText>
        </w:r>
        <w:r w:rsidRPr="00622341">
          <w:rPr>
            <w:webHidden/>
          </w:rPr>
        </w:r>
        <w:r w:rsidRPr="00622341">
          <w:rPr>
            <w:webHidden/>
          </w:rPr>
          <w:fldChar w:fldCharType="separate"/>
        </w:r>
        <w:r w:rsidRPr="00622341">
          <w:rPr>
            <w:webHidden/>
          </w:rPr>
          <w:t>3-6</w:t>
        </w:r>
        <w:r w:rsidRPr="00622341">
          <w:rPr>
            <w:webHidden/>
          </w:rPr>
          <w:fldChar w:fldCharType="end"/>
        </w:r>
      </w:hyperlink>
    </w:p>
    <w:p w14:paraId="516C85DA" w14:textId="39711D86" w:rsidR="003447A2" w:rsidRPr="00622341" w:rsidRDefault="003447A2">
      <w:pPr>
        <w:pStyle w:val="TOC3"/>
        <w:tabs>
          <w:tab w:val="left" w:pos="1200"/>
          <w:tab w:val="right" w:leader="dot" w:pos="9062"/>
        </w:tabs>
        <w:rPr>
          <w:rFonts w:asciiTheme="minorHAnsi" w:eastAsiaTheme="minorEastAsia" w:hAnsiTheme="minorHAnsi" w:cstheme="minorBidi"/>
          <w:i w:val="0"/>
          <w:kern w:val="2"/>
          <w:sz w:val="22"/>
          <w:szCs w:val="22"/>
          <w:lang w:eastAsia="en-GB"/>
          <w14:ligatures w14:val="standardContextual"/>
        </w:rPr>
      </w:pPr>
      <w:hyperlink w:anchor="_Toc184754248" w:history="1">
        <w:r w:rsidRPr="00622341">
          <w:rPr>
            <w:rStyle w:val="Hyperlink"/>
          </w:rPr>
          <w:t>3.2.3.</w:t>
        </w:r>
        <w:r w:rsidRPr="00622341">
          <w:rPr>
            <w:rFonts w:asciiTheme="minorHAnsi" w:eastAsiaTheme="minorEastAsia" w:hAnsiTheme="minorHAnsi" w:cstheme="minorBidi"/>
            <w:i w:val="0"/>
            <w:kern w:val="2"/>
            <w:sz w:val="22"/>
            <w:szCs w:val="22"/>
            <w:lang w:eastAsia="en-GB"/>
            <w14:ligatures w14:val="standardContextual"/>
          </w:rPr>
          <w:tab/>
        </w:r>
        <w:r w:rsidRPr="00622341">
          <w:rPr>
            <w:rStyle w:val="Hyperlink"/>
          </w:rPr>
          <w:t>Naudas koeficients</w:t>
        </w:r>
        <w:r w:rsidRPr="00622341">
          <w:rPr>
            <w:webHidden/>
          </w:rPr>
          <w:tab/>
        </w:r>
        <w:r w:rsidRPr="00622341">
          <w:rPr>
            <w:webHidden/>
          </w:rPr>
          <w:fldChar w:fldCharType="begin"/>
        </w:r>
        <w:r w:rsidRPr="00622341">
          <w:rPr>
            <w:webHidden/>
          </w:rPr>
          <w:instrText xml:space="preserve"> PAGEREF _Toc184754248 \h </w:instrText>
        </w:r>
        <w:r w:rsidRPr="00622341">
          <w:rPr>
            <w:webHidden/>
          </w:rPr>
        </w:r>
        <w:r w:rsidRPr="00622341">
          <w:rPr>
            <w:webHidden/>
          </w:rPr>
          <w:fldChar w:fldCharType="separate"/>
        </w:r>
        <w:r w:rsidRPr="00622341">
          <w:rPr>
            <w:webHidden/>
          </w:rPr>
          <w:t>3-7</w:t>
        </w:r>
        <w:r w:rsidRPr="00622341">
          <w:rPr>
            <w:webHidden/>
          </w:rPr>
          <w:fldChar w:fldCharType="end"/>
        </w:r>
      </w:hyperlink>
    </w:p>
    <w:p w14:paraId="4B57D97B" w14:textId="314F6482" w:rsidR="003447A2" w:rsidRPr="00622341" w:rsidRDefault="003447A2">
      <w:pPr>
        <w:pStyle w:val="TOC3"/>
        <w:tabs>
          <w:tab w:val="left" w:pos="1200"/>
          <w:tab w:val="right" w:leader="dot" w:pos="9062"/>
        </w:tabs>
        <w:rPr>
          <w:rFonts w:asciiTheme="minorHAnsi" w:eastAsiaTheme="minorEastAsia" w:hAnsiTheme="minorHAnsi" w:cstheme="minorBidi"/>
          <w:i w:val="0"/>
          <w:kern w:val="2"/>
          <w:sz w:val="22"/>
          <w:szCs w:val="22"/>
          <w:lang w:eastAsia="en-GB"/>
          <w14:ligatures w14:val="standardContextual"/>
        </w:rPr>
      </w:pPr>
      <w:hyperlink w:anchor="_Toc184754249" w:history="1">
        <w:r w:rsidRPr="00622341">
          <w:rPr>
            <w:rStyle w:val="Hyperlink"/>
          </w:rPr>
          <w:t>3.2.4.</w:t>
        </w:r>
        <w:r w:rsidRPr="00622341">
          <w:rPr>
            <w:rFonts w:asciiTheme="minorHAnsi" w:eastAsiaTheme="minorEastAsia" w:hAnsiTheme="minorHAnsi" w:cstheme="minorBidi"/>
            <w:i w:val="0"/>
            <w:kern w:val="2"/>
            <w:sz w:val="22"/>
            <w:szCs w:val="22"/>
            <w:lang w:eastAsia="en-GB"/>
            <w14:ligatures w14:val="standardContextual"/>
          </w:rPr>
          <w:tab/>
        </w:r>
        <w:r w:rsidRPr="00622341">
          <w:rPr>
            <w:rStyle w:val="Hyperlink"/>
          </w:rPr>
          <w:t>Brīdinājuma ziņas teksts</w:t>
        </w:r>
        <w:r w:rsidRPr="00622341">
          <w:rPr>
            <w:webHidden/>
          </w:rPr>
          <w:tab/>
        </w:r>
        <w:r w:rsidRPr="00622341">
          <w:rPr>
            <w:webHidden/>
          </w:rPr>
          <w:fldChar w:fldCharType="begin"/>
        </w:r>
        <w:r w:rsidRPr="00622341">
          <w:rPr>
            <w:webHidden/>
          </w:rPr>
          <w:instrText xml:space="preserve"> PAGEREF _Toc184754249 \h </w:instrText>
        </w:r>
        <w:r w:rsidRPr="00622341">
          <w:rPr>
            <w:webHidden/>
          </w:rPr>
        </w:r>
        <w:r w:rsidRPr="00622341">
          <w:rPr>
            <w:webHidden/>
          </w:rPr>
          <w:fldChar w:fldCharType="separate"/>
        </w:r>
        <w:r w:rsidRPr="00622341">
          <w:rPr>
            <w:webHidden/>
          </w:rPr>
          <w:t>3-7</w:t>
        </w:r>
        <w:r w:rsidRPr="00622341">
          <w:rPr>
            <w:webHidden/>
          </w:rPr>
          <w:fldChar w:fldCharType="end"/>
        </w:r>
      </w:hyperlink>
    </w:p>
    <w:p w14:paraId="043F22FF" w14:textId="11641F43" w:rsidR="003447A2" w:rsidRPr="00622341" w:rsidRDefault="003447A2">
      <w:pPr>
        <w:pStyle w:val="TOC2"/>
        <w:tabs>
          <w:tab w:val="left" w:pos="800"/>
          <w:tab w:val="right" w:leader="dot" w:pos="9062"/>
        </w:tabs>
        <w:rPr>
          <w:rFonts w:asciiTheme="minorHAnsi" w:eastAsiaTheme="minorEastAsia" w:hAnsiTheme="minorHAnsi" w:cstheme="minorBidi"/>
          <w:smallCaps w:val="0"/>
          <w:kern w:val="2"/>
          <w:sz w:val="22"/>
          <w:szCs w:val="22"/>
          <w:lang w:eastAsia="en-GB"/>
          <w14:ligatures w14:val="standardContextual"/>
        </w:rPr>
      </w:pPr>
      <w:hyperlink w:anchor="_Toc184754250" w:history="1">
        <w:r w:rsidRPr="00622341">
          <w:rPr>
            <w:rStyle w:val="Hyperlink"/>
          </w:rPr>
          <w:t>3.3.</w:t>
        </w:r>
        <w:r w:rsidRPr="00622341">
          <w:rPr>
            <w:rFonts w:asciiTheme="minorHAnsi" w:eastAsiaTheme="minorEastAsia" w:hAnsiTheme="minorHAnsi" w:cstheme="minorBidi"/>
            <w:smallCaps w:val="0"/>
            <w:kern w:val="2"/>
            <w:sz w:val="22"/>
            <w:szCs w:val="22"/>
            <w:lang w:eastAsia="en-GB"/>
            <w14:ligatures w14:val="standardContextual"/>
          </w:rPr>
          <w:tab/>
        </w:r>
        <w:r w:rsidRPr="00622341">
          <w:rPr>
            <w:rStyle w:val="Hyperlink"/>
          </w:rPr>
          <w:t>Izvietošana skatupunkta elementi</w:t>
        </w:r>
        <w:r w:rsidRPr="00622341">
          <w:rPr>
            <w:webHidden/>
          </w:rPr>
          <w:tab/>
        </w:r>
        <w:r w:rsidRPr="00622341">
          <w:rPr>
            <w:webHidden/>
          </w:rPr>
          <w:fldChar w:fldCharType="begin"/>
        </w:r>
        <w:r w:rsidRPr="00622341">
          <w:rPr>
            <w:webHidden/>
          </w:rPr>
          <w:instrText xml:space="preserve"> PAGEREF _Toc184754250 \h </w:instrText>
        </w:r>
        <w:r w:rsidRPr="00622341">
          <w:rPr>
            <w:webHidden/>
          </w:rPr>
        </w:r>
        <w:r w:rsidRPr="00622341">
          <w:rPr>
            <w:webHidden/>
          </w:rPr>
          <w:fldChar w:fldCharType="separate"/>
        </w:r>
        <w:r w:rsidRPr="00622341">
          <w:rPr>
            <w:webHidden/>
          </w:rPr>
          <w:t>3-7</w:t>
        </w:r>
        <w:r w:rsidRPr="00622341">
          <w:rPr>
            <w:webHidden/>
          </w:rPr>
          <w:fldChar w:fldCharType="end"/>
        </w:r>
      </w:hyperlink>
    </w:p>
    <w:p w14:paraId="052E45EA" w14:textId="5DD81C2B" w:rsidR="003447A2" w:rsidRPr="00622341" w:rsidRDefault="003447A2">
      <w:pPr>
        <w:pStyle w:val="TOC3"/>
        <w:tabs>
          <w:tab w:val="left" w:pos="1200"/>
          <w:tab w:val="right" w:leader="dot" w:pos="9062"/>
        </w:tabs>
        <w:rPr>
          <w:rFonts w:asciiTheme="minorHAnsi" w:eastAsiaTheme="minorEastAsia" w:hAnsiTheme="minorHAnsi" w:cstheme="minorBidi"/>
          <w:i w:val="0"/>
          <w:kern w:val="2"/>
          <w:sz w:val="22"/>
          <w:szCs w:val="22"/>
          <w:lang w:eastAsia="en-GB"/>
          <w14:ligatures w14:val="standardContextual"/>
        </w:rPr>
      </w:pPr>
      <w:hyperlink w:anchor="_Toc184754251" w:history="1">
        <w:r w:rsidRPr="00622341">
          <w:rPr>
            <w:rStyle w:val="Hyperlink"/>
          </w:rPr>
          <w:t>3.3.1.</w:t>
        </w:r>
        <w:r w:rsidRPr="00622341">
          <w:rPr>
            <w:rFonts w:asciiTheme="minorHAnsi" w:eastAsiaTheme="minorEastAsia" w:hAnsiTheme="minorHAnsi" w:cstheme="minorBidi"/>
            <w:i w:val="0"/>
            <w:kern w:val="2"/>
            <w:sz w:val="22"/>
            <w:szCs w:val="22"/>
            <w:lang w:eastAsia="en-GB"/>
            <w14:ligatures w14:val="standardContextual"/>
          </w:rPr>
          <w:tab/>
        </w:r>
        <w:r w:rsidRPr="00622341">
          <w:rPr>
            <w:rStyle w:val="Hyperlink"/>
          </w:rPr>
          <w:t>Tīkla izkārtojums</w:t>
        </w:r>
        <w:r w:rsidRPr="00622341">
          <w:rPr>
            <w:webHidden/>
          </w:rPr>
          <w:tab/>
        </w:r>
        <w:r w:rsidRPr="00622341">
          <w:rPr>
            <w:webHidden/>
          </w:rPr>
          <w:fldChar w:fldCharType="begin"/>
        </w:r>
        <w:r w:rsidRPr="00622341">
          <w:rPr>
            <w:webHidden/>
          </w:rPr>
          <w:instrText xml:space="preserve"> PAGEREF _Toc184754251 \h </w:instrText>
        </w:r>
        <w:r w:rsidRPr="00622341">
          <w:rPr>
            <w:webHidden/>
          </w:rPr>
        </w:r>
        <w:r w:rsidRPr="00622341">
          <w:rPr>
            <w:webHidden/>
          </w:rPr>
          <w:fldChar w:fldCharType="separate"/>
        </w:r>
        <w:r w:rsidRPr="00622341">
          <w:rPr>
            <w:webHidden/>
          </w:rPr>
          <w:t>3-7</w:t>
        </w:r>
        <w:r w:rsidRPr="00622341">
          <w:rPr>
            <w:webHidden/>
          </w:rPr>
          <w:fldChar w:fldCharType="end"/>
        </w:r>
      </w:hyperlink>
    </w:p>
    <w:p w14:paraId="5B3CDB1A" w14:textId="1F19E06A" w:rsidR="003447A2" w:rsidRPr="00622341" w:rsidRDefault="003447A2">
      <w:pPr>
        <w:pStyle w:val="TOC3"/>
        <w:tabs>
          <w:tab w:val="left" w:pos="1200"/>
          <w:tab w:val="right" w:leader="dot" w:pos="9062"/>
        </w:tabs>
        <w:rPr>
          <w:rFonts w:asciiTheme="minorHAnsi" w:eastAsiaTheme="minorEastAsia" w:hAnsiTheme="minorHAnsi" w:cstheme="minorBidi"/>
          <w:i w:val="0"/>
          <w:kern w:val="2"/>
          <w:sz w:val="22"/>
          <w:szCs w:val="22"/>
          <w:lang w:eastAsia="en-GB"/>
          <w14:ligatures w14:val="standardContextual"/>
        </w:rPr>
      </w:pPr>
      <w:hyperlink w:anchor="_Toc184754252" w:history="1">
        <w:r w:rsidRPr="00622341">
          <w:rPr>
            <w:rStyle w:val="Hyperlink"/>
          </w:rPr>
          <w:t>3.3.2.</w:t>
        </w:r>
        <w:r w:rsidRPr="00622341">
          <w:rPr>
            <w:rFonts w:asciiTheme="minorHAnsi" w:eastAsiaTheme="minorEastAsia" w:hAnsiTheme="minorHAnsi" w:cstheme="minorBidi"/>
            <w:i w:val="0"/>
            <w:kern w:val="2"/>
            <w:sz w:val="22"/>
            <w:szCs w:val="22"/>
            <w:lang w:eastAsia="en-GB"/>
            <w14:ligatures w14:val="standardContextual"/>
          </w:rPr>
          <w:tab/>
        </w:r>
        <w:r w:rsidRPr="00622341">
          <w:rPr>
            <w:rStyle w:val="Hyperlink"/>
          </w:rPr>
          <w:t>Klienta palaišana</w:t>
        </w:r>
        <w:r w:rsidRPr="00622341">
          <w:rPr>
            <w:webHidden/>
          </w:rPr>
          <w:tab/>
        </w:r>
        <w:r w:rsidRPr="00622341">
          <w:rPr>
            <w:webHidden/>
          </w:rPr>
          <w:fldChar w:fldCharType="begin"/>
        </w:r>
        <w:r w:rsidRPr="00622341">
          <w:rPr>
            <w:webHidden/>
          </w:rPr>
          <w:instrText xml:space="preserve"> PAGEREF _Toc184754252 \h </w:instrText>
        </w:r>
        <w:r w:rsidRPr="00622341">
          <w:rPr>
            <w:webHidden/>
          </w:rPr>
        </w:r>
        <w:r w:rsidRPr="00622341">
          <w:rPr>
            <w:webHidden/>
          </w:rPr>
          <w:fldChar w:fldCharType="separate"/>
        </w:r>
        <w:r w:rsidRPr="00622341">
          <w:rPr>
            <w:webHidden/>
          </w:rPr>
          <w:t>3-7</w:t>
        </w:r>
        <w:r w:rsidRPr="00622341">
          <w:rPr>
            <w:webHidden/>
          </w:rPr>
          <w:fldChar w:fldCharType="end"/>
        </w:r>
      </w:hyperlink>
    </w:p>
    <w:p w14:paraId="48AE5E05" w14:textId="4BA54BEF" w:rsidR="003447A2" w:rsidRPr="00622341" w:rsidRDefault="003447A2">
      <w:pPr>
        <w:pStyle w:val="TOC1"/>
        <w:tabs>
          <w:tab w:val="left" w:pos="400"/>
          <w:tab w:val="right" w:leader="dot" w:pos="9062"/>
        </w:tabs>
        <w:rPr>
          <w:rFonts w:asciiTheme="minorHAnsi" w:eastAsiaTheme="minorEastAsia" w:hAnsiTheme="minorHAnsi" w:cstheme="minorBidi"/>
          <w:b w:val="0"/>
          <w:caps w:val="0"/>
          <w:kern w:val="2"/>
          <w:sz w:val="22"/>
          <w:szCs w:val="22"/>
          <w:lang w:val="lv-LV" w:eastAsia="en-GB"/>
          <w14:ligatures w14:val="standardContextual"/>
        </w:rPr>
      </w:pPr>
      <w:hyperlink w:anchor="_Toc184754253" w:history="1">
        <w:r w:rsidRPr="00622341">
          <w:rPr>
            <w:rStyle w:val="Hyperlink"/>
            <w:rFonts w:ascii="Times New Roman" w:hAnsi="Times New Roman"/>
            <w:lang w:val="lv-LV"/>
          </w:rPr>
          <w:t>4.</w:t>
        </w:r>
        <w:r w:rsidRPr="00622341">
          <w:rPr>
            <w:rFonts w:asciiTheme="minorHAnsi" w:eastAsiaTheme="minorEastAsia" w:hAnsiTheme="minorHAnsi" w:cstheme="minorBidi"/>
            <w:b w:val="0"/>
            <w:caps w:val="0"/>
            <w:kern w:val="2"/>
            <w:sz w:val="22"/>
            <w:szCs w:val="22"/>
            <w:lang w:val="lv-LV" w:eastAsia="en-GB"/>
            <w14:ligatures w14:val="standardContextual"/>
          </w:rPr>
          <w:tab/>
        </w:r>
        <w:r w:rsidRPr="00622341">
          <w:rPr>
            <w:rStyle w:val="Hyperlink"/>
            <w:rFonts w:ascii="Times New Roman" w:hAnsi="Times New Roman"/>
            <w:lang w:val="lv-LV"/>
          </w:rPr>
          <w:t>TimeStation funkcionālais projektējums</w:t>
        </w:r>
        <w:r w:rsidRPr="00622341">
          <w:rPr>
            <w:webHidden/>
            <w:lang w:val="lv-LV"/>
          </w:rPr>
          <w:tab/>
        </w:r>
        <w:r w:rsidRPr="00622341">
          <w:rPr>
            <w:webHidden/>
            <w:lang w:val="lv-LV"/>
          </w:rPr>
          <w:fldChar w:fldCharType="begin"/>
        </w:r>
        <w:r w:rsidRPr="00622341">
          <w:rPr>
            <w:webHidden/>
            <w:lang w:val="lv-LV"/>
          </w:rPr>
          <w:instrText xml:space="preserve"> PAGEREF _Toc184754253 \h </w:instrText>
        </w:r>
        <w:r w:rsidRPr="00622341">
          <w:rPr>
            <w:webHidden/>
            <w:lang w:val="lv-LV"/>
          </w:rPr>
        </w:r>
        <w:r w:rsidRPr="00622341">
          <w:rPr>
            <w:webHidden/>
            <w:lang w:val="lv-LV"/>
          </w:rPr>
          <w:fldChar w:fldCharType="separate"/>
        </w:r>
        <w:r w:rsidRPr="00622341">
          <w:rPr>
            <w:webHidden/>
            <w:lang w:val="lv-LV"/>
          </w:rPr>
          <w:t>4-7</w:t>
        </w:r>
        <w:r w:rsidRPr="00622341">
          <w:rPr>
            <w:webHidden/>
            <w:lang w:val="lv-LV"/>
          </w:rPr>
          <w:fldChar w:fldCharType="end"/>
        </w:r>
      </w:hyperlink>
    </w:p>
    <w:p w14:paraId="6459BD08" w14:textId="432DE13F" w:rsidR="003447A2" w:rsidRPr="00622341" w:rsidRDefault="003447A2">
      <w:pPr>
        <w:pStyle w:val="TOC2"/>
        <w:tabs>
          <w:tab w:val="left" w:pos="800"/>
          <w:tab w:val="right" w:leader="dot" w:pos="9062"/>
        </w:tabs>
        <w:rPr>
          <w:rFonts w:asciiTheme="minorHAnsi" w:eastAsiaTheme="minorEastAsia" w:hAnsiTheme="minorHAnsi" w:cstheme="minorBidi"/>
          <w:smallCaps w:val="0"/>
          <w:kern w:val="2"/>
          <w:sz w:val="22"/>
          <w:szCs w:val="22"/>
          <w:lang w:eastAsia="en-GB"/>
          <w14:ligatures w14:val="standardContextual"/>
        </w:rPr>
      </w:pPr>
      <w:hyperlink w:anchor="_Toc184754254" w:history="1">
        <w:r w:rsidRPr="00622341">
          <w:rPr>
            <w:rStyle w:val="Hyperlink"/>
          </w:rPr>
          <w:t>4.1.</w:t>
        </w:r>
        <w:r w:rsidRPr="00622341">
          <w:rPr>
            <w:rFonts w:asciiTheme="minorHAnsi" w:eastAsiaTheme="minorEastAsia" w:hAnsiTheme="minorHAnsi" w:cstheme="minorBidi"/>
            <w:smallCaps w:val="0"/>
            <w:kern w:val="2"/>
            <w:sz w:val="22"/>
            <w:szCs w:val="22"/>
            <w:lang w:eastAsia="en-GB"/>
            <w14:ligatures w14:val="standardContextual"/>
          </w:rPr>
          <w:tab/>
        </w:r>
        <w:r w:rsidRPr="00622341">
          <w:rPr>
            <w:rStyle w:val="Hyperlink"/>
          </w:rPr>
          <w:t>[Funkcijas nosaukums]</w:t>
        </w:r>
        <w:r w:rsidRPr="00622341">
          <w:rPr>
            <w:webHidden/>
          </w:rPr>
          <w:tab/>
        </w:r>
        <w:r w:rsidRPr="00622341">
          <w:rPr>
            <w:webHidden/>
          </w:rPr>
          <w:fldChar w:fldCharType="begin"/>
        </w:r>
        <w:r w:rsidRPr="00622341">
          <w:rPr>
            <w:webHidden/>
          </w:rPr>
          <w:instrText xml:space="preserve"> PAGEREF _Toc184754254 \h </w:instrText>
        </w:r>
        <w:r w:rsidRPr="00622341">
          <w:rPr>
            <w:webHidden/>
          </w:rPr>
        </w:r>
        <w:r w:rsidRPr="00622341">
          <w:rPr>
            <w:webHidden/>
          </w:rPr>
          <w:fldChar w:fldCharType="separate"/>
        </w:r>
        <w:r w:rsidRPr="00622341">
          <w:rPr>
            <w:webHidden/>
          </w:rPr>
          <w:t>4-8</w:t>
        </w:r>
        <w:r w:rsidRPr="00622341">
          <w:rPr>
            <w:webHidden/>
          </w:rPr>
          <w:fldChar w:fldCharType="end"/>
        </w:r>
      </w:hyperlink>
    </w:p>
    <w:p w14:paraId="61B5C63A" w14:textId="12E6D652" w:rsidR="003447A2" w:rsidRPr="00622341" w:rsidRDefault="003447A2">
      <w:pPr>
        <w:pStyle w:val="TOC3"/>
        <w:tabs>
          <w:tab w:val="left" w:pos="1200"/>
          <w:tab w:val="right" w:leader="dot" w:pos="9062"/>
        </w:tabs>
        <w:rPr>
          <w:rFonts w:asciiTheme="minorHAnsi" w:eastAsiaTheme="minorEastAsia" w:hAnsiTheme="minorHAnsi" w:cstheme="minorBidi"/>
          <w:i w:val="0"/>
          <w:kern w:val="2"/>
          <w:sz w:val="22"/>
          <w:szCs w:val="22"/>
          <w:lang w:eastAsia="en-GB"/>
          <w14:ligatures w14:val="standardContextual"/>
        </w:rPr>
      </w:pPr>
      <w:hyperlink w:anchor="_Toc184754255" w:history="1">
        <w:r w:rsidRPr="00622341">
          <w:rPr>
            <w:rStyle w:val="Hyperlink"/>
            <w:iCs/>
          </w:rPr>
          <w:t>4.1.1.</w:t>
        </w:r>
        <w:r w:rsidRPr="00622341">
          <w:rPr>
            <w:rFonts w:asciiTheme="minorHAnsi" w:eastAsiaTheme="minorEastAsia" w:hAnsiTheme="minorHAnsi" w:cstheme="minorBidi"/>
            <w:i w:val="0"/>
            <w:kern w:val="2"/>
            <w:sz w:val="22"/>
            <w:szCs w:val="22"/>
            <w:lang w:eastAsia="en-GB"/>
            <w14:ligatures w14:val="standardContextual"/>
          </w:rPr>
          <w:tab/>
        </w:r>
        <w:r w:rsidRPr="00622341">
          <w:rPr>
            <w:rStyle w:val="Hyperlink"/>
            <w:iCs/>
          </w:rPr>
          <w:t>[Funkcijas nosaukums] būtība</w:t>
        </w:r>
        <w:r w:rsidRPr="00622341">
          <w:rPr>
            <w:webHidden/>
          </w:rPr>
          <w:tab/>
        </w:r>
        <w:r w:rsidRPr="00622341">
          <w:rPr>
            <w:webHidden/>
          </w:rPr>
          <w:fldChar w:fldCharType="begin"/>
        </w:r>
        <w:r w:rsidRPr="00622341">
          <w:rPr>
            <w:webHidden/>
          </w:rPr>
          <w:instrText xml:space="preserve"> PAGEREF _Toc184754255 \h </w:instrText>
        </w:r>
        <w:r w:rsidRPr="00622341">
          <w:rPr>
            <w:webHidden/>
          </w:rPr>
        </w:r>
        <w:r w:rsidRPr="00622341">
          <w:rPr>
            <w:webHidden/>
          </w:rPr>
          <w:fldChar w:fldCharType="separate"/>
        </w:r>
        <w:r w:rsidRPr="00622341">
          <w:rPr>
            <w:webHidden/>
          </w:rPr>
          <w:t>4-8</w:t>
        </w:r>
        <w:r w:rsidRPr="00622341">
          <w:rPr>
            <w:webHidden/>
          </w:rPr>
          <w:fldChar w:fldCharType="end"/>
        </w:r>
      </w:hyperlink>
    </w:p>
    <w:p w14:paraId="1582959C" w14:textId="56CCF442" w:rsidR="003447A2" w:rsidRPr="00622341" w:rsidRDefault="003447A2">
      <w:pPr>
        <w:pStyle w:val="TOC3"/>
        <w:tabs>
          <w:tab w:val="left" w:pos="1200"/>
          <w:tab w:val="right" w:leader="dot" w:pos="9062"/>
        </w:tabs>
        <w:rPr>
          <w:rFonts w:asciiTheme="minorHAnsi" w:eastAsiaTheme="minorEastAsia" w:hAnsiTheme="minorHAnsi" w:cstheme="minorBidi"/>
          <w:i w:val="0"/>
          <w:kern w:val="2"/>
          <w:sz w:val="22"/>
          <w:szCs w:val="22"/>
          <w:lang w:eastAsia="en-GB"/>
          <w14:ligatures w14:val="standardContextual"/>
        </w:rPr>
      </w:pPr>
      <w:hyperlink w:anchor="_Toc184754256" w:history="1">
        <w:r w:rsidRPr="00622341">
          <w:rPr>
            <w:rStyle w:val="Hyperlink"/>
            <w:iCs/>
          </w:rPr>
          <w:t>4.1.2.</w:t>
        </w:r>
        <w:r w:rsidRPr="00622341">
          <w:rPr>
            <w:rFonts w:asciiTheme="minorHAnsi" w:eastAsiaTheme="minorEastAsia" w:hAnsiTheme="minorHAnsi" w:cstheme="minorBidi"/>
            <w:i w:val="0"/>
            <w:kern w:val="2"/>
            <w:sz w:val="22"/>
            <w:szCs w:val="22"/>
            <w:lang w:eastAsia="en-GB"/>
            <w14:ligatures w14:val="standardContextual"/>
          </w:rPr>
          <w:tab/>
        </w:r>
        <w:r w:rsidRPr="00622341">
          <w:rPr>
            <w:rStyle w:val="Hyperlink"/>
            <w:iCs/>
          </w:rPr>
          <w:t>[Funkcijas nosaukums] loģika</w:t>
        </w:r>
        <w:r w:rsidRPr="00622341">
          <w:rPr>
            <w:webHidden/>
          </w:rPr>
          <w:tab/>
        </w:r>
        <w:r w:rsidRPr="00622341">
          <w:rPr>
            <w:webHidden/>
          </w:rPr>
          <w:fldChar w:fldCharType="begin"/>
        </w:r>
        <w:r w:rsidRPr="00622341">
          <w:rPr>
            <w:webHidden/>
          </w:rPr>
          <w:instrText xml:space="preserve"> PAGEREF _Toc184754256 \h </w:instrText>
        </w:r>
        <w:r w:rsidRPr="00622341">
          <w:rPr>
            <w:webHidden/>
          </w:rPr>
        </w:r>
        <w:r w:rsidRPr="00622341">
          <w:rPr>
            <w:webHidden/>
          </w:rPr>
          <w:fldChar w:fldCharType="separate"/>
        </w:r>
        <w:r w:rsidRPr="00622341">
          <w:rPr>
            <w:webHidden/>
          </w:rPr>
          <w:t>4-8</w:t>
        </w:r>
        <w:r w:rsidRPr="00622341">
          <w:rPr>
            <w:webHidden/>
          </w:rPr>
          <w:fldChar w:fldCharType="end"/>
        </w:r>
      </w:hyperlink>
    </w:p>
    <w:p w14:paraId="4DB242C9" w14:textId="24C9D0DA" w:rsidR="003447A2" w:rsidRPr="00622341" w:rsidRDefault="003447A2">
      <w:pPr>
        <w:pStyle w:val="TOC1"/>
        <w:tabs>
          <w:tab w:val="left" w:pos="400"/>
          <w:tab w:val="right" w:leader="dot" w:pos="9062"/>
        </w:tabs>
        <w:rPr>
          <w:rFonts w:asciiTheme="minorHAnsi" w:eastAsiaTheme="minorEastAsia" w:hAnsiTheme="minorHAnsi" w:cstheme="minorBidi"/>
          <w:b w:val="0"/>
          <w:caps w:val="0"/>
          <w:kern w:val="2"/>
          <w:sz w:val="22"/>
          <w:szCs w:val="22"/>
          <w:lang w:val="lv-LV" w:eastAsia="en-GB"/>
          <w14:ligatures w14:val="standardContextual"/>
        </w:rPr>
      </w:pPr>
      <w:hyperlink w:anchor="_Toc184754257" w:history="1">
        <w:r w:rsidRPr="00622341">
          <w:rPr>
            <w:rStyle w:val="Hyperlink"/>
            <w:i/>
            <w:lang w:val="lv-LV"/>
          </w:rPr>
          <w:t>5.</w:t>
        </w:r>
        <w:r w:rsidRPr="00622341">
          <w:rPr>
            <w:rFonts w:asciiTheme="minorHAnsi" w:eastAsiaTheme="minorEastAsia" w:hAnsiTheme="minorHAnsi" w:cstheme="minorBidi"/>
            <w:b w:val="0"/>
            <w:caps w:val="0"/>
            <w:kern w:val="2"/>
            <w:sz w:val="22"/>
            <w:szCs w:val="22"/>
            <w:lang w:val="lv-LV" w:eastAsia="en-GB"/>
            <w14:ligatures w14:val="standardContextual"/>
          </w:rPr>
          <w:tab/>
        </w:r>
        <w:r w:rsidRPr="00622341">
          <w:rPr>
            <w:rStyle w:val="Hyperlink"/>
            <w:lang w:val="lv-LV"/>
          </w:rPr>
          <w:t>[Funkcijas nosaukums] lietotāja saskarnes projektējums</w:t>
        </w:r>
        <w:r w:rsidRPr="00622341">
          <w:rPr>
            <w:webHidden/>
            <w:lang w:val="lv-LV"/>
          </w:rPr>
          <w:tab/>
        </w:r>
        <w:r w:rsidRPr="00622341">
          <w:rPr>
            <w:webHidden/>
            <w:lang w:val="lv-LV"/>
          </w:rPr>
          <w:fldChar w:fldCharType="begin"/>
        </w:r>
        <w:r w:rsidRPr="00622341">
          <w:rPr>
            <w:webHidden/>
            <w:lang w:val="lv-LV"/>
          </w:rPr>
          <w:instrText xml:space="preserve"> PAGEREF _Toc184754257 \h </w:instrText>
        </w:r>
        <w:r w:rsidRPr="00622341">
          <w:rPr>
            <w:webHidden/>
            <w:lang w:val="lv-LV"/>
          </w:rPr>
        </w:r>
        <w:r w:rsidRPr="00622341">
          <w:rPr>
            <w:webHidden/>
            <w:lang w:val="lv-LV"/>
          </w:rPr>
          <w:fldChar w:fldCharType="separate"/>
        </w:r>
        <w:r w:rsidRPr="00622341">
          <w:rPr>
            <w:webHidden/>
            <w:lang w:val="lv-LV"/>
          </w:rPr>
          <w:t>5-8</w:t>
        </w:r>
        <w:r w:rsidRPr="00622341">
          <w:rPr>
            <w:webHidden/>
            <w:lang w:val="lv-LV"/>
          </w:rPr>
          <w:fldChar w:fldCharType="end"/>
        </w:r>
      </w:hyperlink>
    </w:p>
    <w:p w14:paraId="4AB8ECF0" w14:textId="547FA254" w:rsidR="003447A2" w:rsidRPr="00622341" w:rsidRDefault="003447A2">
      <w:pPr>
        <w:pStyle w:val="TOC2"/>
        <w:tabs>
          <w:tab w:val="left" w:pos="800"/>
          <w:tab w:val="right" w:leader="dot" w:pos="9062"/>
        </w:tabs>
        <w:rPr>
          <w:rFonts w:asciiTheme="minorHAnsi" w:eastAsiaTheme="minorEastAsia" w:hAnsiTheme="minorHAnsi" w:cstheme="minorBidi"/>
          <w:smallCaps w:val="0"/>
          <w:kern w:val="2"/>
          <w:sz w:val="22"/>
          <w:szCs w:val="22"/>
          <w:lang w:eastAsia="en-GB"/>
          <w14:ligatures w14:val="standardContextual"/>
        </w:rPr>
      </w:pPr>
      <w:hyperlink w:anchor="_Toc184754258" w:history="1">
        <w:r w:rsidRPr="00622341">
          <w:rPr>
            <w:rStyle w:val="Hyperlink"/>
          </w:rPr>
          <w:t>5.1.</w:t>
        </w:r>
        <w:r w:rsidRPr="00622341">
          <w:rPr>
            <w:rFonts w:asciiTheme="minorHAnsi" w:eastAsiaTheme="minorEastAsia" w:hAnsiTheme="minorHAnsi" w:cstheme="minorBidi"/>
            <w:smallCaps w:val="0"/>
            <w:kern w:val="2"/>
            <w:sz w:val="22"/>
            <w:szCs w:val="22"/>
            <w:lang w:eastAsia="en-GB"/>
            <w14:ligatures w14:val="standardContextual"/>
          </w:rPr>
          <w:tab/>
        </w:r>
        <w:r w:rsidRPr="00622341">
          <w:rPr>
            <w:rStyle w:val="Hyperlink"/>
          </w:rPr>
          <w:t>XAML</w:t>
        </w:r>
        <w:r w:rsidRPr="00622341">
          <w:rPr>
            <w:webHidden/>
          </w:rPr>
          <w:tab/>
        </w:r>
        <w:r w:rsidRPr="00622341">
          <w:rPr>
            <w:webHidden/>
          </w:rPr>
          <w:fldChar w:fldCharType="begin"/>
        </w:r>
        <w:r w:rsidRPr="00622341">
          <w:rPr>
            <w:webHidden/>
          </w:rPr>
          <w:instrText xml:space="preserve"> PAGEREF _Toc184754258 \h </w:instrText>
        </w:r>
        <w:r w:rsidRPr="00622341">
          <w:rPr>
            <w:webHidden/>
          </w:rPr>
        </w:r>
        <w:r w:rsidRPr="00622341">
          <w:rPr>
            <w:webHidden/>
          </w:rPr>
          <w:fldChar w:fldCharType="separate"/>
        </w:r>
        <w:r w:rsidRPr="00622341">
          <w:rPr>
            <w:webHidden/>
          </w:rPr>
          <w:t>5-8</w:t>
        </w:r>
        <w:r w:rsidRPr="00622341">
          <w:rPr>
            <w:webHidden/>
          </w:rPr>
          <w:fldChar w:fldCharType="end"/>
        </w:r>
      </w:hyperlink>
    </w:p>
    <w:p w14:paraId="1FC36EBE" w14:textId="33669DD0" w:rsidR="0013626B" w:rsidRPr="00622341" w:rsidRDefault="0013626B">
      <w:pPr>
        <w:pStyle w:val="Nosaukums2"/>
        <w:rPr>
          <w:rFonts w:ascii="Times New Roman" w:hAnsi="Times New Roman" w:cs="Times New Roman"/>
        </w:rPr>
        <w:sectPr w:rsidR="0013626B" w:rsidRPr="00622341" w:rsidSect="00E517C6">
          <w:headerReference w:type="default" r:id="rId11"/>
          <w:footerReference w:type="default" r:id="rId12"/>
          <w:footnotePr>
            <w:pos w:val="beneathText"/>
          </w:footnotePr>
          <w:pgSz w:w="11907" w:h="16840" w:code="9"/>
          <w:pgMar w:top="1418" w:right="1134" w:bottom="1418" w:left="1701" w:header="720" w:footer="720" w:gutter="0"/>
          <w:pgNumType w:fmt="upperRoman"/>
          <w:cols w:space="720"/>
        </w:sectPr>
      </w:pPr>
      <w:r w:rsidRPr="00622341">
        <w:rPr>
          <w:rFonts w:ascii="Times New Roman" w:hAnsi="Times New Roman" w:cs="Times New Roman"/>
        </w:rPr>
        <w:fldChar w:fldCharType="end"/>
      </w:r>
    </w:p>
    <w:p w14:paraId="277C262C" w14:textId="77777777" w:rsidR="009D0E03" w:rsidRPr="00622341" w:rsidRDefault="0013626B" w:rsidP="005F010B">
      <w:pPr>
        <w:pStyle w:val="Heading1"/>
        <w:spacing w:before="0"/>
        <w:rPr>
          <w:rFonts w:ascii="Times New Roman" w:hAnsi="Times New Roman"/>
          <w:sz w:val="32"/>
          <w:szCs w:val="22"/>
        </w:rPr>
      </w:pPr>
      <w:bookmarkStart w:id="1" w:name="_Toc184754220"/>
      <w:r w:rsidRPr="00622341">
        <w:rPr>
          <w:rFonts w:ascii="Times New Roman" w:hAnsi="Times New Roman"/>
          <w:sz w:val="32"/>
          <w:szCs w:val="22"/>
        </w:rPr>
        <w:lastRenderedPageBreak/>
        <w:t>Ievads</w:t>
      </w:r>
      <w:bookmarkEnd w:id="1"/>
      <w:r w:rsidRPr="00622341">
        <w:rPr>
          <w:rFonts w:ascii="Times New Roman" w:hAnsi="Times New Roman"/>
          <w:sz w:val="32"/>
          <w:szCs w:val="22"/>
        </w:rPr>
        <w:t xml:space="preserve"> </w:t>
      </w:r>
    </w:p>
    <w:p w14:paraId="60D133D5" w14:textId="77777777" w:rsidR="00A92DDF" w:rsidRPr="00622341" w:rsidRDefault="00CB7A96" w:rsidP="00261C7F">
      <w:r w:rsidRPr="00622341">
        <w:t xml:space="preserve">“TimeStation” ir programmu pāris, kas dod lietotajiem iespēju savienot kopā vienā tīklā vairākus klienta datorus un vienu galveno administratīvo datoru. </w:t>
      </w:r>
    </w:p>
    <w:p w14:paraId="54BE6804" w14:textId="77777777" w:rsidR="00CB7A96" w:rsidRPr="00622341" w:rsidRDefault="00A92DDF" w:rsidP="00261C7F">
      <w:pPr>
        <w:spacing w:before="120"/>
      </w:pPr>
      <w:r w:rsidRPr="00622341">
        <w:t>Dokuments sastāv no vispārēja apraksta par programmu, kas tālāk noved pie katras sistēmas daļas apraksta, funkciju detalizētas izpētes, saskarnes apraksta un modeļa apraksta.</w:t>
      </w:r>
    </w:p>
    <w:p w14:paraId="27A9420A" w14:textId="77777777" w:rsidR="0013626B" w:rsidRPr="00622341" w:rsidRDefault="006E5568" w:rsidP="006E5568">
      <w:pPr>
        <w:pStyle w:val="Heading2"/>
        <w:rPr>
          <w:sz w:val="28"/>
          <w:szCs w:val="22"/>
        </w:rPr>
      </w:pPr>
      <w:bookmarkStart w:id="2" w:name="_Toc184754221"/>
      <w:r w:rsidRPr="00622341">
        <w:rPr>
          <w:sz w:val="28"/>
          <w:szCs w:val="22"/>
        </w:rPr>
        <w:t>Nolūks</w:t>
      </w:r>
      <w:bookmarkEnd w:id="2"/>
    </w:p>
    <w:p w14:paraId="23573248" w14:textId="124763E6" w:rsidR="00CB7A96" w:rsidRPr="00622341" w:rsidRDefault="005F010B" w:rsidP="00CB7A96">
      <w:pPr>
        <w:ind w:left="720"/>
      </w:pPr>
      <w:r w:rsidRPr="00622341">
        <w:t>Programmas paredz, ka ar administratīvo datoru, lietotājs spēj ātri un efektīvi kontrolēt piekļuvi un izmantošanas laiku noteiktajiem klienta datoriem. Veidojot programmas prasību specifikācijas dokumentu, tika izteikti vairāki procesi un darbības, kurām jātiek realizētām iekš programmām. Šis dokuments paredz šo realizāciju aprakstu veidošanu un izkārtošanu lasītājiem saprotamā veidā, lai jebkurš programmas lasītājs, gan izstrādātājs,</w:t>
      </w:r>
      <w:r w:rsidR="003447A2" w:rsidRPr="00622341">
        <w:t xml:space="preserve"> vai</w:t>
      </w:r>
      <w:r w:rsidRPr="00622341">
        <w:t xml:space="preserve"> gala lietotājs spētu orientēties kodā un saprast kā gala produkts strādā</w:t>
      </w:r>
      <w:r w:rsidR="00CB7A96" w:rsidRPr="00622341">
        <w:t xml:space="preserve"> </w:t>
      </w:r>
    </w:p>
    <w:p w14:paraId="6330B3EB" w14:textId="77777777" w:rsidR="006E5568" w:rsidRPr="00622341" w:rsidRDefault="006E5568" w:rsidP="006E5568">
      <w:pPr>
        <w:pStyle w:val="Heading2"/>
        <w:rPr>
          <w:sz w:val="28"/>
          <w:szCs w:val="22"/>
        </w:rPr>
      </w:pPr>
      <w:bookmarkStart w:id="3" w:name="_Toc184754222"/>
      <w:r w:rsidRPr="00622341">
        <w:rPr>
          <w:sz w:val="28"/>
          <w:szCs w:val="22"/>
        </w:rPr>
        <w:t>Darbības sfēra</w:t>
      </w:r>
      <w:bookmarkEnd w:id="3"/>
    </w:p>
    <w:p w14:paraId="5E732E50" w14:textId="77777777" w:rsidR="00593131" w:rsidRPr="00622341" w:rsidRDefault="00A92DDF" w:rsidP="00593131">
      <w:pPr>
        <w:ind w:left="720"/>
      </w:pPr>
      <w:r w:rsidRPr="00622341">
        <w:t>Dokuments galvenokārt ir paredzēts projektētājiem un programmētajiem, jo šeit tiek dziļi un smalki aprakstītas funkcijas, to vajadzības un izveides kārtība. Šis apraksts ir jāizmanto lai veiksmīgi varētu veikt programmas izveidi un uzturēšanu.</w:t>
      </w:r>
    </w:p>
    <w:p w14:paraId="03C49B24" w14:textId="77777777" w:rsidR="006E5568" w:rsidRPr="00622341" w:rsidRDefault="006E5568" w:rsidP="006E5568">
      <w:pPr>
        <w:pStyle w:val="Heading2"/>
        <w:rPr>
          <w:sz w:val="28"/>
          <w:szCs w:val="22"/>
        </w:rPr>
      </w:pPr>
      <w:bookmarkStart w:id="4" w:name="_Toc363403517"/>
      <w:bookmarkStart w:id="5" w:name="_Toc65519171"/>
      <w:bookmarkStart w:id="6" w:name="_Toc184754223"/>
      <w:r w:rsidRPr="00622341">
        <w:rPr>
          <w:sz w:val="28"/>
          <w:szCs w:val="22"/>
        </w:rPr>
        <w:t xml:space="preserve">Definīcijas, akronīmi un </w:t>
      </w:r>
      <w:bookmarkEnd w:id="4"/>
      <w:r w:rsidRPr="00622341">
        <w:rPr>
          <w:sz w:val="28"/>
          <w:szCs w:val="22"/>
        </w:rPr>
        <w:t>saīsinājumi</w:t>
      </w:r>
      <w:bookmarkEnd w:id="5"/>
      <w:bookmarkEnd w:id="6"/>
      <w:r w:rsidRPr="00622341">
        <w:rPr>
          <w:sz w:val="28"/>
          <w:szCs w:val="22"/>
        </w:rPr>
        <w:t xml:space="preserve">  </w:t>
      </w:r>
    </w:p>
    <w:tbl>
      <w:tblPr>
        <w:tblStyle w:val="ListTable3-Accent3"/>
        <w:tblW w:w="0" w:type="auto"/>
        <w:tblLook w:val="04A0" w:firstRow="1" w:lastRow="0" w:firstColumn="1" w:lastColumn="0" w:noHBand="0" w:noVBand="1"/>
      </w:tblPr>
      <w:tblGrid>
        <w:gridCol w:w="2689"/>
        <w:gridCol w:w="6373"/>
      </w:tblGrid>
      <w:tr w:rsidR="00CB7A96" w:rsidRPr="00622341" w14:paraId="6020FAA3" w14:textId="77777777" w:rsidTr="00150C30">
        <w:trPr>
          <w:cnfStyle w:val="100000000000" w:firstRow="1" w:lastRow="0" w:firstColumn="0" w:lastColumn="0" w:oddVBand="0" w:evenVBand="0" w:oddHBand="0" w:evenHBand="0" w:firstRowFirstColumn="0" w:firstRowLastColumn="0" w:lastRowFirstColumn="0" w:lastRowLastColumn="0"/>
          <w:trHeight w:val="338"/>
        </w:trPr>
        <w:tc>
          <w:tcPr>
            <w:cnfStyle w:val="001000000100" w:firstRow="0" w:lastRow="0" w:firstColumn="1" w:lastColumn="0" w:oddVBand="0" w:evenVBand="0" w:oddHBand="0" w:evenHBand="0" w:firstRowFirstColumn="1" w:firstRowLastColumn="0" w:lastRowFirstColumn="0" w:lastRowLastColumn="0"/>
            <w:tcW w:w="2689" w:type="dxa"/>
            <w:tcBorders>
              <w:bottom w:val="single" w:sz="4" w:space="0" w:color="A5A5A5" w:themeColor="accent3"/>
            </w:tcBorders>
            <w:vAlign w:val="center"/>
          </w:tcPr>
          <w:p w14:paraId="28807305" w14:textId="77777777" w:rsidR="00CB7A96" w:rsidRPr="00622341" w:rsidRDefault="00CB7A96" w:rsidP="00150C30">
            <w:pPr>
              <w:pStyle w:val="Normalsmall"/>
              <w:spacing w:before="0"/>
              <w:jc w:val="center"/>
              <w:rPr>
                <w:rFonts w:ascii="Times New Roman" w:hAnsi="Times New Roman" w:cs="Times New Roman"/>
                <w:i w:val="0"/>
                <w:sz w:val="24"/>
              </w:rPr>
            </w:pPr>
            <w:r w:rsidRPr="00622341">
              <w:rPr>
                <w:rFonts w:ascii="Times New Roman" w:hAnsi="Times New Roman" w:cs="Times New Roman"/>
                <w:i w:val="0"/>
                <w:sz w:val="24"/>
              </w:rPr>
              <w:t>Termins</w:t>
            </w:r>
          </w:p>
        </w:tc>
        <w:tc>
          <w:tcPr>
            <w:tcW w:w="6373" w:type="dxa"/>
            <w:vAlign w:val="center"/>
          </w:tcPr>
          <w:p w14:paraId="62C95078" w14:textId="77777777" w:rsidR="00CB7A96" w:rsidRPr="00622341" w:rsidRDefault="00CB7A96" w:rsidP="00150C30">
            <w:pPr>
              <w:pStyle w:val="Normalsmall"/>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rPr>
            </w:pPr>
            <w:r w:rsidRPr="00622341">
              <w:rPr>
                <w:rFonts w:ascii="Times New Roman" w:hAnsi="Times New Roman" w:cs="Times New Roman"/>
                <w:i w:val="0"/>
                <w:sz w:val="24"/>
              </w:rPr>
              <w:t>Skaidrojums</w:t>
            </w:r>
          </w:p>
        </w:tc>
      </w:tr>
      <w:tr w:rsidR="00CB7A96" w:rsidRPr="00622341" w14:paraId="5DEA1826" w14:textId="77777777" w:rsidTr="005F01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6C3C2065" w14:textId="77777777" w:rsidR="00CB7A96" w:rsidRPr="00622341" w:rsidRDefault="00CB7A96" w:rsidP="00150C30">
            <w:pPr>
              <w:pStyle w:val="Normalsmall"/>
              <w:rPr>
                <w:rFonts w:ascii="Times New Roman" w:hAnsi="Times New Roman" w:cs="Times New Roman"/>
                <w:i w:val="0"/>
              </w:rPr>
            </w:pPr>
            <w:r w:rsidRPr="00622341">
              <w:rPr>
                <w:rFonts w:ascii="Times New Roman" w:hAnsi="Times New Roman" w:cs="Times New Roman"/>
                <w:i w:val="0"/>
              </w:rPr>
              <w:t>Administratīvā programma</w:t>
            </w:r>
          </w:p>
        </w:tc>
        <w:tc>
          <w:tcPr>
            <w:tcW w:w="6373" w:type="dxa"/>
            <w:tcBorders>
              <w:left w:val="single" w:sz="4" w:space="0" w:color="auto"/>
            </w:tcBorders>
          </w:tcPr>
          <w:p w14:paraId="59B3B315" w14:textId="77777777" w:rsidR="00CB7A96" w:rsidRPr="00622341" w:rsidRDefault="00CB7A96" w:rsidP="00150C30">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622341">
              <w:rPr>
                <w:rFonts w:ascii="Times New Roman" w:hAnsi="Times New Roman" w:cs="Times New Roman"/>
                <w:i w:val="0"/>
              </w:rPr>
              <w:t>Galvenā programma caur kuru ir iespējas veikt pieslēgto klientu datoru administrāciju.</w:t>
            </w:r>
          </w:p>
        </w:tc>
      </w:tr>
      <w:tr w:rsidR="00CB7A96" w:rsidRPr="00622341" w14:paraId="000F0BE0" w14:textId="77777777" w:rsidTr="005F010B">
        <w:trPr>
          <w:trHeight w:val="283"/>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5A5A5" w:themeColor="accent3"/>
              <w:bottom w:val="single" w:sz="4" w:space="0" w:color="A5A5A5" w:themeColor="accent3"/>
              <w:right w:val="single" w:sz="4" w:space="0" w:color="auto"/>
            </w:tcBorders>
          </w:tcPr>
          <w:p w14:paraId="78AD5CBE" w14:textId="77777777" w:rsidR="00CB7A96" w:rsidRPr="00622341" w:rsidRDefault="00CB7A96" w:rsidP="00150C30">
            <w:pPr>
              <w:pStyle w:val="Normalsmall"/>
              <w:rPr>
                <w:rFonts w:ascii="Times New Roman" w:hAnsi="Times New Roman" w:cs="Times New Roman"/>
                <w:i w:val="0"/>
              </w:rPr>
            </w:pPr>
            <w:r w:rsidRPr="00622341">
              <w:rPr>
                <w:rFonts w:ascii="Times New Roman" w:hAnsi="Times New Roman" w:cs="Times New Roman"/>
                <w:i w:val="0"/>
              </w:rPr>
              <w:t>Administrators</w:t>
            </w:r>
          </w:p>
        </w:tc>
        <w:tc>
          <w:tcPr>
            <w:tcW w:w="6373" w:type="dxa"/>
            <w:tcBorders>
              <w:left w:val="single" w:sz="4" w:space="0" w:color="auto"/>
            </w:tcBorders>
          </w:tcPr>
          <w:p w14:paraId="2DCBD74A" w14:textId="77777777" w:rsidR="00CB7A96" w:rsidRPr="00622341" w:rsidRDefault="00CB7A96" w:rsidP="00150C30">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622341">
              <w:rPr>
                <w:rFonts w:ascii="Times New Roman" w:hAnsi="Times New Roman" w:cs="Times New Roman"/>
                <w:i w:val="0"/>
              </w:rPr>
              <w:t>Lietotājs kuram ir pieeja pie administratīvā datora.</w:t>
            </w:r>
          </w:p>
        </w:tc>
      </w:tr>
      <w:tr w:rsidR="00CB7A96" w:rsidRPr="00622341" w14:paraId="73B4AC41" w14:textId="77777777" w:rsidTr="005F01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5C47499E" w14:textId="77777777" w:rsidR="00CB7A96" w:rsidRPr="00622341" w:rsidRDefault="00CB7A96" w:rsidP="00150C30">
            <w:pPr>
              <w:pStyle w:val="Normalsmall"/>
              <w:rPr>
                <w:rFonts w:ascii="Times New Roman" w:hAnsi="Times New Roman" w:cs="Times New Roman"/>
                <w:i w:val="0"/>
              </w:rPr>
            </w:pPr>
            <w:r w:rsidRPr="00622341">
              <w:rPr>
                <w:rFonts w:ascii="Times New Roman" w:hAnsi="Times New Roman" w:cs="Times New Roman"/>
                <w:i w:val="0"/>
              </w:rPr>
              <w:t>Lietotāja programma</w:t>
            </w:r>
          </w:p>
        </w:tc>
        <w:tc>
          <w:tcPr>
            <w:tcW w:w="6373" w:type="dxa"/>
            <w:tcBorders>
              <w:left w:val="single" w:sz="4" w:space="0" w:color="auto"/>
            </w:tcBorders>
          </w:tcPr>
          <w:p w14:paraId="35E029E9" w14:textId="77777777" w:rsidR="00CB7A96" w:rsidRPr="00622341" w:rsidRDefault="00CB7A96" w:rsidP="00150C30">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622341">
              <w:rPr>
                <w:rFonts w:ascii="Times New Roman" w:hAnsi="Times New Roman" w:cs="Times New Roman"/>
                <w:i w:val="0"/>
              </w:rPr>
              <w:t>Programma kas atrodas uz jebkura kontrolējama datora un sniedz administratīvās programmas funkcionalitāti.</w:t>
            </w:r>
          </w:p>
        </w:tc>
      </w:tr>
      <w:tr w:rsidR="00CB7A96" w:rsidRPr="00622341" w14:paraId="385BE279" w14:textId="77777777" w:rsidTr="005F010B">
        <w:trPr>
          <w:trHeight w:val="283"/>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5A5A5" w:themeColor="accent3"/>
              <w:bottom w:val="single" w:sz="4" w:space="0" w:color="A5A5A5" w:themeColor="accent3"/>
              <w:right w:val="single" w:sz="4" w:space="0" w:color="auto"/>
            </w:tcBorders>
          </w:tcPr>
          <w:p w14:paraId="754126EE" w14:textId="77777777" w:rsidR="00CB7A96" w:rsidRPr="00622341" w:rsidRDefault="00CB7A96" w:rsidP="00150C30">
            <w:pPr>
              <w:pStyle w:val="Normalsmall"/>
              <w:rPr>
                <w:rFonts w:ascii="Times New Roman" w:hAnsi="Times New Roman" w:cs="Times New Roman"/>
                <w:i w:val="0"/>
              </w:rPr>
            </w:pPr>
            <w:r w:rsidRPr="00622341">
              <w:rPr>
                <w:rFonts w:ascii="Times New Roman" w:hAnsi="Times New Roman" w:cs="Times New Roman"/>
                <w:i w:val="0"/>
              </w:rPr>
              <w:t>Lietotājs</w:t>
            </w:r>
          </w:p>
        </w:tc>
        <w:tc>
          <w:tcPr>
            <w:tcW w:w="6373" w:type="dxa"/>
            <w:tcBorders>
              <w:left w:val="single" w:sz="4" w:space="0" w:color="auto"/>
            </w:tcBorders>
          </w:tcPr>
          <w:p w14:paraId="5F7F7943" w14:textId="77777777" w:rsidR="00CB7A96" w:rsidRPr="00622341" w:rsidRDefault="00CB7A96" w:rsidP="00150C30">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622341">
              <w:rPr>
                <w:rFonts w:ascii="Times New Roman" w:hAnsi="Times New Roman" w:cs="Times New Roman"/>
                <w:i w:val="0"/>
              </w:rPr>
              <w:t>Jebkurš cilvēks kas izmanto brīvpieejas datoru.</w:t>
            </w:r>
          </w:p>
        </w:tc>
      </w:tr>
      <w:tr w:rsidR="00CB7A96" w:rsidRPr="00622341" w14:paraId="738542A4" w14:textId="77777777" w:rsidTr="005F01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380BFB59" w14:textId="77777777" w:rsidR="00CB7A96" w:rsidRPr="00622341" w:rsidRDefault="00CB7A96" w:rsidP="00150C30">
            <w:pPr>
              <w:pStyle w:val="Normalsmall"/>
              <w:rPr>
                <w:rFonts w:ascii="Times New Roman" w:hAnsi="Times New Roman" w:cs="Times New Roman"/>
                <w:i w:val="0"/>
              </w:rPr>
            </w:pPr>
            <w:r w:rsidRPr="00622341">
              <w:rPr>
                <w:rFonts w:ascii="Times New Roman" w:hAnsi="Times New Roman" w:cs="Times New Roman"/>
                <w:i w:val="0"/>
              </w:rPr>
              <w:t>Savienojums</w:t>
            </w:r>
          </w:p>
        </w:tc>
        <w:tc>
          <w:tcPr>
            <w:tcW w:w="6373" w:type="dxa"/>
            <w:tcBorders>
              <w:left w:val="single" w:sz="4" w:space="0" w:color="auto"/>
            </w:tcBorders>
          </w:tcPr>
          <w:p w14:paraId="3EB6526F" w14:textId="77777777" w:rsidR="00CB7A96" w:rsidRPr="00622341" w:rsidRDefault="00CB7A96" w:rsidP="00150C30">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622341">
              <w:rPr>
                <w:rFonts w:ascii="Times New Roman" w:hAnsi="Times New Roman" w:cs="Times New Roman"/>
                <w:i w:val="0"/>
              </w:rPr>
              <w:t>Savienojums starp administratīvo un klienta datoru kas atbild par abpusējo kumunikāciju programmas darbībai.</w:t>
            </w:r>
          </w:p>
        </w:tc>
      </w:tr>
      <w:tr w:rsidR="00CB7A96" w:rsidRPr="00622341" w14:paraId="683690C2" w14:textId="77777777" w:rsidTr="005F010B">
        <w:trPr>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5A5A7102" w14:textId="77777777" w:rsidR="00CB7A96" w:rsidRPr="00622341" w:rsidRDefault="00CB7A96" w:rsidP="00150C30">
            <w:pPr>
              <w:pStyle w:val="Normalsmall"/>
              <w:rPr>
                <w:rFonts w:ascii="Times New Roman" w:hAnsi="Times New Roman" w:cs="Times New Roman"/>
                <w:i w:val="0"/>
              </w:rPr>
            </w:pPr>
            <w:r w:rsidRPr="00622341">
              <w:rPr>
                <w:rFonts w:ascii="Times New Roman" w:hAnsi="Times New Roman" w:cs="Times New Roman"/>
                <w:i w:val="0"/>
              </w:rPr>
              <w:t>Pieslēgums</w:t>
            </w:r>
          </w:p>
        </w:tc>
        <w:tc>
          <w:tcPr>
            <w:tcW w:w="6373" w:type="dxa"/>
            <w:tcBorders>
              <w:left w:val="single" w:sz="4" w:space="0" w:color="auto"/>
            </w:tcBorders>
          </w:tcPr>
          <w:p w14:paraId="5AAE3510" w14:textId="77777777" w:rsidR="00CB7A96" w:rsidRPr="00622341" w:rsidRDefault="00CB7A96" w:rsidP="00150C30">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622341">
              <w:rPr>
                <w:rFonts w:ascii="Times New Roman" w:hAnsi="Times New Roman" w:cs="Times New Roman"/>
                <w:i w:val="0"/>
              </w:rPr>
              <w:t>Laika pieslēgums klienta datoram kas nosaka cik ilgi var izmantot noteikto datoru.</w:t>
            </w:r>
          </w:p>
        </w:tc>
      </w:tr>
      <w:tr w:rsidR="00CB7A96" w:rsidRPr="00622341" w14:paraId="167C9276" w14:textId="77777777" w:rsidTr="005F01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105C5C8A" w14:textId="77777777" w:rsidR="00CB7A96" w:rsidRPr="00622341" w:rsidRDefault="00CB7A96" w:rsidP="00150C30">
            <w:pPr>
              <w:pStyle w:val="Normalsmall"/>
              <w:rPr>
                <w:rFonts w:ascii="Times New Roman" w:hAnsi="Times New Roman" w:cs="Times New Roman"/>
                <w:i w:val="0"/>
              </w:rPr>
            </w:pPr>
            <w:r w:rsidRPr="00622341">
              <w:rPr>
                <w:rFonts w:ascii="Times New Roman" w:hAnsi="Times New Roman" w:cs="Times New Roman"/>
                <w:i w:val="0"/>
              </w:rPr>
              <w:t>Brīdinājums</w:t>
            </w:r>
          </w:p>
        </w:tc>
        <w:tc>
          <w:tcPr>
            <w:tcW w:w="6373" w:type="dxa"/>
            <w:tcBorders>
              <w:left w:val="single" w:sz="4" w:space="0" w:color="auto"/>
            </w:tcBorders>
          </w:tcPr>
          <w:p w14:paraId="4256C97D" w14:textId="77777777" w:rsidR="00CB7A96" w:rsidRPr="00622341" w:rsidRDefault="00CB7A96" w:rsidP="00150C30">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622341">
              <w:rPr>
                <w:rFonts w:ascii="Times New Roman" w:hAnsi="Times New Roman" w:cs="Times New Roman"/>
                <w:i w:val="0"/>
              </w:rPr>
              <w:t>Nosūtāms teksts vai teikums, kurš parādās uz norādīto klienta datoru.</w:t>
            </w:r>
          </w:p>
        </w:tc>
      </w:tr>
      <w:tr w:rsidR="00CB7A96" w:rsidRPr="00622341" w14:paraId="6ADDA9C3" w14:textId="77777777" w:rsidTr="005F010B">
        <w:trPr>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440B685F" w14:textId="77777777" w:rsidR="00CB7A96" w:rsidRPr="00622341" w:rsidRDefault="00CB7A96" w:rsidP="00150C30">
            <w:pPr>
              <w:pStyle w:val="Normalsmall"/>
              <w:rPr>
                <w:rFonts w:ascii="Times New Roman" w:hAnsi="Times New Roman" w:cs="Times New Roman"/>
                <w:i w:val="0"/>
              </w:rPr>
            </w:pPr>
            <w:r w:rsidRPr="00622341">
              <w:rPr>
                <w:rFonts w:ascii="Times New Roman" w:hAnsi="Times New Roman" w:cs="Times New Roman"/>
                <w:i w:val="0"/>
              </w:rPr>
              <w:t>Bloķēt</w:t>
            </w:r>
          </w:p>
        </w:tc>
        <w:tc>
          <w:tcPr>
            <w:tcW w:w="6373" w:type="dxa"/>
            <w:tcBorders>
              <w:left w:val="single" w:sz="4" w:space="0" w:color="auto"/>
            </w:tcBorders>
          </w:tcPr>
          <w:p w14:paraId="04AFE480" w14:textId="77777777" w:rsidR="00CB7A96" w:rsidRPr="00622341" w:rsidRDefault="00CB7A96" w:rsidP="00150C30">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sidRPr="00622341">
              <w:rPr>
                <w:rFonts w:ascii="Times New Roman" w:hAnsi="Times New Roman" w:cs="Times New Roman"/>
                <w:i w:val="0"/>
              </w:rPr>
              <w:t>Izslēgt piekļuvi pie izvēlētā klienta datora.</w:t>
            </w:r>
          </w:p>
        </w:tc>
      </w:tr>
      <w:tr w:rsidR="00CB7A96" w:rsidRPr="00622341" w14:paraId="3E26E84E" w14:textId="77777777" w:rsidTr="005F010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54C67E92" w14:textId="77777777" w:rsidR="00CB7A96" w:rsidRPr="00622341" w:rsidRDefault="00CB7A96" w:rsidP="00150C30">
            <w:pPr>
              <w:pStyle w:val="Normalsmall"/>
              <w:rPr>
                <w:rFonts w:ascii="Times New Roman" w:hAnsi="Times New Roman" w:cs="Times New Roman"/>
                <w:i w:val="0"/>
              </w:rPr>
            </w:pPr>
            <w:r w:rsidRPr="00622341">
              <w:rPr>
                <w:rFonts w:ascii="Times New Roman" w:hAnsi="Times New Roman" w:cs="Times New Roman"/>
                <w:i w:val="0"/>
              </w:rPr>
              <w:t>Atbloķēt/Pieslēgt/Aktīvs</w:t>
            </w:r>
          </w:p>
        </w:tc>
        <w:tc>
          <w:tcPr>
            <w:tcW w:w="6373" w:type="dxa"/>
            <w:tcBorders>
              <w:left w:val="single" w:sz="4" w:space="0" w:color="auto"/>
            </w:tcBorders>
          </w:tcPr>
          <w:p w14:paraId="5DF2940F" w14:textId="77777777" w:rsidR="00CB7A96" w:rsidRPr="00622341" w:rsidRDefault="00CB7A96" w:rsidP="00150C30">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sidRPr="00622341">
              <w:rPr>
                <w:rFonts w:ascii="Times New Roman" w:hAnsi="Times New Roman" w:cs="Times New Roman"/>
                <w:i w:val="0"/>
              </w:rPr>
              <w:t>Atļaut piekļuvi pie klienta datora, ieslēdzot tam izmantošanas laiku.</w:t>
            </w:r>
          </w:p>
        </w:tc>
      </w:tr>
    </w:tbl>
    <w:p w14:paraId="75AABE8A" w14:textId="77777777" w:rsidR="00AE784A" w:rsidRPr="00622341" w:rsidRDefault="006E5568" w:rsidP="006E5568">
      <w:pPr>
        <w:pStyle w:val="Heading2"/>
        <w:rPr>
          <w:sz w:val="28"/>
          <w:szCs w:val="22"/>
        </w:rPr>
      </w:pPr>
      <w:bookmarkStart w:id="7" w:name="_Toc184754224"/>
      <w:r w:rsidRPr="00622341">
        <w:rPr>
          <w:sz w:val="28"/>
          <w:szCs w:val="22"/>
        </w:rPr>
        <w:t>S</w:t>
      </w:r>
      <w:r w:rsidR="00AE784A" w:rsidRPr="00622341">
        <w:rPr>
          <w:sz w:val="28"/>
          <w:szCs w:val="22"/>
        </w:rPr>
        <w:t>aistība ar citiem dokumentiem</w:t>
      </w:r>
      <w:bookmarkEnd w:id="7"/>
    </w:p>
    <w:p w14:paraId="325CBBE7" w14:textId="7C5C8E28" w:rsidR="00BD5561" w:rsidRPr="00622341" w:rsidRDefault="00BD5561" w:rsidP="00F549AE">
      <w:pPr>
        <w:pStyle w:val="ListParagraph"/>
        <w:numPr>
          <w:ilvl w:val="0"/>
          <w:numId w:val="31"/>
        </w:numPr>
      </w:pPr>
      <w:r w:rsidRPr="00622341">
        <w:t>TS.PPS.A2.2024</w:t>
      </w:r>
      <w:r w:rsidR="00F549AE" w:rsidRPr="00622341">
        <w:t>.docx</w:t>
      </w:r>
      <w:r w:rsidR="003447A2" w:rsidRPr="00622341">
        <w:t xml:space="preserve"> – Programmatūras prasību specifikācijas dokuments.</w:t>
      </w:r>
    </w:p>
    <w:p w14:paraId="2AA16BDB" w14:textId="2B2419BB" w:rsidR="00A92DDF" w:rsidRPr="00622341" w:rsidRDefault="00CB7A96" w:rsidP="00F549AE">
      <w:pPr>
        <w:pStyle w:val="ListParagraph"/>
        <w:numPr>
          <w:ilvl w:val="0"/>
          <w:numId w:val="31"/>
        </w:numPr>
      </w:pPr>
      <w:r w:rsidRPr="00622341">
        <w:t>GitHub repozitorijs, kas satur versiju un izmaiņu vēsturi</w:t>
      </w:r>
      <w:r w:rsidR="00622341" w:rsidRPr="00622341">
        <w:t xml:space="preserve"> un pirmkodu</w:t>
      </w:r>
      <w:r w:rsidRPr="00622341">
        <w:t xml:space="preserve">: </w:t>
      </w:r>
      <w:hyperlink r:id="rId13" w:history="1">
        <w:r w:rsidR="00A92DDF" w:rsidRPr="00622341">
          <w:rPr>
            <w:rStyle w:val="Hyperlink"/>
          </w:rPr>
          <w:t>https://github.com/Rudis-P/Datoru_Kontrole</w:t>
        </w:r>
      </w:hyperlink>
    </w:p>
    <w:p w14:paraId="0DB3695C" w14:textId="7D2C2141" w:rsidR="00BD5561" w:rsidRPr="00622341" w:rsidRDefault="00F549AE" w:rsidP="00F549AE">
      <w:pPr>
        <w:pStyle w:val="ListParagraph"/>
        <w:numPr>
          <w:ilvl w:val="0"/>
          <w:numId w:val="31"/>
        </w:numPr>
      </w:pPr>
      <w:r w:rsidRPr="00622341">
        <w:t>Changelog</w:t>
      </w:r>
      <w:r w:rsidR="00BD5561" w:rsidRPr="00622341">
        <w:t>.docx</w:t>
      </w:r>
      <w:r w:rsidR="003447A2" w:rsidRPr="00622341">
        <w:t xml:space="preserve"> – Trasējamību nolūkiem veidota tabula priekš veiktajām izmaiņām.</w:t>
      </w:r>
    </w:p>
    <w:p w14:paraId="36DD95C3" w14:textId="77777777" w:rsidR="006E5568" w:rsidRPr="00622341" w:rsidRDefault="0013626B" w:rsidP="006E5568">
      <w:pPr>
        <w:pStyle w:val="Heading2"/>
        <w:rPr>
          <w:sz w:val="28"/>
          <w:szCs w:val="22"/>
        </w:rPr>
      </w:pPr>
      <w:bookmarkStart w:id="8" w:name="_Toc184754225"/>
      <w:r w:rsidRPr="00622341">
        <w:rPr>
          <w:sz w:val="28"/>
          <w:szCs w:val="22"/>
        </w:rPr>
        <w:t>Dokumenta raksturojums</w:t>
      </w:r>
      <w:bookmarkEnd w:id="8"/>
    </w:p>
    <w:p w14:paraId="6DC71B2D" w14:textId="77777777" w:rsidR="00CB7A96" w:rsidRPr="00622341" w:rsidRDefault="00CB7A96" w:rsidP="00CB7A96">
      <w:pPr>
        <w:ind w:left="720"/>
      </w:pPr>
      <w:r w:rsidRPr="00622341">
        <w:t xml:space="preserve">Katrai no uzskaitītajam </w:t>
      </w:r>
      <w:r w:rsidR="009A4641" w:rsidRPr="00622341">
        <w:t>funkcijām vai galvenajām daļām</w:t>
      </w:r>
      <w:r w:rsidRPr="00622341">
        <w:t xml:space="preserve"> ir apraksts, ievades un izvades dati, shēma, saistība ar citam funkcijām un</w:t>
      </w:r>
      <w:r w:rsidR="009A4641" w:rsidRPr="00622341">
        <w:t xml:space="preserve"> dažiem ir pievienots grafiks/diagramma.</w:t>
      </w:r>
      <w:r w:rsidR="005F010B" w:rsidRPr="00622341">
        <w:t xml:space="preserve"> Dokuments satur skaidrojumus un aprakstus katrai sistēmas sastāvdaļai, caur kuriem ir vizuāli vai tekstuāli apzīmēta funkciju darbība. </w:t>
      </w:r>
    </w:p>
    <w:p w14:paraId="0A6A762D" w14:textId="77777777" w:rsidR="0013626B" w:rsidRPr="00622341" w:rsidRDefault="006E5568" w:rsidP="006E5568">
      <w:pPr>
        <w:pStyle w:val="Heading1"/>
        <w:rPr>
          <w:rFonts w:ascii="Times New Roman" w:hAnsi="Times New Roman"/>
          <w:sz w:val="32"/>
          <w:szCs w:val="22"/>
        </w:rPr>
      </w:pPr>
      <w:r w:rsidRPr="00622341">
        <w:rPr>
          <w:rFonts w:ascii="Times New Roman" w:hAnsi="Times New Roman"/>
        </w:rPr>
        <w:br w:type="page"/>
      </w:r>
      <w:bookmarkStart w:id="9" w:name="_Toc184754226"/>
      <w:r w:rsidR="00807C14" w:rsidRPr="00622341">
        <w:rPr>
          <w:rFonts w:ascii="Times New Roman" w:hAnsi="Times New Roman"/>
          <w:sz w:val="32"/>
          <w:szCs w:val="22"/>
        </w:rPr>
        <w:lastRenderedPageBreak/>
        <w:t>TimeStation</w:t>
      </w:r>
      <w:r w:rsidR="00126385" w:rsidRPr="00622341">
        <w:rPr>
          <w:rFonts w:ascii="Times New Roman" w:hAnsi="Times New Roman"/>
          <w:sz w:val="32"/>
          <w:szCs w:val="22"/>
        </w:rPr>
        <w:t xml:space="preserve"> </w:t>
      </w:r>
      <w:r w:rsidR="00030D08" w:rsidRPr="00622341">
        <w:rPr>
          <w:rFonts w:ascii="Times New Roman" w:hAnsi="Times New Roman"/>
          <w:sz w:val="32"/>
          <w:szCs w:val="22"/>
        </w:rPr>
        <w:t>vispārīgs apraksts</w:t>
      </w:r>
      <w:bookmarkEnd w:id="9"/>
    </w:p>
    <w:p w14:paraId="31445452" w14:textId="77777777" w:rsidR="008C7C4C" w:rsidRPr="00622341" w:rsidRDefault="00807C14" w:rsidP="00261C7F">
      <w:r w:rsidRPr="00622341">
        <w:t>Programmas sniedz lietotajam iespēju kontrolēt vienu vai vairākus savienotus datorus, nosakot cilvēku pieeju tiem. Programmas strādā uz Klienta-Servera bāzes, kur administratīvā programma uzvedas kā serveris un ļauj lietotajiem noteikt laika pieslēgumu, caur kuru klienta programma vadās.</w:t>
      </w:r>
    </w:p>
    <w:p w14:paraId="25639B91" w14:textId="77777777" w:rsidR="00A92DDF" w:rsidRPr="00622341" w:rsidRDefault="00A92DDF" w:rsidP="00261C7F">
      <w:pPr>
        <w:pStyle w:val="Normalsmall"/>
        <w:rPr>
          <w:rFonts w:ascii="Times New Roman" w:hAnsi="Times New Roman" w:cs="Times New Roman"/>
          <w:i w:val="0"/>
        </w:rPr>
      </w:pPr>
      <w:r w:rsidRPr="00622341">
        <w:rPr>
          <w:rFonts w:ascii="Times New Roman" w:hAnsi="Times New Roman" w:cs="Times New Roman"/>
          <w:b/>
          <w:i w:val="0"/>
        </w:rPr>
        <w:t>Administratīvā programma</w:t>
      </w:r>
      <w:r w:rsidRPr="00622341">
        <w:rPr>
          <w:rFonts w:ascii="Times New Roman" w:hAnsi="Times New Roman" w:cs="Times New Roman"/>
          <w:i w:val="0"/>
        </w:rPr>
        <w:t xml:space="preserve"> ir galvenā programma, kurai ir pieejama lietotāja saskarne, kas ļauj izmantot visas piedāvātās funkcijas. Caur šo galveno programmu var redzēt visus savienotos datorus un ir iespējams tos tieši un ātri kontrolēt vai bloķēt. </w:t>
      </w:r>
    </w:p>
    <w:p w14:paraId="393CD32D" w14:textId="6D7E355E" w:rsidR="00DC4AE2" w:rsidRPr="00622341" w:rsidRDefault="00A92DDF" w:rsidP="00261C7F">
      <w:pPr>
        <w:pStyle w:val="Normalsmall"/>
        <w:rPr>
          <w:rFonts w:ascii="Times New Roman" w:hAnsi="Times New Roman" w:cs="Times New Roman"/>
          <w:i w:val="0"/>
        </w:rPr>
      </w:pPr>
      <w:r w:rsidRPr="00622341">
        <w:rPr>
          <w:rFonts w:ascii="Times New Roman" w:hAnsi="Times New Roman" w:cs="Times New Roman"/>
          <w:b/>
          <w:i w:val="0"/>
        </w:rPr>
        <w:t>Klienta programma</w:t>
      </w:r>
      <w:r w:rsidRPr="00622341">
        <w:rPr>
          <w:rFonts w:ascii="Times New Roman" w:hAnsi="Times New Roman" w:cs="Times New Roman"/>
          <w:i w:val="0"/>
        </w:rPr>
        <w:t xml:space="preserve"> tiek instalēta uz jebkura datora, kuru vēlas kontrolēt. Šai programmai ir divi galvenie stāvokļi: Bloķēts un Atbloķēts. Bloķētajā stāvoklī datoru nav paredzēts izmantot un tas neļauj lietotājam tajā neko darīt, ja nav pieslēgts laiks. Ja ir pieslēgts laiks, atbloķētajā stāvoklī klients datoru var izmantot un ekrāna augšas vidū vienmēr tiek rādīts atlikušais laiks. Kad laiks beidzas, vai tas tiek manuāli izslēgts, dators atgriežas bloķētajā stāvoklī.</w:t>
      </w:r>
    </w:p>
    <w:p w14:paraId="296269F6" w14:textId="32279355" w:rsidR="00DC4AE2" w:rsidRPr="00622341" w:rsidRDefault="00DC4AE2" w:rsidP="00261C7F">
      <w:pPr>
        <w:pStyle w:val="Normalsmall"/>
        <w:rPr>
          <w:rFonts w:ascii="Times New Roman" w:hAnsi="Times New Roman" w:cs="Times New Roman"/>
          <w:i w:val="0"/>
        </w:rPr>
      </w:pPr>
      <w:r w:rsidRPr="00622341">
        <w:rPr>
          <w:rFonts w:ascii="Times New Roman" w:hAnsi="Times New Roman" w:cs="Times New Roman"/>
          <w:i w:val="0"/>
        </w:rPr>
        <w:t>Tikai administratīvajai programmai ir izmantojama lietotāja saskarne:</w:t>
      </w:r>
    </w:p>
    <w:p w14:paraId="1B54C321" w14:textId="4F2428C4" w:rsidR="00DC4AE2" w:rsidRPr="00622341" w:rsidRDefault="00DC4AE2" w:rsidP="00261C7F">
      <w:pPr>
        <w:pStyle w:val="Normalsmall"/>
        <w:rPr>
          <w:rFonts w:ascii="Times New Roman" w:hAnsi="Times New Roman" w:cs="Times New Roman"/>
          <w:i w:val="0"/>
        </w:rPr>
      </w:pPr>
      <w:r w:rsidRPr="00622341">
        <w:rPr>
          <w:rFonts w:ascii="Times New Roman" w:hAnsi="Times New Roman" w:cs="Times New Roman"/>
          <w:i w:val="0"/>
        </w:rPr>
        <w:drawing>
          <wp:inline distT="0" distB="0" distL="0" distR="0" wp14:anchorId="4B859C2C" wp14:editId="653F797A">
            <wp:extent cx="5760720" cy="3057001"/>
            <wp:effectExtent l="0" t="0" r="0" b="0"/>
            <wp:docPr id="1857648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48505" name=""/>
                    <pic:cNvPicPr/>
                  </pic:nvPicPr>
                  <pic:blipFill rotWithShape="1">
                    <a:blip r:embed="rId14"/>
                    <a:srcRect t="327" b="1"/>
                    <a:stretch/>
                  </pic:blipFill>
                  <pic:spPr bwMode="auto">
                    <a:xfrm>
                      <a:off x="0" y="0"/>
                      <a:ext cx="5760720" cy="3057001"/>
                    </a:xfrm>
                    <a:prstGeom prst="rect">
                      <a:avLst/>
                    </a:prstGeom>
                    <a:ln>
                      <a:noFill/>
                    </a:ln>
                    <a:extLst>
                      <a:ext uri="{53640926-AAD7-44D8-BBD7-CCE9431645EC}">
                        <a14:shadowObscured xmlns:a14="http://schemas.microsoft.com/office/drawing/2010/main"/>
                      </a:ext>
                    </a:extLst>
                  </pic:spPr>
                </pic:pic>
              </a:graphicData>
            </a:graphic>
          </wp:inline>
        </w:drawing>
      </w:r>
    </w:p>
    <w:p w14:paraId="0490B62F" w14:textId="55F5C12F" w:rsidR="00DC4AE2" w:rsidRPr="00622341" w:rsidRDefault="00DC4AE2" w:rsidP="00DC4AE2">
      <w:pPr>
        <w:pStyle w:val="Subtitle"/>
      </w:pPr>
      <w:bookmarkStart w:id="10" w:name="_Toc184754227"/>
      <w:r w:rsidRPr="00622341">
        <w:t>Attēls – Lietotāja saskarne</w:t>
      </w:r>
      <w:bookmarkEnd w:id="10"/>
    </w:p>
    <w:p w14:paraId="1FAB6EE4" w14:textId="77777777" w:rsidR="0013626B" w:rsidRPr="00622341" w:rsidRDefault="00807C14" w:rsidP="00956876">
      <w:pPr>
        <w:pStyle w:val="Heading2"/>
        <w:rPr>
          <w:sz w:val="28"/>
          <w:szCs w:val="22"/>
        </w:rPr>
      </w:pPr>
      <w:bookmarkStart w:id="11" w:name="_Toc363403521"/>
      <w:bookmarkStart w:id="12" w:name="_Ref92611190"/>
      <w:bookmarkStart w:id="13" w:name="_Toc184754228"/>
      <w:r w:rsidRPr="00622341">
        <w:rPr>
          <w:sz w:val="28"/>
          <w:szCs w:val="22"/>
        </w:rPr>
        <w:t>TimeStation</w:t>
      </w:r>
      <w:r w:rsidR="00FE4888" w:rsidRPr="00622341">
        <w:rPr>
          <w:sz w:val="28"/>
          <w:szCs w:val="22"/>
        </w:rPr>
        <w:t xml:space="preserve"> s</w:t>
      </w:r>
      <w:bookmarkEnd w:id="11"/>
      <w:r w:rsidR="0013626B" w:rsidRPr="00622341">
        <w:rPr>
          <w:sz w:val="28"/>
          <w:szCs w:val="22"/>
        </w:rPr>
        <w:t>adarbība ar citiem produktiem un sistēmām</w:t>
      </w:r>
      <w:bookmarkEnd w:id="12"/>
      <w:bookmarkEnd w:id="13"/>
      <w:r w:rsidR="0013626B" w:rsidRPr="00622341">
        <w:rPr>
          <w:sz w:val="28"/>
          <w:szCs w:val="22"/>
        </w:rPr>
        <w:t xml:space="preserve"> </w:t>
      </w:r>
    </w:p>
    <w:p w14:paraId="0EC9D91A" w14:textId="77777777" w:rsidR="00807C14" w:rsidRPr="00622341" w:rsidRDefault="00807C14" w:rsidP="00807C14">
      <w:pPr>
        <w:ind w:left="720"/>
      </w:pPr>
      <w:r w:rsidRPr="00622341">
        <w:t xml:space="preserve">Programma atbalsta tikai Windows </w:t>
      </w:r>
      <w:r w:rsidR="00F37AD5" w:rsidRPr="00622341">
        <w:t>operētājsistēmas</w:t>
      </w:r>
      <w:r w:rsidRPr="00622341">
        <w:t xml:space="preserve">, </w:t>
      </w:r>
      <w:r w:rsidR="00997D19" w:rsidRPr="00622341">
        <w:t>Windows</w:t>
      </w:r>
      <w:r w:rsidRPr="00622341">
        <w:t xml:space="preserve"> 7 un </w:t>
      </w:r>
      <w:r w:rsidR="00F37AD5" w:rsidRPr="00622341">
        <w:t>jaunākas</w:t>
      </w:r>
      <w:r w:rsidRPr="00622341">
        <w:t xml:space="preserve">, kurām ir aktīvs pieslēgums </w:t>
      </w:r>
      <w:r w:rsidR="00F37AD5" w:rsidRPr="00622341">
        <w:t>lokālam</w:t>
      </w:r>
      <w:r w:rsidRPr="00622341">
        <w:t xml:space="preserve"> interneta tīklam. Caur šo tīklu tiek veikti savienojumi un komunikācijas starp programmām. </w:t>
      </w:r>
    </w:p>
    <w:p w14:paraId="709A7DBA" w14:textId="77777777" w:rsidR="00807C14" w:rsidRPr="00622341" w:rsidRDefault="00807C14" w:rsidP="00807C14">
      <w:pPr>
        <w:spacing w:before="120"/>
        <w:ind w:left="720"/>
      </w:pPr>
      <w:r w:rsidRPr="00622341">
        <w:t>Pašas programmas darbībā nav iekļautas citas sistēmas, kuras būtu atsevišķi jāinstalē lai nodrošinātu darbību.</w:t>
      </w:r>
    </w:p>
    <w:p w14:paraId="71D64D1E" w14:textId="77777777" w:rsidR="00030D08" w:rsidRPr="00622341" w:rsidRDefault="00C81C31" w:rsidP="00807885">
      <w:pPr>
        <w:pStyle w:val="Heading2"/>
        <w:rPr>
          <w:sz w:val="28"/>
          <w:szCs w:val="22"/>
        </w:rPr>
      </w:pPr>
      <w:bookmarkStart w:id="14" w:name="_Toc184754229"/>
      <w:r w:rsidRPr="00622341">
        <w:rPr>
          <w:sz w:val="28"/>
          <w:szCs w:val="22"/>
        </w:rPr>
        <w:t>Projekta</w:t>
      </w:r>
      <w:r w:rsidR="002F6FDF" w:rsidRPr="00622341">
        <w:rPr>
          <w:sz w:val="28"/>
          <w:szCs w:val="22"/>
        </w:rPr>
        <w:t xml:space="preserve"> izstrādes</w:t>
      </w:r>
      <w:r w:rsidR="00030D08" w:rsidRPr="00622341">
        <w:rPr>
          <w:sz w:val="28"/>
          <w:szCs w:val="22"/>
        </w:rPr>
        <w:t xml:space="preserve"> ierobežojumi</w:t>
      </w:r>
      <w:bookmarkEnd w:id="14"/>
    </w:p>
    <w:p w14:paraId="45595E2D" w14:textId="1CE2B7A9" w:rsidR="009A4641" w:rsidRPr="00622341" w:rsidRDefault="009A4641" w:rsidP="009A4641">
      <w:pPr>
        <w:ind w:left="720"/>
      </w:pPr>
      <w:r w:rsidRPr="00622341">
        <w:t xml:space="preserve">Šeit ir izteikti ierobežojumi, kuri attiecas uz veidojamās programmas </w:t>
      </w:r>
      <w:r w:rsidR="00DA740D" w:rsidRPr="00622341">
        <w:t>izstrādes procesu,</w:t>
      </w:r>
      <w:r w:rsidR="003447A2" w:rsidRPr="00622341">
        <w:t xml:space="preserve"> precīzāk par</w:t>
      </w:r>
      <w:r w:rsidR="00DA740D" w:rsidRPr="00622341">
        <w:t xml:space="preserve"> izmantojam</w:t>
      </w:r>
      <w:r w:rsidR="003447A2" w:rsidRPr="00622341">
        <w:t>ajām</w:t>
      </w:r>
      <w:r w:rsidR="00DA740D" w:rsidRPr="00622341">
        <w:t xml:space="preserve"> tehnoloģij</w:t>
      </w:r>
      <w:r w:rsidR="003447A2" w:rsidRPr="00622341">
        <w:t>ām</w:t>
      </w:r>
      <w:r w:rsidR="00DA740D" w:rsidRPr="00622341">
        <w:t xml:space="preserve"> un bibliotēk</w:t>
      </w:r>
      <w:r w:rsidR="003447A2" w:rsidRPr="00622341">
        <w:t>ām</w:t>
      </w:r>
      <w:r w:rsidR="00DA740D" w:rsidRPr="00622341">
        <w:t>.</w:t>
      </w:r>
    </w:p>
    <w:p w14:paraId="107EBBF1" w14:textId="77777777" w:rsidR="00F37AD5" w:rsidRPr="00622341" w:rsidRDefault="00F37AD5" w:rsidP="00F37AD5">
      <w:pPr>
        <w:pStyle w:val="Heading3"/>
      </w:pPr>
      <w:r w:rsidRPr="00622341">
        <w:t xml:space="preserve">  </w:t>
      </w:r>
      <w:bookmarkStart w:id="15" w:name="_Toc184754230"/>
      <w:r w:rsidRPr="00622341">
        <w:t>Projekta izstrādes vide</w:t>
      </w:r>
      <w:bookmarkEnd w:id="15"/>
    </w:p>
    <w:p w14:paraId="68FCCCFD" w14:textId="77777777" w:rsidR="00F37AD5" w:rsidRPr="00622341" w:rsidRDefault="00F37AD5" w:rsidP="00F37AD5">
      <w:pPr>
        <w:ind w:left="720"/>
      </w:pPr>
      <w:r w:rsidRPr="00622341">
        <w:t xml:space="preserve">Programmas tiek veidotas iekš Microsoft </w:t>
      </w:r>
      <w:proofErr w:type="spellStart"/>
      <w:r w:rsidRPr="00622341">
        <w:rPr>
          <w:b/>
        </w:rPr>
        <w:t>Visual</w:t>
      </w:r>
      <w:proofErr w:type="spellEnd"/>
      <w:r w:rsidRPr="00622341">
        <w:rPr>
          <w:b/>
        </w:rPr>
        <w:t xml:space="preserve"> </w:t>
      </w:r>
      <w:proofErr w:type="spellStart"/>
      <w:r w:rsidRPr="00622341">
        <w:rPr>
          <w:b/>
        </w:rPr>
        <w:t>Studio</w:t>
      </w:r>
      <w:proofErr w:type="spellEnd"/>
      <w:r w:rsidRPr="00622341">
        <w:rPr>
          <w:b/>
        </w:rPr>
        <w:t xml:space="preserve"> 2022 IDE</w:t>
      </w:r>
      <w:r w:rsidRPr="00622341">
        <w:t xml:space="preserve"> izstrādes vides. Caur šo vidi tiek izmantota WPF programmas izstrādne. </w:t>
      </w:r>
    </w:p>
    <w:p w14:paraId="4550E7D7" w14:textId="77777777" w:rsidR="00DA740D" w:rsidRPr="00622341" w:rsidRDefault="00DA740D" w:rsidP="00F37AD5">
      <w:pPr>
        <w:ind w:left="720"/>
      </w:pPr>
      <w:r w:rsidRPr="00622341">
        <w:rPr>
          <w:b/>
        </w:rPr>
        <w:t xml:space="preserve">Kāpēc – </w:t>
      </w:r>
      <w:r w:rsidRPr="00622341">
        <w:t>Programmu izveidei tika izvelēta</w:t>
      </w:r>
      <w:r w:rsidRPr="00622341">
        <w:rPr>
          <w:b/>
        </w:rPr>
        <w:t xml:space="preserve"> </w:t>
      </w:r>
      <w:r w:rsidRPr="00622341">
        <w:t xml:space="preserve">WPF tipa programma, jo tā sniedz ērtu veidu kā komplektēt viegli izmantojamas programmas Windows operētājsistēmu datoriem. WPF sniegtais vizuālais </w:t>
      </w:r>
      <w:r w:rsidRPr="00622341">
        <w:lastRenderedPageBreak/>
        <w:t>dizaineris, caur XAML, dod iespēju izveidot attiecīgu lietotāja saskarni, kas palīdz programmētajiem savienot lietotāja darbības ar pašu kodu.</w:t>
      </w:r>
    </w:p>
    <w:p w14:paraId="4BDB0C74" w14:textId="77777777" w:rsidR="00DA740D" w:rsidRPr="00622341" w:rsidRDefault="00DA740D" w:rsidP="00DA740D">
      <w:pPr>
        <w:pStyle w:val="Heading3"/>
      </w:pPr>
      <w:r w:rsidRPr="00622341">
        <w:t xml:space="preserve">  </w:t>
      </w:r>
      <w:bookmarkStart w:id="16" w:name="_Toc184754231"/>
      <w:r w:rsidRPr="00622341">
        <w:t xml:space="preserve">Projekta versiju </w:t>
      </w:r>
      <w:r w:rsidR="0090140A" w:rsidRPr="00622341">
        <w:t>uzturēšana caur GitHub</w:t>
      </w:r>
      <w:bookmarkEnd w:id="16"/>
    </w:p>
    <w:p w14:paraId="2D79A6D1" w14:textId="77777777" w:rsidR="00DA740D" w:rsidRPr="00622341" w:rsidRDefault="0090140A" w:rsidP="00DA740D">
      <w:pPr>
        <w:ind w:left="720"/>
      </w:pPr>
      <w:r w:rsidRPr="00622341">
        <w:t>Paralēli programmas izveidei, tiek aktīvi izmantota tīklā bāzētais pakalpojums GitHub, kas ļauj uzturēt programmas kodu repozitorijā, kas ļauj aktīvi sekot līdzi izmaiņām.</w:t>
      </w:r>
    </w:p>
    <w:p w14:paraId="2F017040" w14:textId="77777777" w:rsidR="00DA740D" w:rsidRPr="00622341" w:rsidRDefault="00DA740D" w:rsidP="00DA740D">
      <w:pPr>
        <w:ind w:left="720"/>
      </w:pPr>
      <w:r w:rsidRPr="00622341">
        <w:rPr>
          <w:b/>
        </w:rPr>
        <w:t xml:space="preserve">Kāpēc – </w:t>
      </w:r>
      <w:r w:rsidR="0090140A" w:rsidRPr="00622341">
        <w:t xml:space="preserve">GitHub ir bezmaksas un tas sniedz iespēju veikt izmaiņas un </w:t>
      </w:r>
      <w:r w:rsidR="00997D19" w:rsidRPr="00622341">
        <w:t>papildināt</w:t>
      </w:r>
      <w:r w:rsidR="0090140A" w:rsidRPr="00622341">
        <w:t xml:space="preserve"> programmas no </w:t>
      </w:r>
      <w:r w:rsidR="00997D19" w:rsidRPr="00622341">
        <w:t>vairākiem</w:t>
      </w:r>
      <w:r w:rsidR="0090140A" w:rsidRPr="00622341">
        <w:t xml:space="preserve"> datoriem, viegli centralizējot programmas pirmkodu.</w:t>
      </w:r>
      <w:r w:rsidR="00997D19" w:rsidRPr="00622341">
        <w:t xml:space="preserve"> Papildus tam tas sniedz vieglu veidu kā sekot līdzi izmaiņām, uzlabojot funkciju trasējamību.</w:t>
      </w:r>
    </w:p>
    <w:p w14:paraId="653C164C" w14:textId="77777777" w:rsidR="00BD46DA" w:rsidRPr="00622341" w:rsidRDefault="00BD46DA" w:rsidP="00BD46DA">
      <w:pPr>
        <w:pStyle w:val="Heading3"/>
        <w:numPr>
          <w:ilvl w:val="2"/>
          <w:numId w:val="32"/>
        </w:numPr>
        <w:ind w:left="720"/>
      </w:pPr>
      <w:r w:rsidRPr="00622341">
        <w:t xml:space="preserve">  </w:t>
      </w:r>
      <w:bookmarkStart w:id="17" w:name="_Toc184754232"/>
      <w:r w:rsidRPr="00622341">
        <w:t>Projekta iestatījumu saglabāšana</w:t>
      </w:r>
      <w:bookmarkEnd w:id="17"/>
    </w:p>
    <w:p w14:paraId="4D3053A6" w14:textId="77777777" w:rsidR="00BD46DA" w:rsidRPr="00622341" w:rsidRDefault="00BD46DA" w:rsidP="00BD46DA">
      <w:pPr>
        <w:ind w:left="720"/>
      </w:pPr>
      <w:r w:rsidRPr="00622341">
        <w:t xml:space="preserve">Programmas procesā lietotājs var veikt izvēles kuras ir nepieciešams saglabāt. Šis tiek realizēts ar </w:t>
      </w:r>
      <w:proofErr w:type="spellStart"/>
      <w:r w:rsidRPr="00622341">
        <w:t>Visual</w:t>
      </w:r>
      <w:proofErr w:type="spellEnd"/>
      <w:r w:rsidRPr="00622341">
        <w:t xml:space="preserve"> </w:t>
      </w:r>
      <w:proofErr w:type="spellStart"/>
      <w:r w:rsidRPr="00622341">
        <w:t>Studio</w:t>
      </w:r>
      <w:proofErr w:type="spellEnd"/>
      <w:r w:rsidRPr="00622341">
        <w:t xml:space="preserve"> iebūvēto projekta iestatījumu lapu. </w:t>
      </w:r>
    </w:p>
    <w:p w14:paraId="5205F2AD" w14:textId="77777777" w:rsidR="00BD46DA" w:rsidRPr="00622341" w:rsidRDefault="00BD46DA" w:rsidP="00BD46DA">
      <w:pPr>
        <w:ind w:left="720"/>
      </w:pPr>
      <w:r w:rsidRPr="00622341">
        <w:rPr>
          <w:b/>
        </w:rPr>
        <w:t xml:space="preserve">Kāpēc – </w:t>
      </w:r>
      <w:r w:rsidRPr="00622341">
        <w:t>Sniedz iespēju vieglā un kopīgā vietā apkopot visus vajadzīgos mainīgos, kurus ir nepieciešams saglabāt, pasargājot tos no netīšas izdzēšanas vai nesaglabāšanas.</w:t>
      </w:r>
    </w:p>
    <w:p w14:paraId="493BBBDA" w14:textId="77777777" w:rsidR="00997D19" w:rsidRPr="00622341" w:rsidRDefault="00997D19" w:rsidP="00997D19">
      <w:pPr>
        <w:pStyle w:val="Heading3"/>
      </w:pPr>
      <w:r w:rsidRPr="00622341">
        <w:t xml:space="preserve">  </w:t>
      </w:r>
      <w:bookmarkStart w:id="18" w:name="_Toc184754233"/>
      <w:r w:rsidRPr="00622341">
        <w:t xml:space="preserve">Bibliotēka WPF </w:t>
      </w:r>
      <w:proofErr w:type="spellStart"/>
      <w:r w:rsidRPr="00622341">
        <w:t>Extended</w:t>
      </w:r>
      <w:proofErr w:type="spellEnd"/>
      <w:r w:rsidRPr="00622341">
        <w:t xml:space="preserve"> </w:t>
      </w:r>
      <w:proofErr w:type="spellStart"/>
      <w:r w:rsidRPr="00622341">
        <w:t>Toolkit</w:t>
      </w:r>
      <w:bookmarkEnd w:id="18"/>
      <w:proofErr w:type="spellEnd"/>
    </w:p>
    <w:p w14:paraId="13A26E58" w14:textId="77777777" w:rsidR="00997D19" w:rsidRPr="00622341" w:rsidRDefault="00997D19" w:rsidP="00997D19">
      <w:pPr>
        <w:ind w:left="720"/>
      </w:pPr>
      <w:r w:rsidRPr="00622341">
        <w:t xml:space="preserve">Šī bibliotēka nodrošina WPF programmu izstrādes procesam papildus </w:t>
      </w:r>
      <w:r w:rsidR="00BD46DA" w:rsidRPr="00622341">
        <w:t>iespējas</w:t>
      </w:r>
      <w:r w:rsidRPr="00622341">
        <w:t xml:space="preserve"> un elementus lai pilnveidotu lietotāja pieredzi un padarītu izstrādāšanas procesu dziļāku.</w:t>
      </w:r>
    </w:p>
    <w:p w14:paraId="596FD8C5" w14:textId="77777777" w:rsidR="00997D19" w:rsidRPr="00622341" w:rsidRDefault="00997D19" w:rsidP="00997D19">
      <w:pPr>
        <w:ind w:left="720"/>
      </w:pPr>
      <w:r w:rsidRPr="00622341">
        <w:rPr>
          <w:b/>
        </w:rPr>
        <w:t xml:space="preserve">Kāpēc – </w:t>
      </w:r>
      <w:r w:rsidR="00BD46DA" w:rsidRPr="00622341">
        <w:t>Šī bibliotēka tiek izmantota lai sniegtu dziļāku izstrādes procesu un papildinātu programmas elementus ar funkcijām, kā piemēram, krāsas izvēles elements priekš lietotajā saskarnes.</w:t>
      </w:r>
    </w:p>
    <w:p w14:paraId="32DBDD40" w14:textId="77777777" w:rsidR="009A509D" w:rsidRPr="00622341" w:rsidRDefault="009A509D" w:rsidP="009A509D">
      <w:pPr>
        <w:pStyle w:val="Heading3"/>
      </w:pPr>
      <w:r w:rsidRPr="00622341">
        <w:t xml:space="preserve">  </w:t>
      </w:r>
      <w:bookmarkStart w:id="19" w:name="_Toc184754234"/>
      <w:r w:rsidRPr="00622341">
        <w:t xml:space="preserve">Bibliotēka WPF </w:t>
      </w:r>
      <w:proofErr w:type="spellStart"/>
      <w:r w:rsidRPr="00622341">
        <w:t>Material</w:t>
      </w:r>
      <w:proofErr w:type="spellEnd"/>
      <w:r w:rsidRPr="00622341">
        <w:t xml:space="preserve"> </w:t>
      </w:r>
      <w:proofErr w:type="spellStart"/>
      <w:r w:rsidRPr="00622341">
        <w:t>Design</w:t>
      </w:r>
      <w:bookmarkEnd w:id="19"/>
      <w:proofErr w:type="spellEnd"/>
    </w:p>
    <w:p w14:paraId="37C3B85E" w14:textId="77777777" w:rsidR="009A509D" w:rsidRPr="00622341" w:rsidRDefault="009A509D" w:rsidP="009A509D">
      <w:pPr>
        <w:ind w:left="720"/>
      </w:pPr>
      <w:r w:rsidRPr="00622341">
        <w:t>Šī bibliotēka nodrošina WPF programmu izstrādes procesam daudz vizuālo iespēju, kas papildina jau iekļautās WPF programmas elementu vizuālo dizainu.</w:t>
      </w:r>
    </w:p>
    <w:p w14:paraId="6A84B900" w14:textId="77777777" w:rsidR="009A509D" w:rsidRPr="00622341" w:rsidRDefault="009A509D" w:rsidP="009A509D">
      <w:pPr>
        <w:ind w:left="720"/>
      </w:pPr>
      <w:r w:rsidRPr="00622341">
        <w:rPr>
          <w:b/>
        </w:rPr>
        <w:t xml:space="preserve">Kāpēc – </w:t>
      </w:r>
      <w:r w:rsidRPr="00622341">
        <w:t xml:space="preserve">Izmantojot noklusētos elementus un to izskatu, programmas izskats var </w:t>
      </w:r>
      <w:r w:rsidR="00D84172" w:rsidRPr="00622341">
        <w:t>šķist</w:t>
      </w:r>
      <w:r w:rsidRPr="00622341">
        <w:t xml:space="preserve"> garlaicīgs un prasts. Ar šo bibliotēku ir iespēja dziļāk pamainīt pamat elementu izskatu, jo pēc noklusējuma tiek iekļauti pamainīti dizaini elementi. Papildus </w:t>
      </w:r>
    </w:p>
    <w:p w14:paraId="00BA2074" w14:textId="77777777" w:rsidR="00D84172" w:rsidRPr="00622341" w:rsidRDefault="00D84172" w:rsidP="00D84172">
      <w:pPr>
        <w:pStyle w:val="Heading3"/>
      </w:pPr>
      <w:bookmarkStart w:id="20" w:name="_Toc184754235"/>
      <w:r w:rsidRPr="00622341">
        <w:t xml:space="preserve">Bibliotēka WPF </w:t>
      </w:r>
      <w:proofErr w:type="spellStart"/>
      <w:r w:rsidRPr="00622341">
        <w:t>MahApps</w:t>
      </w:r>
      <w:bookmarkEnd w:id="20"/>
      <w:proofErr w:type="spellEnd"/>
    </w:p>
    <w:p w14:paraId="7F7BA162" w14:textId="77777777" w:rsidR="00D84172" w:rsidRPr="00622341" w:rsidRDefault="00D84172" w:rsidP="00D84172">
      <w:pPr>
        <w:ind w:left="720"/>
      </w:pPr>
      <w:r w:rsidRPr="00622341">
        <w:t>Šī bibliotēka nodrošina WPF programmu dizaina elementus, kas tematiski atbilst Windows dizaina stilam.</w:t>
      </w:r>
    </w:p>
    <w:p w14:paraId="44EB22FD" w14:textId="77777777" w:rsidR="00D84172" w:rsidRPr="00622341" w:rsidRDefault="00D84172" w:rsidP="00D84172">
      <w:pPr>
        <w:ind w:left="720"/>
      </w:pPr>
      <w:r w:rsidRPr="00622341">
        <w:rPr>
          <w:b/>
        </w:rPr>
        <w:t xml:space="preserve">Kāpēc – </w:t>
      </w:r>
      <w:r w:rsidRPr="00622341">
        <w:t>Ar šo paplašinājumu ir iespēja izveidot vizuālus elementus, kas ir līdzīgi Windows videi, kā arī sniedz papildus izkārtojuma iespējas logiem un vairākus papildus navigācijas elementus. Ar šo paplašinājumu tiek papildināts pats loga dizains un elementu izkārtojums iekš tā, lai sniegtu modernu saskarni.</w:t>
      </w:r>
    </w:p>
    <w:p w14:paraId="0BAA28FE" w14:textId="77777777" w:rsidR="00D84172" w:rsidRPr="00622341" w:rsidRDefault="00D84172" w:rsidP="009A509D">
      <w:pPr>
        <w:ind w:left="720"/>
      </w:pPr>
    </w:p>
    <w:p w14:paraId="19F34D07" w14:textId="77777777" w:rsidR="009A509D" w:rsidRPr="00622341" w:rsidRDefault="009A509D" w:rsidP="00997D19">
      <w:pPr>
        <w:ind w:left="720"/>
      </w:pPr>
    </w:p>
    <w:p w14:paraId="25DEB43A" w14:textId="77777777" w:rsidR="00997D19" w:rsidRPr="00622341" w:rsidRDefault="00997D19" w:rsidP="00DA740D">
      <w:pPr>
        <w:ind w:left="720"/>
      </w:pPr>
    </w:p>
    <w:p w14:paraId="6BB4CEC3" w14:textId="77777777" w:rsidR="00DA740D" w:rsidRPr="00622341" w:rsidRDefault="00DA740D" w:rsidP="00F37AD5">
      <w:pPr>
        <w:ind w:left="720"/>
      </w:pPr>
    </w:p>
    <w:p w14:paraId="126D09CD" w14:textId="77777777" w:rsidR="00F37AD5" w:rsidRPr="00622341" w:rsidRDefault="00F37AD5" w:rsidP="009A4641">
      <w:pPr>
        <w:ind w:left="720"/>
      </w:pPr>
    </w:p>
    <w:p w14:paraId="7C1DB3CB" w14:textId="77777777" w:rsidR="00C81C31" w:rsidRPr="00622341" w:rsidRDefault="00C81C31" w:rsidP="009A4641">
      <w:pPr>
        <w:ind w:left="720"/>
      </w:pPr>
    </w:p>
    <w:p w14:paraId="1A87670A" w14:textId="77777777" w:rsidR="006E5568" w:rsidRPr="00622341" w:rsidRDefault="006E5568" w:rsidP="006E5568">
      <w:pPr>
        <w:pStyle w:val="Heading1"/>
        <w:rPr>
          <w:rFonts w:ascii="Times New Roman" w:hAnsi="Times New Roman"/>
        </w:rPr>
      </w:pPr>
      <w:r w:rsidRPr="00622341">
        <w:rPr>
          <w:rFonts w:ascii="Times New Roman" w:hAnsi="Times New Roman"/>
        </w:rPr>
        <w:br w:type="page"/>
      </w:r>
      <w:bookmarkStart w:id="21" w:name="_Ref92800426"/>
      <w:bookmarkStart w:id="22" w:name="_Ref92800549"/>
      <w:bookmarkStart w:id="23" w:name="_Toc184754236"/>
      <w:r w:rsidR="00807C14" w:rsidRPr="00622341">
        <w:rPr>
          <w:rFonts w:ascii="Times New Roman" w:hAnsi="Times New Roman"/>
          <w:sz w:val="32"/>
          <w:szCs w:val="22"/>
        </w:rPr>
        <w:lastRenderedPageBreak/>
        <w:t>TimeStation</w:t>
      </w:r>
      <w:r w:rsidRPr="00622341">
        <w:rPr>
          <w:rFonts w:ascii="Times New Roman" w:hAnsi="Times New Roman"/>
          <w:sz w:val="32"/>
          <w:szCs w:val="22"/>
        </w:rPr>
        <w:t xml:space="preserve"> arhitektūra</w:t>
      </w:r>
      <w:bookmarkEnd w:id="23"/>
    </w:p>
    <w:p w14:paraId="4283821B" w14:textId="77777777" w:rsidR="006E5568" w:rsidRPr="00622341" w:rsidRDefault="002F6FDF" w:rsidP="006E5568">
      <w:r w:rsidRPr="00622341">
        <w:t>Programmas arhitektūru ir iespējams aprakstīt ar skatupunktu palīdzību, sadalot visu programm</w:t>
      </w:r>
      <w:r w:rsidR="00261C7F" w:rsidRPr="00622341">
        <w:t>u</w:t>
      </w:r>
      <w:r w:rsidRPr="00622341">
        <w:t xml:space="preserve"> aprakstāmos gabalos, kur katrs satur ar sevi saistītus elementus un to aprakstus.</w:t>
      </w:r>
    </w:p>
    <w:p w14:paraId="6E9CF4A2" w14:textId="4269DE98" w:rsidR="0082238F" w:rsidRPr="00622341" w:rsidRDefault="0082238F" w:rsidP="006E5568">
      <w:r w:rsidRPr="00622341">
        <w:drawing>
          <wp:inline distT="0" distB="0" distL="0" distR="0" wp14:anchorId="728D34B3" wp14:editId="16E58108">
            <wp:extent cx="5551714" cy="3573243"/>
            <wp:effectExtent l="0" t="0" r="0" b="8255"/>
            <wp:docPr id="21682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23045" name=""/>
                    <pic:cNvPicPr/>
                  </pic:nvPicPr>
                  <pic:blipFill>
                    <a:blip r:embed="rId15"/>
                    <a:stretch>
                      <a:fillRect/>
                    </a:stretch>
                  </pic:blipFill>
                  <pic:spPr>
                    <a:xfrm>
                      <a:off x="0" y="0"/>
                      <a:ext cx="5560815" cy="3579101"/>
                    </a:xfrm>
                    <a:prstGeom prst="rect">
                      <a:avLst/>
                    </a:prstGeom>
                  </pic:spPr>
                </pic:pic>
              </a:graphicData>
            </a:graphic>
          </wp:inline>
        </w:drawing>
      </w:r>
    </w:p>
    <w:p w14:paraId="283FBDD6" w14:textId="3150C066" w:rsidR="0082238F" w:rsidRPr="00622341" w:rsidRDefault="0082238F" w:rsidP="0082238F">
      <w:pPr>
        <w:pStyle w:val="Subtitle"/>
      </w:pPr>
      <w:r w:rsidRPr="00622341">
        <w:t>Diagramma – Aktivitātes diagramma</w:t>
      </w:r>
    </w:p>
    <w:p w14:paraId="41D245D8" w14:textId="5BEB6957" w:rsidR="002F6FDF" w:rsidRPr="00622341" w:rsidRDefault="002F6FDF" w:rsidP="002F6FDF">
      <w:pPr>
        <w:pStyle w:val="Heading2"/>
      </w:pPr>
      <w:bookmarkStart w:id="24" w:name="_Toc184754237"/>
      <w:r w:rsidRPr="00622341">
        <w:t>Funkcionāl</w:t>
      </w:r>
      <w:r w:rsidR="00817F9F" w:rsidRPr="00622341">
        <w:t>ā</w:t>
      </w:r>
      <w:r w:rsidRPr="00622341">
        <w:t xml:space="preserve"> </w:t>
      </w:r>
      <w:r w:rsidR="00796C41" w:rsidRPr="00622341">
        <w:t>skatupunkta</w:t>
      </w:r>
      <w:r w:rsidR="00817F9F" w:rsidRPr="00622341">
        <w:t xml:space="preserve"> elementi</w:t>
      </w:r>
      <w:bookmarkEnd w:id="24"/>
    </w:p>
    <w:p w14:paraId="3ACE596B" w14:textId="1BFBF33B" w:rsidR="002F6FDF" w:rsidRPr="00622341" w:rsidRDefault="00817F9F" w:rsidP="002F6FDF">
      <w:pPr>
        <w:ind w:left="720"/>
      </w:pPr>
      <w:r w:rsidRPr="00622341">
        <w:t xml:space="preserve">Programmas realizācijai ir svarīgi vairāki elementi, kas izpilda noteiktas funkcijas. Šīs funkcijas nodrošina programmu ar tās darbību, kā tas ir noteikts izstrādei. </w:t>
      </w:r>
      <w:r w:rsidR="00261C7F" w:rsidRPr="00622341">
        <w:t xml:space="preserve">Katra programmas daļa, kas atbild par funkciju izpildi tiek </w:t>
      </w:r>
      <w:r w:rsidR="00796C41" w:rsidRPr="00622341">
        <w:t>uzskaitītas</w:t>
      </w:r>
      <w:r w:rsidR="00261C7F" w:rsidRPr="00622341">
        <w:t xml:space="preserve"> un aprakstītas, izsakot to būtību un vajadzību.</w:t>
      </w:r>
      <w:r w:rsidR="001304AB" w:rsidRPr="00622341">
        <w:t xml:space="preserve"> Ņemot vērā ka abas programmas komunicē viena ar otru, regulāri sazinoties, katrs elements ir papildināts ar UML(</w:t>
      </w:r>
      <w:proofErr w:type="spellStart"/>
      <w:r w:rsidR="001304AB" w:rsidRPr="00622341">
        <w:t>Unified</w:t>
      </w:r>
      <w:proofErr w:type="spellEnd"/>
      <w:r w:rsidR="001304AB" w:rsidRPr="00622341">
        <w:t xml:space="preserve"> </w:t>
      </w:r>
      <w:proofErr w:type="spellStart"/>
      <w:r w:rsidR="001304AB" w:rsidRPr="00622341">
        <w:t>Modeling</w:t>
      </w:r>
      <w:proofErr w:type="spellEnd"/>
      <w:r w:rsidR="001304AB" w:rsidRPr="00622341">
        <w:t xml:space="preserve"> </w:t>
      </w:r>
      <w:proofErr w:type="spellStart"/>
      <w:r w:rsidR="001304AB" w:rsidRPr="00622341">
        <w:t>Language</w:t>
      </w:r>
      <w:proofErr w:type="spellEnd"/>
      <w:r w:rsidR="001304AB" w:rsidRPr="00622341">
        <w:t>) komunikācijas diagrammu. Ar šo diagrammu ir viegli parādīt kā ziņas tiek nosūtītas un saņemtas un uz ko noteiktā ziņa attiecās.</w:t>
      </w:r>
    </w:p>
    <w:p w14:paraId="19493192" w14:textId="77777777" w:rsidR="00817F9F" w:rsidRPr="00622341" w:rsidRDefault="00817F9F" w:rsidP="00817F9F">
      <w:pPr>
        <w:pStyle w:val="Heading3"/>
      </w:pPr>
      <w:bookmarkStart w:id="25" w:name="_Toc184754238"/>
      <w:r w:rsidRPr="00622341">
        <w:t>Savienojuma loģika</w:t>
      </w:r>
      <w:bookmarkEnd w:id="25"/>
    </w:p>
    <w:p w14:paraId="27FF5D65" w14:textId="77777777" w:rsidR="00817F9F" w:rsidRPr="00622341" w:rsidRDefault="00817F9F" w:rsidP="00817F9F">
      <w:pPr>
        <w:ind w:left="720"/>
      </w:pPr>
      <w:r w:rsidRPr="00622341">
        <w:t xml:space="preserve">Funkcija attiecas uz programmas galveno funkcionālo prasību veidot savienojumus ar klienta datoriem kopīgā tīklā. </w:t>
      </w:r>
    </w:p>
    <w:p w14:paraId="0AAEBDBE" w14:textId="73C4FF0A" w:rsidR="00817F9F" w:rsidRPr="00622341" w:rsidRDefault="00817F9F" w:rsidP="00817F9F">
      <w:pPr>
        <w:ind w:left="720"/>
      </w:pPr>
      <w:r w:rsidRPr="00622341">
        <w:t xml:space="preserve">Savienojums strādā no administratīvās programmas atvērtā datora porta, </w:t>
      </w:r>
      <w:r w:rsidR="00796C41" w:rsidRPr="00622341">
        <w:t>kurš</w:t>
      </w:r>
      <w:r w:rsidRPr="00622341">
        <w:t xml:space="preserve"> saņem savienojumus, pievienojot tos programmai</w:t>
      </w:r>
      <w:r w:rsidR="00261C7F" w:rsidRPr="00622341">
        <w:t xml:space="preserve">. Attiecīgi caur </w:t>
      </w:r>
      <w:r w:rsidR="00796C41" w:rsidRPr="00622341">
        <w:t>šo</w:t>
      </w:r>
      <w:r w:rsidR="00261C7F" w:rsidRPr="00622341">
        <w:t xml:space="preserve"> savienojumu tiek nosūtītas komandas klienta programmai. </w:t>
      </w:r>
    </w:p>
    <w:p w14:paraId="6CB1D187" w14:textId="77777777" w:rsidR="00933C59" w:rsidRPr="00622341" w:rsidRDefault="00F32240" w:rsidP="00817F9F">
      <w:pPr>
        <w:ind w:left="720"/>
      </w:pPr>
      <w:r w:rsidRPr="00622341">
        <w:lastRenderedPageBreak/>
        <w:drawing>
          <wp:inline distT="0" distB="0" distL="0" distR="0" wp14:anchorId="0DA84F99" wp14:editId="0D024CF1">
            <wp:extent cx="5282656" cy="3207327"/>
            <wp:effectExtent l="0" t="0" r="0" b="0"/>
            <wp:docPr id="279160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60237" name=""/>
                    <pic:cNvPicPr/>
                  </pic:nvPicPr>
                  <pic:blipFill>
                    <a:blip r:embed="rId16"/>
                    <a:stretch>
                      <a:fillRect/>
                    </a:stretch>
                  </pic:blipFill>
                  <pic:spPr>
                    <a:xfrm>
                      <a:off x="0" y="0"/>
                      <a:ext cx="5292196" cy="3213119"/>
                    </a:xfrm>
                    <a:prstGeom prst="rect">
                      <a:avLst/>
                    </a:prstGeom>
                  </pic:spPr>
                </pic:pic>
              </a:graphicData>
            </a:graphic>
          </wp:inline>
        </w:drawing>
      </w:r>
    </w:p>
    <w:p w14:paraId="7CC00806" w14:textId="00B7A9E2" w:rsidR="00933C59" w:rsidRPr="00622341" w:rsidRDefault="00933C59" w:rsidP="00933C59">
      <w:pPr>
        <w:pStyle w:val="Subtitle"/>
      </w:pPr>
      <w:bookmarkStart w:id="26" w:name="_Toc184754239"/>
      <w:r w:rsidRPr="00622341">
        <w:t>Diagramma</w:t>
      </w:r>
      <w:r w:rsidR="00796C41" w:rsidRPr="00622341">
        <w:t xml:space="preserve"> -</w:t>
      </w:r>
      <w:r w:rsidRPr="00622341">
        <w:t xml:space="preserve"> komunikācijas serverim</w:t>
      </w:r>
      <w:bookmarkEnd w:id="26"/>
    </w:p>
    <w:p w14:paraId="6E00C23E" w14:textId="77777777" w:rsidR="00261C7F" w:rsidRPr="00622341" w:rsidRDefault="00261C7F" w:rsidP="00817F9F">
      <w:pPr>
        <w:ind w:left="720"/>
        <w:rPr>
          <w:b/>
          <w:bCs/>
        </w:rPr>
      </w:pPr>
      <w:r w:rsidRPr="00622341">
        <w:rPr>
          <w:b/>
          <w:bCs/>
        </w:rPr>
        <w:t xml:space="preserve">Funkcionālie elementi: </w:t>
      </w:r>
    </w:p>
    <w:p w14:paraId="2E28AC4D" w14:textId="77777777" w:rsidR="00261C7F" w:rsidRPr="00622341" w:rsidRDefault="00261C7F" w:rsidP="00261C7F">
      <w:pPr>
        <w:pStyle w:val="ListParagraph"/>
        <w:numPr>
          <w:ilvl w:val="0"/>
          <w:numId w:val="34"/>
        </w:numPr>
      </w:pPr>
      <w:r w:rsidRPr="00622341">
        <w:t xml:space="preserve">Servera izveidošana – Tiek noteikts savienoju izveides punkts programmas kodā, kurš tiek </w:t>
      </w:r>
      <w:r w:rsidR="003906BF" w:rsidRPr="00622341">
        <w:t>aktivizēts palaišanas brīdī.</w:t>
      </w:r>
    </w:p>
    <w:p w14:paraId="6966CF7A" w14:textId="77777777" w:rsidR="003906BF" w:rsidRPr="00622341" w:rsidRDefault="003906BF" w:rsidP="006A3F06">
      <w:pPr>
        <w:pStyle w:val="ListParagraph"/>
        <w:numPr>
          <w:ilvl w:val="0"/>
          <w:numId w:val="34"/>
        </w:numPr>
      </w:pPr>
      <w:r w:rsidRPr="00622341">
        <w:t xml:space="preserve">Klientu pievienošana </w:t>
      </w:r>
      <w:r w:rsidR="00EC4A06" w:rsidRPr="00622341">
        <w:t xml:space="preserve">un noņemšana </w:t>
      </w:r>
      <w:r w:rsidRPr="00622341">
        <w:t>– Saņemtie savienojumi tiek apstrādāti un pievienoti sarakstam.</w:t>
      </w:r>
      <w:r w:rsidR="00EC4A06" w:rsidRPr="00622341">
        <w:t xml:space="preserve"> Attiecīga ja savienojums ir pārtraukts vai pazūd, tad klienta ievads tiek izņemts.</w:t>
      </w:r>
    </w:p>
    <w:p w14:paraId="2F10AB06" w14:textId="643E779C" w:rsidR="00F32240" w:rsidRPr="00622341" w:rsidRDefault="00B4461F" w:rsidP="00E134F2">
      <w:pPr>
        <w:ind w:left="720"/>
      </w:pPr>
      <w:r w:rsidRPr="00622341">
        <w:rPr>
          <w:b/>
          <w:bCs/>
        </w:rPr>
        <w:t xml:space="preserve">Saistītie </w:t>
      </w:r>
      <w:r w:rsidR="00261C7F" w:rsidRPr="00622341">
        <w:rPr>
          <w:b/>
          <w:bCs/>
        </w:rPr>
        <w:t xml:space="preserve">saskarnes elementi </w:t>
      </w:r>
      <w:r w:rsidR="006A3F06" w:rsidRPr="00622341">
        <w:t>–</w:t>
      </w:r>
      <w:r w:rsidR="00261C7F" w:rsidRPr="00622341">
        <w:t xml:space="preserve"> </w:t>
      </w:r>
      <w:r w:rsidR="006A3F06" w:rsidRPr="00622341">
        <w:t>Klientu parādīšanai tiek izmantots saskarnes tabulas elements “</w:t>
      </w:r>
      <w:proofErr w:type="spellStart"/>
      <w:r w:rsidR="006A3F06" w:rsidRPr="00622341">
        <w:t>DataGrid</w:t>
      </w:r>
      <w:proofErr w:type="spellEnd"/>
      <w:r w:rsidR="006A3F06" w:rsidRPr="00622341">
        <w:t>”. Šajā tabulā tiek uzrādīti visi aktīvi savienotie klienti.</w:t>
      </w:r>
    </w:p>
    <w:p w14:paraId="2D7DCE76" w14:textId="77777777" w:rsidR="006A3F06" w:rsidRPr="00622341" w:rsidRDefault="006A3F06" w:rsidP="006A3F06">
      <w:pPr>
        <w:pStyle w:val="Heading3"/>
      </w:pPr>
      <w:bookmarkStart w:id="27" w:name="_Toc184754240"/>
      <w:r w:rsidRPr="00622341">
        <w:t>Laika pievienošanas loģika</w:t>
      </w:r>
      <w:bookmarkEnd w:id="27"/>
    </w:p>
    <w:p w14:paraId="4E665112" w14:textId="71AC8F4A" w:rsidR="006A3F06" w:rsidRPr="00622341" w:rsidRDefault="00EC4A06" w:rsidP="006A3F06">
      <w:pPr>
        <w:ind w:left="720"/>
      </w:pPr>
      <w:r w:rsidRPr="00622341">
        <w:t xml:space="preserve">Līdz ko ir veiksmīgi </w:t>
      </w:r>
      <w:r w:rsidR="00796C41" w:rsidRPr="00622341">
        <w:t>izveidots</w:t>
      </w:r>
      <w:r w:rsidRPr="00622341">
        <w:t xml:space="preserve"> savienojums, lietotājs ar šiem klientiem var veikt laika administrēšanu. Pievienoto laiku, atlikušo laiku un klienta stāvokli ir nepieciešams precīzi noteikt un attēlot, lai lietotājs varētu būt informēts par pašlaik notiekošo.</w:t>
      </w:r>
    </w:p>
    <w:p w14:paraId="4640EEF7" w14:textId="09040CED" w:rsidR="00F32240" w:rsidRPr="00622341" w:rsidRDefault="00796C41" w:rsidP="006A3F06">
      <w:pPr>
        <w:ind w:left="720"/>
      </w:pPr>
      <w:r w:rsidRPr="00622341">
        <w:drawing>
          <wp:inline distT="0" distB="0" distL="0" distR="0" wp14:anchorId="7B709E36" wp14:editId="025E7CE9">
            <wp:extent cx="5287347" cy="2646588"/>
            <wp:effectExtent l="0" t="0" r="0" b="1905"/>
            <wp:docPr id="567736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36980" name=""/>
                    <pic:cNvPicPr/>
                  </pic:nvPicPr>
                  <pic:blipFill>
                    <a:blip r:embed="rId17"/>
                    <a:stretch>
                      <a:fillRect/>
                    </a:stretch>
                  </pic:blipFill>
                  <pic:spPr>
                    <a:xfrm>
                      <a:off x="0" y="0"/>
                      <a:ext cx="5298771" cy="2652306"/>
                    </a:xfrm>
                    <a:prstGeom prst="rect">
                      <a:avLst/>
                    </a:prstGeom>
                  </pic:spPr>
                </pic:pic>
              </a:graphicData>
            </a:graphic>
          </wp:inline>
        </w:drawing>
      </w:r>
    </w:p>
    <w:p w14:paraId="2DE0C0B2" w14:textId="08F2A4A3" w:rsidR="00796C41" w:rsidRPr="00622341" w:rsidRDefault="00796C41" w:rsidP="00796C41">
      <w:pPr>
        <w:pStyle w:val="Subtitle"/>
      </w:pPr>
      <w:bookmarkStart w:id="28" w:name="_Toc184754241"/>
      <w:r w:rsidRPr="00622341">
        <w:t>Diagramma – Laika pieslēgums</w:t>
      </w:r>
      <w:bookmarkEnd w:id="28"/>
    </w:p>
    <w:p w14:paraId="441C41E3" w14:textId="77777777" w:rsidR="006A3F06" w:rsidRPr="00622341" w:rsidRDefault="006A3F06" w:rsidP="006A3F06">
      <w:pPr>
        <w:ind w:left="720"/>
        <w:rPr>
          <w:b/>
          <w:bCs/>
        </w:rPr>
      </w:pPr>
      <w:r w:rsidRPr="00622341">
        <w:rPr>
          <w:b/>
          <w:bCs/>
        </w:rPr>
        <w:t xml:space="preserve">Funkcionālie elementi: </w:t>
      </w:r>
    </w:p>
    <w:p w14:paraId="0B18783C" w14:textId="77777777" w:rsidR="006A3F06" w:rsidRPr="00622341" w:rsidRDefault="00EC4A06" w:rsidP="006A3F06">
      <w:pPr>
        <w:pStyle w:val="ListParagraph"/>
        <w:numPr>
          <w:ilvl w:val="0"/>
          <w:numId w:val="34"/>
        </w:numPr>
      </w:pPr>
      <w:r w:rsidRPr="00622341">
        <w:lastRenderedPageBreak/>
        <w:t xml:space="preserve">Laika pievienošana – No lietotāja puses tiek noteikta laika vienība, kas tiek nosūtīta klientam caur savienojumu. </w:t>
      </w:r>
    </w:p>
    <w:p w14:paraId="5ADCDBAC" w14:textId="4BFE2264" w:rsidR="00796C41" w:rsidRPr="00622341" w:rsidRDefault="00796C41" w:rsidP="006A3F06">
      <w:pPr>
        <w:pStyle w:val="ListParagraph"/>
        <w:numPr>
          <w:ilvl w:val="0"/>
          <w:numId w:val="34"/>
        </w:numPr>
      </w:pPr>
      <w:r w:rsidRPr="00622341">
        <w:t>Standarta laika pievienošanas pogas – Trīs pogas(30, 60, 120 minūtes)</w:t>
      </w:r>
      <w:r w:rsidR="001304AB" w:rsidRPr="00622341">
        <w:t>, kuras piedāvā standarta laika pievienošanu, nenorādot laika skaitli pašam lietotājam.</w:t>
      </w:r>
    </w:p>
    <w:p w14:paraId="44C9564F" w14:textId="69CF4CDC" w:rsidR="00EC4A06" w:rsidRPr="00622341" w:rsidRDefault="00EC4A06" w:rsidP="006A3F06">
      <w:pPr>
        <w:pStyle w:val="ListParagraph"/>
        <w:numPr>
          <w:ilvl w:val="0"/>
          <w:numId w:val="34"/>
        </w:numPr>
      </w:pPr>
      <w:r w:rsidRPr="00622341">
        <w:t>Laika noņemšana – Izmantojot to pašu pieeju kā pievienošanai, atlikušo laiku ir iespējam samazināt</w:t>
      </w:r>
      <w:r w:rsidR="001304AB" w:rsidRPr="00622341">
        <w:t>, ievadot laika skaitli ko noņemt no pašreizējā laika</w:t>
      </w:r>
      <w:r w:rsidRPr="00622341">
        <w:t>.</w:t>
      </w:r>
    </w:p>
    <w:p w14:paraId="7B00FD98" w14:textId="77777777" w:rsidR="00EC4A06" w:rsidRPr="00622341" w:rsidRDefault="00EC4A06" w:rsidP="006A3F06">
      <w:pPr>
        <w:pStyle w:val="ListParagraph"/>
        <w:numPr>
          <w:ilvl w:val="0"/>
          <w:numId w:val="34"/>
        </w:numPr>
      </w:pPr>
      <w:r w:rsidRPr="00622341">
        <w:t>Laika attēlošana – Vizuālajā vidē tiek attēlots atlikušais laiks, gan ar teksta rindu, gan ar krāsu palīdzību.</w:t>
      </w:r>
    </w:p>
    <w:p w14:paraId="59EADD53" w14:textId="7109C20D" w:rsidR="00EC4A06" w:rsidRPr="00622341" w:rsidRDefault="00EC4A06" w:rsidP="001304AB">
      <w:pPr>
        <w:pStyle w:val="ListParagraph"/>
        <w:numPr>
          <w:ilvl w:val="0"/>
          <w:numId w:val="34"/>
        </w:numPr>
      </w:pPr>
      <w:r w:rsidRPr="00622341">
        <w:t xml:space="preserve">Laika atjaunošana – Aktīvs reāllaika process, </w:t>
      </w:r>
      <w:r w:rsidR="00796C41" w:rsidRPr="00622341">
        <w:t>kurš</w:t>
      </w:r>
      <w:r w:rsidRPr="00622341">
        <w:t xml:space="preserve"> atjauno atlikušo laiku.</w:t>
      </w:r>
      <w:r w:rsidR="001304AB" w:rsidRPr="00622341">
        <w:t xml:space="preserve"> Klienta programma ir atbildīga par sava laika stāvokļa sūtīšanu uz serveri, kas tad ir attiecīgi apstrādāts administratīvajā programmā.</w:t>
      </w:r>
    </w:p>
    <w:p w14:paraId="22398D00" w14:textId="0E87A8E3" w:rsidR="006A3F06" w:rsidRPr="00622341" w:rsidRDefault="00B4461F" w:rsidP="006A3F06">
      <w:pPr>
        <w:ind w:left="720"/>
      </w:pPr>
      <w:r w:rsidRPr="00622341">
        <w:rPr>
          <w:b/>
          <w:bCs/>
        </w:rPr>
        <w:t xml:space="preserve">Saistītie </w:t>
      </w:r>
      <w:r w:rsidR="006A3F06" w:rsidRPr="00622341">
        <w:rPr>
          <w:b/>
          <w:bCs/>
        </w:rPr>
        <w:t xml:space="preserve">saskarnes elementi </w:t>
      </w:r>
      <w:r w:rsidR="006A3F06" w:rsidRPr="00622341">
        <w:t xml:space="preserve">– </w:t>
      </w:r>
      <w:r w:rsidR="001304AB" w:rsidRPr="00622341">
        <w:t xml:space="preserve">Trīs pogas, attiecīgajiem laikiem, kā arī lauks skaitļa ievadei priekš pievienošanas un noņemšanas. </w:t>
      </w:r>
    </w:p>
    <w:p w14:paraId="717775E5" w14:textId="1E387D94" w:rsidR="001304AB" w:rsidRPr="00622341" w:rsidRDefault="001304AB" w:rsidP="001304AB">
      <w:pPr>
        <w:pStyle w:val="Heading3"/>
      </w:pPr>
      <w:bookmarkStart w:id="29" w:name="_Toc184754242"/>
      <w:r w:rsidRPr="00622341">
        <w:t>Ziņas nosūtīšanas loģika</w:t>
      </w:r>
      <w:bookmarkEnd w:id="29"/>
    </w:p>
    <w:p w14:paraId="17076DE4" w14:textId="569E25E6" w:rsidR="001304AB" w:rsidRPr="00622341" w:rsidRDefault="001304AB" w:rsidP="00BD2D96">
      <w:pPr>
        <w:ind w:left="720"/>
      </w:pPr>
      <w:r w:rsidRPr="00622341">
        <w:t>Lietotājam ir pieejama iespēja nosūtīt personalizētu ziņu izvēlētajiem klientiem. Šī ziņa satur noklusējuma tekstu, bet lietotājs var to mainīt, lai sniegtu atbilstīgajam datoram, atbilstīgu paziņojumu.</w:t>
      </w:r>
      <w:r w:rsidR="00BD2D96" w:rsidRPr="00622341">
        <w:t xml:space="preserve"> Ziņas nosūtīšana strādā tieši tāpat kā laika, tikai laika vietā tiek nosūtīts teksts. Uz klienta ekrāna šo ziņu ir nepieciešams apstiprināt nospiežot pogu, kas to aizver.</w:t>
      </w:r>
    </w:p>
    <w:p w14:paraId="130F8432" w14:textId="77777777" w:rsidR="001304AB" w:rsidRPr="00622341" w:rsidRDefault="001304AB" w:rsidP="001304AB">
      <w:pPr>
        <w:ind w:left="720"/>
        <w:rPr>
          <w:b/>
          <w:bCs/>
        </w:rPr>
      </w:pPr>
      <w:r w:rsidRPr="00622341">
        <w:rPr>
          <w:b/>
          <w:bCs/>
        </w:rPr>
        <w:t xml:space="preserve">Funkcionālie elementi: </w:t>
      </w:r>
    </w:p>
    <w:p w14:paraId="6803A432" w14:textId="61A89681" w:rsidR="001304AB" w:rsidRPr="00622341" w:rsidRDefault="00BD2D96" w:rsidP="001304AB">
      <w:pPr>
        <w:pStyle w:val="ListParagraph"/>
        <w:numPr>
          <w:ilvl w:val="0"/>
          <w:numId w:val="34"/>
        </w:numPr>
      </w:pPr>
      <w:r w:rsidRPr="00622341">
        <w:t xml:space="preserve">Ziņas nosūtīšana – Nosūta ziņas tekstu izvēlētajam klientam. Teksts parādās klienta datorā kā logs pašā centrā, kurš pārklāj lielu ekrāna daļu. </w:t>
      </w:r>
    </w:p>
    <w:p w14:paraId="4E68BD4A" w14:textId="36B28652" w:rsidR="00BD2D96" w:rsidRPr="00622341" w:rsidRDefault="00BD2D96" w:rsidP="001304AB">
      <w:pPr>
        <w:pStyle w:val="ListParagraph"/>
        <w:numPr>
          <w:ilvl w:val="0"/>
          <w:numId w:val="34"/>
        </w:numPr>
      </w:pPr>
      <w:r w:rsidRPr="00622341">
        <w:t>Teksta ievade ziņai – Zem nosūtīšanas pogas ir iespēja ievadīt tekstu kurš tiks nosūtīts. Šis aizstās noklusējuma tekstu, bet netiek saglabāts.</w:t>
      </w:r>
    </w:p>
    <w:p w14:paraId="2A5F4015" w14:textId="4B7F8D6A" w:rsidR="00BD2D96" w:rsidRPr="00622341" w:rsidRDefault="00B4461F" w:rsidP="00E134F2">
      <w:pPr>
        <w:ind w:left="720"/>
      </w:pPr>
      <w:r w:rsidRPr="00622341">
        <w:rPr>
          <w:b/>
          <w:bCs/>
        </w:rPr>
        <w:t xml:space="preserve">Saistītie </w:t>
      </w:r>
      <w:r w:rsidR="001304AB" w:rsidRPr="00622341">
        <w:rPr>
          <w:b/>
          <w:bCs/>
        </w:rPr>
        <w:t xml:space="preserve">saskarnes elementi </w:t>
      </w:r>
      <w:r w:rsidR="001304AB" w:rsidRPr="00622341">
        <w:t xml:space="preserve">– </w:t>
      </w:r>
      <w:r w:rsidR="00BD2D96" w:rsidRPr="00622341">
        <w:t>Administratīvajā programmā ir divas pogas, viena ziņas nosūtīšanai, otra atver teksta logu ziņas ievadīšanai. Un klientam viena, kas aizver ziņas logu.</w:t>
      </w:r>
    </w:p>
    <w:p w14:paraId="08E81293" w14:textId="23F7CE4D" w:rsidR="00BD2D96" w:rsidRPr="00622341" w:rsidRDefault="00BD2D96" w:rsidP="00BD2D96">
      <w:pPr>
        <w:pStyle w:val="Heading3"/>
      </w:pPr>
      <w:bookmarkStart w:id="30" w:name="_Toc184754243"/>
      <w:r w:rsidRPr="00622341">
        <w:t>Naudas skaitīšanas loģika</w:t>
      </w:r>
      <w:bookmarkEnd w:id="30"/>
    </w:p>
    <w:p w14:paraId="4A1D46AD" w14:textId="23C76E82" w:rsidR="00BD2D96" w:rsidRPr="00622341" w:rsidRDefault="00BD2D96" w:rsidP="00BD2D96">
      <w:pPr>
        <w:ind w:left="720"/>
      </w:pPr>
      <w:r w:rsidRPr="00622341">
        <w:t xml:space="preserve">Ja lietotājs izvēlās to ieslēgt, programma spēj skaitīt patērētu naudas summu, kura tiek parādīta uz ekrāna. </w:t>
      </w:r>
      <w:r w:rsidR="006E3BDE" w:rsidRPr="00622341">
        <w:t>Naudas summa tiek aprēķināta vadoties pēc formulas un lietotāja norādītā koeficienta.</w:t>
      </w:r>
    </w:p>
    <w:p w14:paraId="602D3A4E" w14:textId="77777777" w:rsidR="00BD2D96" w:rsidRPr="00622341" w:rsidRDefault="00BD2D96" w:rsidP="00BD2D96">
      <w:pPr>
        <w:ind w:left="720"/>
        <w:rPr>
          <w:b/>
          <w:bCs/>
        </w:rPr>
      </w:pPr>
      <w:r w:rsidRPr="00622341">
        <w:rPr>
          <w:b/>
          <w:bCs/>
        </w:rPr>
        <w:t xml:space="preserve">Funkcionālie elementi: </w:t>
      </w:r>
    </w:p>
    <w:p w14:paraId="4222ABE9" w14:textId="2404201D" w:rsidR="00BD2D96" w:rsidRPr="00622341" w:rsidRDefault="006E3BDE" w:rsidP="00BD2D96">
      <w:pPr>
        <w:pStyle w:val="ListParagraph"/>
        <w:numPr>
          <w:ilvl w:val="0"/>
          <w:numId w:val="34"/>
        </w:numPr>
      </w:pPr>
      <w:r w:rsidRPr="00622341">
        <w:t>Naudas skaitītājs</w:t>
      </w:r>
      <w:r w:rsidR="00BD2D96" w:rsidRPr="00622341">
        <w:t xml:space="preserve"> – </w:t>
      </w:r>
      <w:r w:rsidRPr="00622341">
        <w:t>Ieslēdzot funkciju tiek parādīts neliels logs programmas apakšdaļā, kur aktīvi tiek uzskaitīta naudas summa. Šī summa parādās tikai ja ir izvēlēts klients, jo katram klientam var būt sava summa, kas tiek individuāli saglabāta.</w:t>
      </w:r>
    </w:p>
    <w:p w14:paraId="4729E0DC" w14:textId="2BF8AA13" w:rsidR="00BD2D96" w:rsidRPr="00622341" w:rsidRDefault="006E3BDE" w:rsidP="00BD2D96">
      <w:pPr>
        <w:pStyle w:val="ListParagraph"/>
        <w:numPr>
          <w:ilvl w:val="0"/>
          <w:numId w:val="34"/>
        </w:numPr>
      </w:pPr>
      <w:r w:rsidRPr="00622341">
        <w:t>Naudas koeficients – Tas ir skaitlis, kuru nosaka lietotājs. Pēc šī skaitļa tiek veikti aprēķini programmas kodā. Skaitli var mainīt lietotājs jebkurā brīdī.</w:t>
      </w:r>
    </w:p>
    <w:p w14:paraId="2CA4423F" w14:textId="1A44F423" w:rsidR="00BD2D96" w:rsidRPr="00622341" w:rsidRDefault="00BD2D96" w:rsidP="00BD2D96">
      <w:pPr>
        <w:ind w:left="720"/>
      </w:pPr>
      <w:r w:rsidRPr="00622341">
        <w:rPr>
          <w:b/>
          <w:bCs/>
        </w:rPr>
        <w:t xml:space="preserve">Saistītās saskarnes elementi </w:t>
      </w:r>
      <w:r w:rsidRPr="00622341">
        <w:t xml:space="preserve">– </w:t>
      </w:r>
      <w:r w:rsidR="006E3BDE" w:rsidRPr="00622341">
        <w:t>Naudas skaitītāja summas skaitlis loga apakšdaļā. To var ieslēgt tikai ja naudas skaitīšanas funkcija ir ieslēgta programmai.</w:t>
      </w:r>
    </w:p>
    <w:p w14:paraId="056455B6" w14:textId="0F11C32B" w:rsidR="006E3BDE" w:rsidRPr="00622341" w:rsidRDefault="006E3BDE" w:rsidP="006E3BDE">
      <w:pPr>
        <w:pStyle w:val="Heading3"/>
      </w:pPr>
      <w:bookmarkStart w:id="31" w:name="_Toc184754244"/>
      <w:r w:rsidRPr="00622341">
        <w:t>Datoru izslēgšanas loģika</w:t>
      </w:r>
      <w:bookmarkEnd w:id="31"/>
    </w:p>
    <w:p w14:paraId="7538CDED" w14:textId="7D6D95E9" w:rsidR="006E3BDE" w:rsidRPr="00622341" w:rsidRDefault="006E3BDE" w:rsidP="006E3BDE">
      <w:pPr>
        <w:ind w:left="720"/>
      </w:pPr>
      <w:r w:rsidRPr="00622341">
        <w:t>Jebkurā brīdī programmas lietotājam ir iespēja izslēgt vienu vai vairākus datorus nospiežot vienu pogu. Šis vienmēr izslēgs datoru, pat ja ir aktīvs laika savienojums.</w:t>
      </w:r>
    </w:p>
    <w:p w14:paraId="1F4100C0" w14:textId="77777777" w:rsidR="006E3BDE" w:rsidRPr="00622341" w:rsidRDefault="006E3BDE" w:rsidP="006E3BDE">
      <w:pPr>
        <w:ind w:left="720"/>
        <w:rPr>
          <w:b/>
          <w:bCs/>
        </w:rPr>
      </w:pPr>
      <w:r w:rsidRPr="00622341">
        <w:rPr>
          <w:b/>
          <w:bCs/>
        </w:rPr>
        <w:t xml:space="preserve">Funkcionālie elementi: </w:t>
      </w:r>
    </w:p>
    <w:p w14:paraId="28FA2E2C" w14:textId="3452AAC3" w:rsidR="006E3BDE" w:rsidRPr="00622341" w:rsidRDefault="006E3BDE" w:rsidP="006E3BDE">
      <w:pPr>
        <w:pStyle w:val="ListParagraph"/>
        <w:numPr>
          <w:ilvl w:val="0"/>
          <w:numId w:val="34"/>
        </w:numPr>
      </w:pPr>
      <w:r w:rsidRPr="00622341">
        <w:t>Datoru izslēgšana – Funkcija izpildī</w:t>
      </w:r>
      <w:r w:rsidR="00B4461F" w:rsidRPr="00622341">
        <w:t>s</w:t>
      </w:r>
      <w:r w:rsidRPr="00622341">
        <w:t xml:space="preserve"> izslēgšanas koman</w:t>
      </w:r>
      <w:r w:rsidR="00B4461F" w:rsidRPr="00622341">
        <w:t xml:space="preserve">du, nosūtot attiecīgo komandu izvēlētajam klientam. Pēc pogas nospiešanas, klients uzreiz izpildīs to un izslēgsies. </w:t>
      </w:r>
    </w:p>
    <w:p w14:paraId="14E2F64B" w14:textId="1B22AA4C" w:rsidR="00817F9F" w:rsidRPr="00622341" w:rsidRDefault="006E3BDE" w:rsidP="00DC4AE2">
      <w:pPr>
        <w:ind w:left="720"/>
      </w:pPr>
      <w:r w:rsidRPr="00622341">
        <w:rPr>
          <w:b/>
          <w:bCs/>
        </w:rPr>
        <w:t>Saistīt</w:t>
      </w:r>
      <w:r w:rsidR="00B4461F" w:rsidRPr="00622341">
        <w:rPr>
          <w:b/>
          <w:bCs/>
        </w:rPr>
        <w:t>ie</w:t>
      </w:r>
      <w:r w:rsidRPr="00622341">
        <w:rPr>
          <w:b/>
          <w:bCs/>
        </w:rPr>
        <w:t xml:space="preserve"> saskarnes elementi </w:t>
      </w:r>
      <w:r w:rsidRPr="00622341">
        <w:t xml:space="preserve">– </w:t>
      </w:r>
      <w:r w:rsidR="00DC4AE2" w:rsidRPr="00622341">
        <w:t>Poga loga apakšdaļā.</w:t>
      </w:r>
    </w:p>
    <w:p w14:paraId="36B7099B" w14:textId="77777777" w:rsidR="00E134F2" w:rsidRPr="00622341" w:rsidRDefault="00E134F2" w:rsidP="00DC4AE2">
      <w:pPr>
        <w:ind w:left="720"/>
      </w:pPr>
    </w:p>
    <w:p w14:paraId="70E008CC" w14:textId="39E33FF8" w:rsidR="00BB62E8" w:rsidRPr="00622341" w:rsidRDefault="00BB62E8" w:rsidP="00BB62E8">
      <w:pPr>
        <w:pStyle w:val="Heading2"/>
      </w:pPr>
      <w:bookmarkStart w:id="32" w:name="_Toc184754245"/>
      <w:r w:rsidRPr="00622341">
        <w:lastRenderedPageBreak/>
        <w:t>Informācijas skatupunkta elementi</w:t>
      </w:r>
      <w:bookmarkEnd w:id="32"/>
    </w:p>
    <w:p w14:paraId="04E56F00" w14:textId="13A770A7" w:rsidR="00BB62E8" w:rsidRPr="00622341" w:rsidRDefault="00CC535E" w:rsidP="00DC4AE2">
      <w:pPr>
        <w:ind w:left="720"/>
      </w:pPr>
      <w:r w:rsidRPr="00622341">
        <w:t>Šajā sadaļā ir aprakstīts kā programma strādā ar tai pieejamajiem datiem. Programma aktīvi neapstrādā daudz datu, bet tās procesam ir svarīgi vairāki mainīgi vai vērtības kas ir aktuālas procesam.</w:t>
      </w:r>
    </w:p>
    <w:p w14:paraId="2DBABCEB" w14:textId="677ACB4E" w:rsidR="00CC535E" w:rsidRPr="00622341" w:rsidRDefault="00CC535E" w:rsidP="00CC535E">
      <w:pPr>
        <w:pStyle w:val="Heading3"/>
      </w:pPr>
      <w:bookmarkStart w:id="33" w:name="_Toc184754246"/>
      <w:r w:rsidRPr="00622341">
        <w:t>Klientu identifikācija</w:t>
      </w:r>
      <w:bookmarkEnd w:id="33"/>
    </w:p>
    <w:p w14:paraId="3048687A" w14:textId="5638B850" w:rsidR="00CC535E" w:rsidRPr="00622341" w:rsidRDefault="00CC535E" w:rsidP="00CC535E">
      <w:pPr>
        <w:ind w:left="720"/>
      </w:pPr>
      <w:r w:rsidRPr="00622341">
        <w:t xml:space="preserve">Katru reizi kad tiek veikts savienojums, tiek aktivizēta programmas klase, kurā ir noteikts kā izskatās savienojamais objekts. Šī klase tiks aprakstīta sīkāk nākamajā sadaļā, bet priekš informācijas skatupunkta vajag zināt trīs lietas: klienta datora IP adrese, nosaukums un status. Pēc šiem laukiem programma spēj veikt turpmāko darbību ar visām iesaistītajām programmām. </w:t>
      </w:r>
    </w:p>
    <w:p w14:paraId="7FA40B34" w14:textId="5E6AB94F" w:rsidR="00CC535E" w:rsidRPr="00622341" w:rsidRDefault="00CC535E" w:rsidP="00CC535E">
      <w:pPr>
        <w:ind w:left="720"/>
        <w:rPr>
          <w:b/>
          <w:bCs/>
        </w:rPr>
      </w:pPr>
      <w:r w:rsidRPr="00622341">
        <w:rPr>
          <w:b/>
          <w:bCs/>
        </w:rPr>
        <w:t>Informācijas elementi:</w:t>
      </w:r>
    </w:p>
    <w:p w14:paraId="1099B0CF" w14:textId="7E7617C0" w:rsidR="00CC535E" w:rsidRPr="00622341" w:rsidRDefault="00CC535E" w:rsidP="00CC535E">
      <w:pPr>
        <w:pStyle w:val="ListParagraph"/>
        <w:numPr>
          <w:ilvl w:val="0"/>
          <w:numId w:val="34"/>
        </w:numPr>
      </w:pPr>
      <w:r w:rsidRPr="00622341">
        <w:t>IP adrese – Tiek piešķirta savienojuma brīdī, tā palīdz identificēt katru unikālo datoru kas ir savienojies.</w:t>
      </w:r>
    </w:p>
    <w:p w14:paraId="19BF1F0F" w14:textId="6BBD2E72" w:rsidR="00CC535E" w:rsidRPr="00622341" w:rsidRDefault="00CC535E" w:rsidP="00CC535E">
      <w:pPr>
        <w:pStyle w:val="ListParagraph"/>
        <w:numPr>
          <w:ilvl w:val="0"/>
          <w:numId w:val="34"/>
        </w:numPr>
      </w:pPr>
      <w:r w:rsidRPr="00622341">
        <w:t>Nosaukums – Lietotāja ievadīts nosaukums, pēc noklusējuma tas ir tukšs.</w:t>
      </w:r>
    </w:p>
    <w:p w14:paraId="7BD3654D" w14:textId="18A19687" w:rsidR="00CC535E" w:rsidRPr="00622341" w:rsidRDefault="00CC535E" w:rsidP="00CC535E">
      <w:pPr>
        <w:pStyle w:val="ListParagraph"/>
        <w:numPr>
          <w:ilvl w:val="0"/>
          <w:numId w:val="34"/>
        </w:numPr>
      </w:pPr>
      <w:r w:rsidRPr="00622341">
        <w:t>Status – Pašreizējais klienta stāvoklis, kas tiek atspoguļots saskarnē.</w:t>
      </w:r>
    </w:p>
    <w:p w14:paraId="78303678" w14:textId="40AC85EC" w:rsidR="00F77FF4" w:rsidRPr="00622341" w:rsidRDefault="00F77FF4" w:rsidP="00F77FF4">
      <w:pPr>
        <w:pStyle w:val="Heading3"/>
      </w:pPr>
      <w:bookmarkStart w:id="34" w:name="_Toc184754247"/>
      <w:r w:rsidRPr="00622341">
        <w:t>Klientu nosaukumi</w:t>
      </w:r>
      <w:bookmarkEnd w:id="34"/>
    </w:p>
    <w:p w14:paraId="6CA69C57" w14:textId="34659097" w:rsidR="00F77FF4" w:rsidRPr="00622341" w:rsidRDefault="00F77FF4" w:rsidP="00F77FF4">
      <w:pPr>
        <w:ind w:left="720"/>
      </w:pPr>
      <w:r w:rsidRPr="00622341">
        <w:t>Kā tika minēts iepriekšējā punktā, klientiem ir iespējams piesaistīt lietotāja ievadītu nosaukumu. Caur saskarni ir iespējams, ar labo peles klikšķi, atvērt logu nosaukuma ievadei. Šis ievadītais nosaukums tiek atspoguļots saskarnē, rādot to pie savienotā klienta rindas tabulā. Šis nosaukums tiek saglabāts lokālā failā, kur katru reizi kad programma ir atvērta, no tā tiek nolasīts attiecīgais nosaukums priekš attiecīgā datora IP adreses.</w:t>
      </w:r>
    </w:p>
    <w:p w14:paraId="4EC8B475" w14:textId="77777777" w:rsidR="00F77FF4" w:rsidRPr="00622341" w:rsidRDefault="00F77FF4" w:rsidP="00F77FF4">
      <w:pPr>
        <w:ind w:left="720"/>
        <w:rPr>
          <w:b/>
          <w:bCs/>
        </w:rPr>
      </w:pPr>
      <w:r w:rsidRPr="00622341">
        <w:rPr>
          <w:b/>
          <w:bCs/>
        </w:rPr>
        <w:t>Informācijas elementi:</w:t>
      </w:r>
    </w:p>
    <w:p w14:paraId="0B881DA4" w14:textId="68B17110" w:rsidR="00F77FF4" w:rsidRPr="00622341" w:rsidRDefault="00F77FF4" w:rsidP="00F77FF4">
      <w:pPr>
        <w:pStyle w:val="ListParagraph"/>
        <w:numPr>
          <w:ilvl w:val="0"/>
          <w:numId w:val="34"/>
        </w:numPr>
      </w:pPr>
      <w:r w:rsidRPr="00622341">
        <w:t xml:space="preserve">Nosaukums – </w:t>
      </w:r>
      <w:r w:rsidR="00E10242" w:rsidRPr="00622341">
        <w:t xml:space="preserve">Teksta mainīgais </w:t>
      </w:r>
      <w:r w:rsidRPr="00622341">
        <w:t>nosaukums katram individuālajam klienta savienojumam. Tiek saistīts ar IP adrese, lai varētu identificēt attiecīgo vārdu, attiecīgajam datoram.</w:t>
      </w:r>
    </w:p>
    <w:p w14:paraId="5AB028E3" w14:textId="549CF695" w:rsidR="00F77FF4" w:rsidRPr="00622341" w:rsidRDefault="00F77FF4" w:rsidP="00F77FF4">
      <w:pPr>
        <w:pStyle w:val="Heading3"/>
      </w:pPr>
      <w:bookmarkStart w:id="35" w:name="_Toc184754248"/>
      <w:r w:rsidRPr="00622341">
        <w:t>Naudas koeficients</w:t>
      </w:r>
      <w:bookmarkEnd w:id="35"/>
    </w:p>
    <w:p w14:paraId="331D6CD3" w14:textId="53F1B931" w:rsidR="00F77FF4" w:rsidRPr="00622341" w:rsidRDefault="00F77FF4" w:rsidP="00F77FF4">
      <w:pPr>
        <w:ind w:left="720"/>
      </w:pPr>
      <w:r w:rsidRPr="00622341">
        <w:t xml:space="preserve">Līdzko lietotājs ir izvēlējies par patērēto laiku sekot līdzi naudas summai, programma aprēķina šo summu balstoties uz formulu un koeficientu. Šo koeficientu nosaka lietotājs izmantojot programmas augšējo izvēles rindu. Mainot koeficientu, lietotājs var noteikt cik ātri summa aug. </w:t>
      </w:r>
    </w:p>
    <w:p w14:paraId="0AE4A4C3" w14:textId="77777777" w:rsidR="00F77FF4" w:rsidRPr="00622341" w:rsidRDefault="00F77FF4" w:rsidP="00F77FF4">
      <w:pPr>
        <w:ind w:left="720"/>
        <w:rPr>
          <w:b/>
          <w:bCs/>
        </w:rPr>
      </w:pPr>
      <w:r w:rsidRPr="00622341">
        <w:rPr>
          <w:b/>
          <w:bCs/>
        </w:rPr>
        <w:t>Informācijas elementi:</w:t>
      </w:r>
    </w:p>
    <w:p w14:paraId="30E7677C" w14:textId="2D1E1CBD" w:rsidR="00F77FF4" w:rsidRPr="00622341" w:rsidRDefault="00F77FF4" w:rsidP="00F77FF4">
      <w:pPr>
        <w:pStyle w:val="ListParagraph"/>
        <w:numPr>
          <w:ilvl w:val="0"/>
          <w:numId w:val="34"/>
        </w:numPr>
      </w:pPr>
      <w:r w:rsidRPr="00622341">
        <w:t>Koeficients – skaitļa mainīgais, kurš tiek izmantots formulā. To var izmainīt programmas laikā un formulas darbība netiks pārtraukta.</w:t>
      </w:r>
    </w:p>
    <w:p w14:paraId="4F367058" w14:textId="5EE9BDC1" w:rsidR="00E10242" w:rsidRPr="00622341" w:rsidRDefault="00E10242" w:rsidP="00E10242">
      <w:pPr>
        <w:pStyle w:val="Heading3"/>
      </w:pPr>
      <w:bookmarkStart w:id="36" w:name="_Toc184754249"/>
      <w:r w:rsidRPr="00622341">
        <w:t>Brīdinājuma ziņas teksts</w:t>
      </w:r>
      <w:bookmarkEnd w:id="36"/>
    </w:p>
    <w:p w14:paraId="7680AF51" w14:textId="6068C58F" w:rsidR="00E10242" w:rsidRPr="00622341" w:rsidRDefault="00E10242" w:rsidP="00E10242">
      <w:pPr>
        <w:ind w:left="720"/>
      </w:pPr>
      <w:r w:rsidRPr="00622341">
        <w:t xml:space="preserve">Nosūtot brīdinājumu, tiks nosūtīts noklusējuma teksts “Lūdzu uzvedaties klusāk!”, bet ja lietotājs vēlās, tad ir iespēja nomainīt šo tekstu uz jebkādu citu izmantojot pogu brīdinājuma tekstam. Arī šeit atvērsies logs, kurā lietotājs var ievadīt teksta rindu, kura tiek saglabāta. </w:t>
      </w:r>
    </w:p>
    <w:p w14:paraId="41D29DFA" w14:textId="77777777" w:rsidR="00E10242" w:rsidRPr="00622341" w:rsidRDefault="00E10242" w:rsidP="00E10242">
      <w:pPr>
        <w:ind w:left="720"/>
        <w:rPr>
          <w:b/>
          <w:bCs/>
        </w:rPr>
      </w:pPr>
      <w:r w:rsidRPr="00622341">
        <w:rPr>
          <w:b/>
          <w:bCs/>
        </w:rPr>
        <w:t>Informācijas elementi:</w:t>
      </w:r>
    </w:p>
    <w:p w14:paraId="2B073985" w14:textId="6BAED173" w:rsidR="00E10242" w:rsidRPr="00622341" w:rsidRDefault="00E10242" w:rsidP="00E10242">
      <w:pPr>
        <w:pStyle w:val="ListParagraph"/>
        <w:numPr>
          <w:ilvl w:val="0"/>
          <w:numId w:val="34"/>
        </w:numPr>
      </w:pPr>
      <w:r w:rsidRPr="00622341">
        <w:t xml:space="preserve">Brīdinājuma teksts – teksta mainīgais, kuram ir noklusējuma vērtība. </w:t>
      </w:r>
    </w:p>
    <w:p w14:paraId="70A6066D" w14:textId="39BD8023" w:rsidR="00E10242" w:rsidRPr="00622341" w:rsidRDefault="00E10242" w:rsidP="00E10242">
      <w:pPr>
        <w:pStyle w:val="Heading2"/>
      </w:pPr>
      <w:bookmarkStart w:id="37" w:name="_Toc184754250"/>
      <w:r w:rsidRPr="00622341">
        <w:t>Izvietošana skatupunkta elementi</w:t>
      </w:r>
      <w:bookmarkEnd w:id="37"/>
    </w:p>
    <w:p w14:paraId="3419E7ED" w14:textId="59C665AB" w:rsidR="00F77FF4" w:rsidRPr="00622341" w:rsidRDefault="00E10242" w:rsidP="00E10242">
      <w:pPr>
        <w:ind w:left="720"/>
      </w:pPr>
      <w:r w:rsidRPr="00622341">
        <w:t xml:space="preserve">Programmas veiksmīgai darbībai ir nepieciešams pareizi to sastādīt, lai nerastos problēmas ikdienas darbā. Šis process nav sarežģīt, taču tas ir svarīgs lai programmas varētu strādāt kā tām vajadzētu. </w:t>
      </w:r>
    </w:p>
    <w:p w14:paraId="758101C3" w14:textId="424020CC" w:rsidR="00E10242" w:rsidRPr="00622341" w:rsidRDefault="00E10242" w:rsidP="00E10242">
      <w:pPr>
        <w:pStyle w:val="Heading3"/>
      </w:pPr>
      <w:bookmarkStart w:id="38" w:name="_Toc184754251"/>
      <w:r w:rsidRPr="00622341">
        <w:t>Tīkla izkārtojums</w:t>
      </w:r>
      <w:bookmarkEnd w:id="38"/>
    </w:p>
    <w:p w14:paraId="07AEDF7E" w14:textId="77777777" w:rsidR="00F04148" w:rsidRPr="00622341" w:rsidRDefault="00E10242" w:rsidP="00E10242">
      <w:pPr>
        <w:ind w:left="720"/>
      </w:pPr>
      <w:r w:rsidRPr="00622341">
        <w:t xml:space="preserve">Ir ļoti svarīgi zināt ka programmas darbosies tikai tad, ja abas ir kopīgā tīklā. </w:t>
      </w:r>
      <w:r w:rsidR="00F04148" w:rsidRPr="00622341">
        <w:t>Līdz ko tiek palaistas programmas, tās veidos savienojumu balstoties uz lokālā tīkla saziņu.</w:t>
      </w:r>
    </w:p>
    <w:p w14:paraId="62157619" w14:textId="77777777" w:rsidR="00F04148" w:rsidRPr="00622341" w:rsidRDefault="00F04148" w:rsidP="00E10242">
      <w:pPr>
        <w:ind w:left="720"/>
        <w:rPr>
          <w:b/>
          <w:bCs/>
        </w:rPr>
      </w:pPr>
      <w:r w:rsidRPr="00622341">
        <w:rPr>
          <w:b/>
          <w:bCs/>
        </w:rPr>
        <w:t>Izvietošanas elementi:</w:t>
      </w:r>
    </w:p>
    <w:p w14:paraId="2750E0C5" w14:textId="0D69FD71" w:rsidR="00E10242" w:rsidRPr="00622341" w:rsidRDefault="00F04148" w:rsidP="00F04148">
      <w:pPr>
        <w:pStyle w:val="ListParagraph"/>
        <w:numPr>
          <w:ilvl w:val="0"/>
          <w:numId w:val="34"/>
        </w:numPr>
      </w:pPr>
      <w:r w:rsidRPr="00622341">
        <w:t>Kopīgais tīkls – Standarta interneta konfigurācija, kurā uz viena tīkla ir vairāki datori.</w:t>
      </w:r>
    </w:p>
    <w:p w14:paraId="7C4C75E8" w14:textId="6544E818" w:rsidR="00F04148" w:rsidRPr="00622341" w:rsidRDefault="00F04148" w:rsidP="00F04148">
      <w:pPr>
        <w:pStyle w:val="Heading3"/>
      </w:pPr>
      <w:bookmarkStart w:id="39" w:name="_Toc184754252"/>
      <w:r w:rsidRPr="00622341">
        <w:lastRenderedPageBreak/>
        <w:t>Klienta palaišana</w:t>
      </w:r>
      <w:bookmarkEnd w:id="39"/>
    </w:p>
    <w:p w14:paraId="1C543228" w14:textId="5B9E47E7" w:rsidR="00F04148" w:rsidRPr="00622341" w:rsidRDefault="00F04148" w:rsidP="00F04148">
      <w:pPr>
        <w:ind w:left="720"/>
      </w:pPr>
      <w:r w:rsidRPr="00622341">
        <w:t>Klienta programma ir veidota lai tā būtu automātiska un nebūtu vajadzība mainīt neko tajā. Ņemot vērā ka klienta programmai neko nevar mainīt, ir nepieciešams pareizi uzstādīt to uz katra klienta datora. Tas ir sasniedzams ar viegli izmantojamu Windows operētājsistēmu rīku, kas ļauj palaist programmas automātiski datora ieslēgšanas brīdī.</w:t>
      </w:r>
      <w:r w:rsidR="00E85C60" w:rsidRPr="00622341">
        <w:t xml:space="preserve"> Tas ir svarīgs process lai nodrošinātu ka klients vispirms savienosies ar administratīvo programmu pirms datoru var ilglaicīgi izmantot.</w:t>
      </w:r>
    </w:p>
    <w:p w14:paraId="6514D928" w14:textId="77777777" w:rsidR="00F04148" w:rsidRPr="00622341" w:rsidRDefault="00F04148" w:rsidP="00F04148">
      <w:pPr>
        <w:ind w:left="720"/>
        <w:rPr>
          <w:b/>
          <w:bCs/>
        </w:rPr>
      </w:pPr>
      <w:r w:rsidRPr="00622341">
        <w:rPr>
          <w:b/>
          <w:bCs/>
        </w:rPr>
        <w:t>Izvietošanas elementi:</w:t>
      </w:r>
    </w:p>
    <w:p w14:paraId="26C647CA" w14:textId="2412C660" w:rsidR="00F77FF4" w:rsidRPr="00622341" w:rsidRDefault="00E85C60" w:rsidP="00F77FF4">
      <w:pPr>
        <w:pStyle w:val="ListParagraph"/>
        <w:numPr>
          <w:ilvl w:val="0"/>
          <w:numId w:val="34"/>
        </w:numPr>
      </w:pPr>
      <w:r w:rsidRPr="00622341">
        <w:t>Windows rīks “</w:t>
      </w:r>
      <w:proofErr w:type="spellStart"/>
      <w:r w:rsidRPr="00622341">
        <w:t>Startup</w:t>
      </w:r>
      <w:proofErr w:type="spellEnd"/>
      <w:r w:rsidRPr="00622341">
        <w:t xml:space="preserve"> </w:t>
      </w:r>
      <w:proofErr w:type="spellStart"/>
      <w:r w:rsidRPr="00622341">
        <w:t>applications</w:t>
      </w:r>
      <w:proofErr w:type="spellEnd"/>
      <w:r w:rsidRPr="00622341">
        <w:t>” – Viegli ļauj pievienot programmas palaižamo failu mapē vai caur programmu “</w:t>
      </w:r>
      <w:proofErr w:type="spellStart"/>
      <w:r w:rsidRPr="00622341">
        <w:t>Task</w:t>
      </w:r>
      <w:proofErr w:type="spellEnd"/>
      <w:r w:rsidRPr="00622341">
        <w:t xml:space="preserve"> </w:t>
      </w:r>
      <w:proofErr w:type="spellStart"/>
      <w:r w:rsidRPr="00622341">
        <w:t>Manager</w:t>
      </w:r>
      <w:proofErr w:type="spellEnd"/>
      <w:r w:rsidRPr="00622341">
        <w:t>”. Šis nodrošinās ka programma pati palaižas datora ieslēgšanā, tādējādi nodrošinot ka dators savienosies ar administratīvo programmu ieslēgšanas brīdī.</w:t>
      </w:r>
    </w:p>
    <w:p w14:paraId="1A7C75FD" w14:textId="4D057811" w:rsidR="002C41A4" w:rsidRPr="00622341" w:rsidRDefault="002C41A4" w:rsidP="002C41A4">
      <w:pPr>
        <w:pStyle w:val="Heading2"/>
      </w:pPr>
      <w:r w:rsidRPr="00622341">
        <w:t>Vienlaicīguma</w:t>
      </w:r>
      <w:r w:rsidRPr="00622341">
        <w:t xml:space="preserve"> skatupunkta elementi</w:t>
      </w:r>
    </w:p>
    <w:p w14:paraId="572DF348" w14:textId="28D3432A" w:rsidR="002C41A4" w:rsidRPr="00622341" w:rsidRDefault="002C41A4" w:rsidP="002C41A4">
      <w:pPr>
        <w:ind w:left="720"/>
      </w:pPr>
      <w:r w:rsidRPr="00622341">
        <w:t>Programmas būtība ir dinamiskas situācijas kontrolēšana. Administratīvajai programmai ir jāspēj aktīvi uzņemt un uzturēt nenoteiktu skaitu savienoto klientu. Apskatot šos elementus no vienlaicīguma skatupunkta ir svarīgi, jo programmai jāspēj reaģētu uz jebkuru lietotāja darbību, jebkurā laikā, izpildot attiecīgo komandu un funkciju.</w:t>
      </w:r>
    </w:p>
    <w:p w14:paraId="4975584D" w14:textId="4B534464" w:rsidR="002C41A4" w:rsidRPr="00622341" w:rsidRDefault="002C41A4" w:rsidP="002C41A4">
      <w:pPr>
        <w:pStyle w:val="Heading3"/>
      </w:pPr>
      <w:r w:rsidRPr="00622341">
        <w:t>Klientu skaits</w:t>
      </w:r>
    </w:p>
    <w:p w14:paraId="711AD32F" w14:textId="265F604A" w:rsidR="002C41A4" w:rsidRPr="00622341" w:rsidRDefault="002C41A4" w:rsidP="002C41A4">
      <w:pPr>
        <w:ind w:left="720"/>
      </w:pPr>
      <w:r w:rsidRPr="00622341">
        <w:t>Klientu skaitam nav ierobežojuma, tāpēc programmai ir dinamiski jāspēj pievienot jaunus klientu savienojumus, lietotājam netraucējot. Tas ir ātrs process un tas balstās uz klienta pašreizējo stāvokli.</w:t>
      </w:r>
    </w:p>
    <w:p w14:paraId="4B13EFBB" w14:textId="39B6BEDD" w:rsidR="002C41A4" w:rsidRPr="00622341" w:rsidRDefault="002C41A4" w:rsidP="002C41A4">
      <w:pPr>
        <w:ind w:left="720"/>
        <w:rPr>
          <w:b/>
          <w:bCs/>
        </w:rPr>
      </w:pPr>
      <w:r w:rsidRPr="00622341">
        <w:rPr>
          <w:b/>
          <w:bCs/>
        </w:rPr>
        <w:t>Vienlaicīguma</w:t>
      </w:r>
      <w:r w:rsidRPr="00622341">
        <w:rPr>
          <w:b/>
          <w:bCs/>
        </w:rPr>
        <w:t xml:space="preserve"> elementi:</w:t>
      </w:r>
    </w:p>
    <w:p w14:paraId="29A20D60" w14:textId="5249CCF7" w:rsidR="002C41A4" w:rsidRPr="00622341" w:rsidRDefault="002C41A4" w:rsidP="002C41A4">
      <w:pPr>
        <w:pStyle w:val="ListParagraph"/>
        <w:numPr>
          <w:ilvl w:val="0"/>
          <w:numId w:val="34"/>
        </w:numPr>
      </w:pPr>
      <w:r w:rsidRPr="00622341">
        <w:t>Automātiska klientu saņemšana – Programma pati saņem un noņem klientus no saskarnes saraksta.</w:t>
      </w:r>
    </w:p>
    <w:p w14:paraId="6A4E0147" w14:textId="1AEF762B" w:rsidR="004B52E6" w:rsidRPr="00622341" w:rsidRDefault="004B52E6" w:rsidP="002C41A4">
      <w:pPr>
        <w:pStyle w:val="ListParagraph"/>
        <w:numPr>
          <w:ilvl w:val="0"/>
          <w:numId w:val="34"/>
        </w:numPr>
      </w:pPr>
      <w:r w:rsidRPr="00622341">
        <w:t>Klientu uzturēšana – Katra individuāla klienta stāvokļa vizualizācija un attēlošana, kā arī klienta savienojuma automātiskā noņemšana, ja pazūd savienojums.</w:t>
      </w:r>
    </w:p>
    <w:p w14:paraId="2E5C29C9" w14:textId="1D357C6A" w:rsidR="002C41A4" w:rsidRPr="00622341" w:rsidRDefault="002C41A4" w:rsidP="002C41A4">
      <w:pPr>
        <w:pStyle w:val="Heading3"/>
      </w:pPr>
      <w:r w:rsidRPr="00622341">
        <w:t>Vienlaicīgie procesi</w:t>
      </w:r>
    </w:p>
    <w:p w14:paraId="20BBC3B6" w14:textId="0E49A55D" w:rsidR="002C41A4" w:rsidRPr="00622341" w:rsidRDefault="002C41A4" w:rsidP="002C41A4">
      <w:pPr>
        <w:ind w:left="720"/>
      </w:pPr>
      <w:r w:rsidRPr="00622341">
        <w:t>Katram individuālajam klientam ir piešķirta sava la</w:t>
      </w:r>
      <w:r w:rsidR="004B52E6" w:rsidRPr="00622341">
        <w:t>i</w:t>
      </w:r>
      <w:r w:rsidRPr="00622341">
        <w:t>k</w:t>
      </w:r>
      <w:r w:rsidR="004B52E6" w:rsidRPr="00622341">
        <w:t>a</w:t>
      </w:r>
      <w:r w:rsidRPr="00622341">
        <w:t xml:space="preserve"> vienība kurā tas spēj funkcionēt. </w:t>
      </w:r>
      <w:r w:rsidR="004B52E6" w:rsidRPr="00622341">
        <w:t>Tādēļ</w:t>
      </w:r>
      <w:r w:rsidRPr="00622341">
        <w:t xml:space="preserve"> ir nepieciešams noteikt, ka programma spēj vienlaicīgi uzturēt katra </w:t>
      </w:r>
      <w:r w:rsidR="004B52E6" w:rsidRPr="00622341">
        <w:t>savienotā</w:t>
      </w:r>
      <w:r w:rsidRPr="00622341">
        <w:t xml:space="preserve"> klienta laiku un stāvokli, netraucējot </w:t>
      </w:r>
      <w:r w:rsidR="004B52E6" w:rsidRPr="00622341">
        <w:t>citiem</w:t>
      </w:r>
      <w:r w:rsidRPr="00622341">
        <w:t xml:space="preserve"> aktīvajiem procesiem. </w:t>
      </w:r>
      <w:r w:rsidR="004B52E6" w:rsidRPr="00622341">
        <w:t>Papildus tam, komandu izpilde var notikt ne tikai vienam datoram, bet arī vairākiem vienlaicīgi.</w:t>
      </w:r>
    </w:p>
    <w:p w14:paraId="5E4FDFBA" w14:textId="77777777" w:rsidR="002C41A4" w:rsidRPr="00622341" w:rsidRDefault="002C41A4" w:rsidP="002C41A4">
      <w:pPr>
        <w:ind w:left="720"/>
        <w:rPr>
          <w:b/>
          <w:bCs/>
        </w:rPr>
      </w:pPr>
      <w:r w:rsidRPr="00622341">
        <w:rPr>
          <w:b/>
          <w:bCs/>
        </w:rPr>
        <w:t>Vienlaicīguma elementi:</w:t>
      </w:r>
    </w:p>
    <w:p w14:paraId="3946CEC4" w14:textId="43681EF6" w:rsidR="002C41A4" w:rsidRPr="00622341" w:rsidRDefault="004B52E6" w:rsidP="002C41A4">
      <w:pPr>
        <w:pStyle w:val="ListParagraph"/>
        <w:numPr>
          <w:ilvl w:val="0"/>
          <w:numId w:val="34"/>
        </w:numPr>
      </w:pPr>
      <w:r w:rsidRPr="00622341">
        <w:t>Individuālā laika uzskaite – Spēja katram klientam noteikt savu laika periodu un nesajaukt aktīvos laika procesus un to izpildi.</w:t>
      </w:r>
    </w:p>
    <w:p w14:paraId="354B8C8F" w14:textId="1ACE18C3" w:rsidR="002C41A4" w:rsidRPr="00622341" w:rsidRDefault="004B52E6" w:rsidP="004B52E6">
      <w:pPr>
        <w:pStyle w:val="ListParagraph"/>
        <w:numPr>
          <w:ilvl w:val="0"/>
          <w:numId w:val="34"/>
        </w:numPr>
      </w:pPr>
      <w:r w:rsidRPr="00622341">
        <w:t>Vienlaicīga komandu izpilde vairākiem klientiem – Jānodrošina to, ka katra komanda tiek izpildīta uz katra no lietotāja atzīmētajiem klientiem.</w:t>
      </w:r>
    </w:p>
    <w:p w14:paraId="2F3D4971" w14:textId="45DCF078" w:rsidR="004B52E6" w:rsidRPr="00622341" w:rsidRDefault="004B52E6" w:rsidP="004B52E6">
      <w:pPr>
        <w:pStyle w:val="Heading3"/>
      </w:pPr>
      <w:r w:rsidRPr="00622341">
        <w:t>Sistēmas aktivitāte</w:t>
      </w:r>
    </w:p>
    <w:p w14:paraId="5D374EF0" w14:textId="78838E35" w:rsidR="004B52E6" w:rsidRPr="00622341" w:rsidRDefault="004B52E6" w:rsidP="004B52E6">
      <w:pPr>
        <w:ind w:left="720"/>
      </w:pPr>
      <w:r w:rsidRPr="00622341">
        <w:t>Programmu ir paredzēts izmantot ilgstošos laika periodos, kuros ir iespējama maza aktivitāte. Tāpēc ir nepieciešams nodrošināt iespēju programmai saglabāt savu darbību ilgā laikā, bez funkcionalitātes pazušanas. Programmai ir jāuztur savi savienojumi kamēr tie ir aktīvi tīklā un jāļauj lietotājam aktīvi izmantot datoru nekoncentrējoties vai izmantojot programmu.</w:t>
      </w:r>
    </w:p>
    <w:p w14:paraId="2DDC33B1" w14:textId="77777777" w:rsidR="004B52E6" w:rsidRPr="00622341" w:rsidRDefault="004B52E6" w:rsidP="004B52E6">
      <w:pPr>
        <w:ind w:left="720"/>
        <w:rPr>
          <w:b/>
          <w:bCs/>
        </w:rPr>
      </w:pPr>
      <w:r w:rsidRPr="00622341">
        <w:rPr>
          <w:b/>
          <w:bCs/>
        </w:rPr>
        <w:t>Vienlaicīguma elementi:</w:t>
      </w:r>
    </w:p>
    <w:p w14:paraId="6E3443E4" w14:textId="1EBFDA89" w:rsidR="004B52E6" w:rsidRPr="00622341" w:rsidRDefault="004B52E6" w:rsidP="004B52E6">
      <w:pPr>
        <w:pStyle w:val="ListParagraph"/>
        <w:numPr>
          <w:ilvl w:val="0"/>
          <w:numId w:val="34"/>
        </w:numPr>
      </w:pPr>
      <w:r w:rsidRPr="00622341">
        <w:t>Savienojumu saglabāšana – Process kurā savienojumi tiek aktīvi meklēti un atjaunoti, nebalstoties uz lietotāja pašreizējo aktivitāti.</w:t>
      </w:r>
    </w:p>
    <w:p w14:paraId="6745CB7F" w14:textId="0A91ED09" w:rsidR="004B52E6" w:rsidRPr="00622341" w:rsidRDefault="004B52E6" w:rsidP="004B52E6">
      <w:pPr>
        <w:pStyle w:val="ListParagraph"/>
        <w:numPr>
          <w:ilvl w:val="0"/>
          <w:numId w:val="34"/>
        </w:numPr>
      </w:pPr>
      <w:r w:rsidRPr="00622341">
        <w:t>Procesu automatizācija – Ja lietotājs izvēlās izpildīt kādu komandu tad tā tiks izpildīta un stāvoklis atspoguļots saskarne, pēc kā lietotājs var aktīvi darīt paralēlas darbības.</w:t>
      </w:r>
    </w:p>
    <w:p w14:paraId="57F6348B" w14:textId="77777777" w:rsidR="00642D31" w:rsidRPr="00622341" w:rsidRDefault="00807C14" w:rsidP="00FD029C">
      <w:pPr>
        <w:pStyle w:val="Heading1"/>
        <w:rPr>
          <w:rFonts w:ascii="Times New Roman" w:hAnsi="Times New Roman"/>
          <w:sz w:val="32"/>
          <w:szCs w:val="22"/>
        </w:rPr>
      </w:pPr>
      <w:bookmarkStart w:id="40" w:name="_Toc184754253"/>
      <w:r w:rsidRPr="00622341">
        <w:rPr>
          <w:rFonts w:ascii="Times New Roman" w:hAnsi="Times New Roman"/>
          <w:sz w:val="32"/>
          <w:szCs w:val="22"/>
        </w:rPr>
        <w:lastRenderedPageBreak/>
        <w:t>TimeStation</w:t>
      </w:r>
      <w:r w:rsidR="00642D31" w:rsidRPr="00622341">
        <w:rPr>
          <w:rFonts w:ascii="Times New Roman" w:hAnsi="Times New Roman"/>
          <w:sz w:val="32"/>
          <w:szCs w:val="22"/>
        </w:rPr>
        <w:t xml:space="preserve"> funkcionālais projektējums</w:t>
      </w:r>
      <w:bookmarkEnd w:id="40"/>
    </w:p>
    <w:p w14:paraId="1B4AA9A4" w14:textId="48120EFF" w:rsidR="0098350A" w:rsidRPr="00622341" w:rsidRDefault="009534B2" w:rsidP="00E134F2">
      <w:pPr>
        <w:ind w:left="720"/>
      </w:pPr>
      <w:r w:rsidRPr="00622341">
        <w:t>Administratīvā programma ir galven</w:t>
      </w:r>
      <w:r w:rsidR="00E134F2" w:rsidRPr="00622341">
        <w:t>a</w:t>
      </w:r>
      <w:r w:rsidRPr="00622341">
        <w:t xml:space="preserve">is elements visā sistēmā. Tā nosaka kā strādā klienta programma. Funkciju sadalījums ir </w:t>
      </w:r>
      <w:r w:rsidR="00E134F2" w:rsidRPr="00622341">
        <w:t>vienkāršs</w:t>
      </w:r>
      <w:r w:rsidRPr="00622341">
        <w:t>:</w:t>
      </w:r>
    </w:p>
    <w:p w14:paraId="31328DC3" w14:textId="70A2848E" w:rsidR="00D92059" w:rsidRPr="00622341" w:rsidRDefault="00E134F2" w:rsidP="009534B2">
      <w:pPr>
        <w:pStyle w:val="ListParagraph"/>
        <w:numPr>
          <w:ilvl w:val="0"/>
          <w:numId w:val="34"/>
        </w:numPr>
      </w:pPr>
      <w:r w:rsidRPr="00622341">
        <w:t>Administratīvā</w:t>
      </w:r>
      <w:r w:rsidR="009534B2" w:rsidRPr="00622341">
        <w:t xml:space="preserve"> programma – izveido serveri un uztur to; </w:t>
      </w:r>
      <w:r w:rsidR="00D92059" w:rsidRPr="00622341">
        <w:t>uztur klientu savienojumus</w:t>
      </w:r>
      <w:r w:rsidR="009534B2" w:rsidRPr="00622341">
        <w:t>; vizualizē klientus; izsūta lietotāja komandas; aprēķina naudas summu;</w:t>
      </w:r>
      <w:r w:rsidR="00D92059" w:rsidRPr="00622341">
        <w:t xml:space="preserve"> </w:t>
      </w:r>
    </w:p>
    <w:p w14:paraId="557A3856" w14:textId="046B10EF" w:rsidR="00D92059" w:rsidRPr="00622341" w:rsidRDefault="00D92059" w:rsidP="009534B2">
      <w:pPr>
        <w:pStyle w:val="ListParagraph"/>
        <w:numPr>
          <w:ilvl w:val="0"/>
          <w:numId w:val="34"/>
        </w:numPr>
      </w:pPr>
      <w:r w:rsidRPr="00622341">
        <w:t>Klienta programma – saņem komandas un izpilda tās;</w:t>
      </w:r>
      <w:r w:rsidR="00E134F2" w:rsidRPr="00622341">
        <w:t xml:space="preserve"> nosūta atlikušo laiku</w:t>
      </w:r>
    </w:p>
    <w:p w14:paraId="34093786" w14:textId="2F64E465" w:rsidR="009534B2" w:rsidRPr="00622341" w:rsidRDefault="00D92059" w:rsidP="00D92059">
      <w:pPr>
        <w:ind w:left="720"/>
      </w:pPr>
      <w:r w:rsidRPr="00622341">
        <w:t xml:space="preserve">Lai gan funkciju sadalījums ir vērsts uz vienu programmu, abas aktīvi strādā lai nodrošinātu darbību. </w:t>
      </w:r>
      <w:r w:rsidR="009534B2" w:rsidRPr="00622341">
        <w:t xml:space="preserve"> </w:t>
      </w:r>
    </w:p>
    <w:p w14:paraId="230BDDB2" w14:textId="77777777" w:rsidR="00BB62E8" w:rsidRPr="00622341" w:rsidRDefault="00D92059" w:rsidP="00D92059">
      <w:pPr>
        <w:ind w:left="720"/>
      </w:pPr>
      <w:r w:rsidRPr="00622341">
        <w:t xml:space="preserve">Abās programmas ir </w:t>
      </w:r>
      <w:r w:rsidR="00BB62E8" w:rsidRPr="00622341">
        <w:t xml:space="preserve">noteiktas funkcijas, kuras ir līdzīgas viena otrai, bet atbild viena nošķirta elementa pārvaldi. Tas pats arī attiecas uz savienojumu loģiku programmām, jo tas kā komandas tiek saņemtas un izsūtītas abām programmām ir identisks. </w:t>
      </w:r>
    </w:p>
    <w:p w14:paraId="0A94D41B" w14:textId="53E9A46D" w:rsidR="00D92059" w:rsidRPr="00622341" w:rsidRDefault="00BB62E8" w:rsidP="00D92059">
      <w:pPr>
        <w:ind w:left="720"/>
      </w:pPr>
      <w:r w:rsidRPr="00622341">
        <w:t xml:space="preserve">Lai labāk izprastu katru </w:t>
      </w:r>
      <w:r w:rsidR="00E134F2" w:rsidRPr="00622341">
        <w:t>funkciju</w:t>
      </w:r>
      <w:r w:rsidRPr="00622341">
        <w:t xml:space="preserve"> un kam tā ir nepieciešama, zemāk tiek aprakstītas visas programmas darbā iesaistītās funkcijas. Tās tiek aprakstītas ne tikai no pirmkoda skatupunkta, bet arī no nepieciešamības un tās iekšējās </w:t>
      </w:r>
      <w:r w:rsidR="00E134F2" w:rsidRPr="00622341">
        <w:t>darbības</w:t>
      </w:r>
      <w:r w:rsidRPr="00622341">
        <w:t>.</w:t>
      </w:r>
    </w:p>
    <w:p w14:paraId="34CECCDD" w14:textId="3FB948C9" w:rsidR="00622341" w:rsidRPr="00622341" w:rsidRDefault="00622341" w:rsidP="00622341">
      <w:pPr>
        <w:ind w:left="720"/>
      </w:pPr>
      <w:r>
        <w:t>Lai nebūtu jāpārkopē katras saistītās funkcijas pirmkodu, v</w:t>
      </w:r>
      <w:r w:rsidRPr="00622341">
        <w:t xml:space="preserve">iss programmas un pašu funkcionālo funkciju pirmkods ir pieejams GitHub repozitorijā, kurš ir pieejams: </w:t>
      </w:r>
      <w:hyperlink r:id="rId18" w:history="1">
        <w:r w:rsidRPr="00622341">
          <w:rPr>
            <w:rStyle w:val="Hyperlink"/>
          </w:rPr>
          <w:t>https://github.com/Rudis-P/Datoru_Kontrole</w:t>
        </w:r>
      </w:hyperlink>
      <w:r w:rsidRPr="00622341">
        <w:t>. Šeit var apskatīt visu programmas izstrādes ciklu un pašas funkcijas ja ir vajadzība tās apskatīt no programmas viedokļa.</w:t>
      </w:r>
    </w:p>
    <w:p w14:paraId="251F9465" w14:textId="5F7ED4D3" w:rsidR="00EF50D9" w:rsidRPr="00622341" w:rsidRDefault="00355EC1" w:rsidP="00EF50D9">
      <w:pPr>
        <w:pStyle w:val="Heading2"/>
        <w:rPr>
          <w:sz w:val="28"/>
          <w:szCs w:val="22"/>
        </w:rPr>
      </w:pPr>
      <w:r w:rsidRPr="00622341">
        <w:rPr>
          <w:sz w:val="28"/>
          <w:szCs w:val="22"/>
        </w:rPr>
        <w:t>Servera izveide un savienojumu saņemšana</w:t>
      </w:r>
    </w:p>
    <w:p w14:paraId="478CB657" w14:textId="432CFD04" w:rsidR="0098350A" w:rsidRPr="00622341" w:rsidRDefault="00355EC1" w:rsidP="00355EC1">
      <w:pPr>
        <w:ind w:left="720"/>
      </w:pPr>
      <w:r w:rsidRPr="00622341">
        <w:t>Galvenais programmas uzdevums ir sazināties ar klienta programmu. Tas tiek veikts izveidojot serveri uz galvenā datora, kurš tad spēj veikt laika kontroli.</w:t>
      </w:r>
    </w:p>
    <w:p w14:paraId="28DF2896" w14:textId="49598CBF" w:rsidR="00D92059" w:rsidRPr="00622341" w:rsidRDefault="00355EC1" w:rsidP="00D92059">
      <w:pPr>
        <w:pStyle w:val="Heading3"/>
        <w:rPr>
          <w:i/>
          <w:iCs/>
        </w:rPr>
      </w:pPr>
      <w:bookmarkStart w:id="41" w:name="_Toc184754255"/>
      <w:r w:rsidRPr="00622341">
        <w:rPr>
          <w:iCs/>
        </w:rPr>
        <w:t>Servera izveide un savienojumu saņemšan</w:t>
      </w:r>
      <w:r w:rsidRPr="00622341">
        <w:rPr>
          <w:iCs/>
        </w:rPr>
        <w:t>a</w:t>
      </w:r>
      <w:r w:rsidR="00D92059" w:rsidRPr="00622341">
        <w:rPr>
          <w:iCs/>
        </w:rPr>
        <w:t xml:space="preserve"> būtība</w:t>
      </w:r>
      <w:bookmarkEnd w:id="41"/>
    </w:p>
    <w:p w14:paraId="7B4EF4E9" w14:textId="183BC356" w:rsidR="00D92059" w:rsidRPr="00622341" w:rsidRDefault="00355EC1" w:rsidP="00D92059">
      <w:pPr>
        <w:ind w:left="720"/>
      </w:pPr>
      <w:r w:rsidRPr="00622341">
        <w:t xml:space="preserve">Princips ir vienkāršs - kad tiek palaista programma, tā uzstāda uz noteiktā datora porta atvērtu tīkla savienojumu, kas var pieslēgties klienta programmas. Šis savienojums ir vienmēr ir atvērts un tas spēj izsūtīt komandas un saņemt laika atskaiti. </w:t>
      </w:r>
    </w:p>
    <w:p w14:paraId="3B44AB6B" w14:textId="51D68E41" w:rsidR="00807C14" w:rsidRPr="00622341" w:rsidRDefault="00355EC1" w:rsidP="009D0E03">
      <w:pPr>
        <w:pStyle w:val="Heading3"/>
        <w:rPr>
          <w:i/>
          <w:iCs/>
        </w:rPr>
      </w:pPr>
      <w:bookmarkStart w:id="42" w:name="_Toc184754256"/>
      <w:r w:rsidRPr="00622341">
        <w:rPr>
          <w:iCs/>
        </w:rPr>
        <w:t>Servera izveide un savienojumu saņemšana</w:t>
      </w:r>
      <w:r w:rsidR="009A509D" w:rsidRPr="00622341">
        <w:rPr>
          <w:iCs/>
        </w:rPr>
        <w:t xml:space="preserve"> </w:t>
      </w:r>
      <w:r w:rsidR="00D92059" w:rsidRPr="00622341">
        <w:rPr>
          <w:iCs/>
        </w:rPr>
        <w:t>loģika</w:t>
      </w:r>
      <w:bookmarkEnd w:id="42"/>
    </w:p>
    <w:tbl>
      <w:tblPr>
        <w:tblStyle w:val="TableGrid"/>
        <w:tblW w:w="8646" w:type="dxa"/>
        <w:tblInd w:w="137" w:type="dxa"/>
        <w:tblLook w:val="04A0" w:firstRow="1" w:lastRow="0" w:firstColumn="1" w:lastColumn="0" w:noHBand="0" w:noVBand="1"/>
      </w:tblPr>
      <w:tblGrid>
        <w:gridCol w:w="270"/>
        <w:gridCol w:w="8106"/>
        <w:gridCol w:w="270"/>
      </w:tblGrid>
      <w:tr w:rsidR="009B2401" w:rsidRPr="00622341" w14:paraId="6B63D2D8" w14:textId="77777777" w:rsidTr="00FB3B65">
        <w:trPr>
          <w:trHeight w:val="340"/>
        </w:trPr>
        <w:tc>
          <w:tcPr>
            <w:tcW w:w="283" w:type="dxa"/>
            <w:tcBorders>
              <w:bottom w:val="nil"/>
              <w:right w:val="nil"/>
            </w:tcBorders>
            <w:shd w:val="clear" w:color="auto" w:fill="7F7F7F" w:themeFill="text1" w:themeFillTint="80"/>
            <w:vAlign w:val="center"/>
          </w:tcPr>
          <w:p w14:paraId="0D22B785" w14:textId="58E008C6" w:rsidR="009B2401" w:rsidRPr="00622341" w:rsidRDefault="009B2401" w:rsidP="009B2401">
            <w:pPr>
              <w:jc w:val="center"/>
              <w:rPr>
                <w:iCs/>
              </w:rPr>
            </w:pPr>
          </w:p>
        </w:tc>
        <w:tc>
          <w:tcPr>
            <w:tcW w:w="8080" w:type="dxa"/>
            <w:tcBorders>
              <w:left w:val="nil"/>
              <w:right w:val="nil"/>
            </w:tcBorders>
            <w:shd w:val="clear" w:color="auto" w:fill="7F7F7F" w:themeFill="text1" w:themeFillTint="80"/>
            <w:vAlign w:val="center"/>
          </w:tcPr>
          <w:p w14:paraId="339CDB43" w14:textId="32EF442F" w:rsidR="009B2401" w:rsidRPr="00622341" w:rsidRDefault="00355EC1" w:rsidP="009B2401">
            <w:pPr>
              <w:spacing w:after="0"/>
              <w:jc w:val="center"/>
              <w:rPr>
                <w:iCs/>
              </w:rPr>
            </w:pPr>
            <w:r w:rsidRPr="00622341">
              <w:rPr>
                <w:iCs/>
              </w:rPr>
              <w:t>Blokshēma</w:t>
            </w:r>
          </w:p>
        </w:tc>
        <w:tc>
          <w:tcPr>
            <w:tcW w:w="283" w:type="dxa"/>
            <w:tcBorders>
              <w:left w:val="nil"/>
              <w:bottom w:val="nil"/>
              <w:right w:val="single" w:sz="4" w:space="0" w:color="auto"/>
            </w:tcBorders>
            <w:shd w:val="clear" w:color="auto" w:fill="7F7F7F" w:themeFill="text1" w:themeFillTint="80"/>
            <w:vAlign w:val="center"/>
          </w:tcPr>
          <w:p w14:paraId="4A95AEE8" w14:textId="3FECF606" w:rsidR="009B2401" w:rsidRPr="00622341" w:rsidRDefault="009B2401" w:rsidP="009B2401">
            <w:pPr>
              <w:spacing w:after="0"/>
              <w:jc w:val="center"/>
              <w:rPr>
                <w:iCs/>
              </w:rPr>
            </w:pPr>
          </w:p>
        </w:tc>
      </w:tr>
      <w:tr w:rsidR="009B2401" w:rsidRPr="00622341" w14:paraId="61D58347" w14:textId="77777777" w:rsidTr="00FB3B65">
        <w:trPr>
          <w:trHeight w:val="613"/>
        </w:trPr>
        <w:tc>
          <w:tcPr>
            <w:tcW w:w="283" w:type="dxa"/>
            <w:tcBorders>
              <w:top w:val="nil"/>
              <w:bottom w:val="nil"/>
            </w:tcBorders>
            <w:shd w:val="clear" w:color="auto" w:fill="7F7F7F" w:themeFill="text1" w:themeFillTint="80"/>
            <w:vAlign w:val="center"/>
          </w:tcPr>
          <w:p w14:paraId="2B2245A5" w14:textId="6AE8F2A9" w:rsidR="009B2401" w:rsidRPr="00622341" w:rsidRDefault="009B2401" w:rsidP="009B2401">
            <w:pPr>
              <w:jc w:val="center"/>
              <w:rPr>
                <w:iCs/>
              </w:rPr>
            </w:pPr>
          </w:p>
        </w:tc>
        <w:tc>
          <w:tcPr>
            <w:tcW w:w="8080" w:type="dxa"/>
            <w:tcBorders>
              <w:right w:val="single" w:sz="4" w:space="0" w:color="auto"/>
            </w:tcBorders>
            <w:vAlign w:val="center"/>
          </w:tcPr>
          <w:p w14:paraId="759B1AF9" w14:textId="64067DB3" w:rsidR="009B2401" w:rsidRPr="00622341" w:rsidRDefault="00FB3B65" w:rsidP="009B2401">
            <w:pPr>
              <w:spacing w:after="0"/>
              <w:jc w:val="center"/>
              <w:rPr>
                <w:iCs/>
              </w:rPr>
            </w:pPr>
            <w:r w:rsidRPr="00622341">
              <w:rPr>
                <w:iCs/>
              </w:rPr>
              <w:drawing>
                <wp:inline distT="0" distB="0" distL="0" distR="0" wp14:anchorId="68111ACF" wp14:editId="7711CE16">
                  <wp:extent cx="5004079" cy="970809"/>
                  <wp:effectExtent l="0" t="0" r="6350" b="1270"/>
                  <wp:docPr id="165373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32657" name=""/>
                          <pic:cNvPicPr/>
                        </pic:nvPicPr>
                        <pic:blipFill>
                          <a:blip r:embed="rId19"/>
                          <a:stretch>
                            <a:fillRect/>
                          </a:stretch>
                        </pic:blipFill>
                        <pic:spPr>
                          <a:xfrm>
                            <a:off x="0" y="0"/>
                            <a:ext cx="5120202" cy="993337"/>
                          </a:xfrm>
                          <a:prstGeom prst="rect">
                            <a:avLst/>
                          </a:prstGeom>
                        </pic:spPr>
                      </pic:pic>
                    </a:graphicData>
                  </a:graphic>
                </wp:inline>
              </w:drawing>
            </w:r>
          </w:p>
        </w:tc>
        <w:tc>
          <w:tcPr>
            <w:tcW w:w="283" w:type="dxa"/>
            <w:tcBorders>
              <w:top w:val="nil"/>
              <w:bottom w:val="nil"/>
              <w:right w:val="single" w:sz="4" w:space="0" w:color="auto"/>
            </w:tcBorders>
            <w:shd w:val="clear" w:color="auto" w:fill="7F7F7F" w:themeFill="text1" w:themeFillTint="80"/>
            <w:vAlign w:val="center"/>
          </w:tcPr>
          <w:p w14:paraId="31C15B3A" w14:textId="28E85F41" w:rsidR="009B2401" w:rsidRPr="00622341" w:rsidRDefault="009B2401" w:rsidP="009B2401">
            <w:pPr>
              <w:spacing w:after="0"/>
              <w:jc w:val="center"/>
              <w:rPr>
                <w:iCs/>
              </w:rPr>
            </w:pPr>
          </w:p>
        </w:tc>
      </w:tr>
      <w:tr w:rsidR="009B2401" w:rsidRPr="00622341" w14:paraId="21A20E7D" w14:textId="77777777" w:rsidTr="00FB3B65">
        <w:trPr>
          <w:trHeight w:val="340"/>
        </w:trPr>
        <w:tc>
          <w:tcPr>
            <w:tcW w:w="283" w:type="dxa"/>
            <w:tcBorders>
              <w:top w:val="nil"/>
              <w:bottom w:val="nil"/>
              <w:right w:val="nil"/>
            </w:tcBorders>
            <w:shd w:val="clear" w:color="auto" w:fill="7F7F7F" w:themeFill="text1" w:themeFillTint="80"/>
            <w:vAlign w:val="center"/>
          </w:tcPr>
          <w:p w14:paraId="0D11AA4A" w14:textId="77777777" w:rsidR="009B2401" w:rsidRPr="00622341" w:rsidRDefault="009B2401" w:rsidP="009B2401">
            <w:pPr>
              <w:jc w:val="center"/>
              <w:rPr>
                <w:iCs/>
              </w:rPr>
            </w:pPr>
          </w:p>
        </w:tc>
        <w:tc>
          <w:tcPr>
            <w:tcW w:w="8080" w:type="dxa"/>
            <w:tcBorders>
              <w:left w:val="nil"/>
              <w:right w:val="nil"/>
            </w:tcBorders>
            <w:shd w:val="clear" w:color="auto" w:fill="7F7F7F" w:themeFill="text1" w:themeFillTint="80"/>
            <w:vAlign w:val="center"/>
          </w:tcPr>
          <w:p w14:paraId="546E5CBB" w14:textId="3C8691F2" w:rsidR="009B2401" w:rsidRPr="00622341" w:rsidRDefault="009B2401" w:rsidP="009B2401">
            <w:pPr>
              <w:spacing w:after="0"/>
              <w:jc w:val="center"/>
              <w:rPr>
                <w:iCs/>
              </w:rPr>
            </w:pPr>
            <w:r w:rsidRPr="00622341">
              <w:rPr>
                <w:iCs/>
              </w:rPr>
              <w:t>Funkcijas ievades dati</w:t>
            </w:r>
          </w:p>
        </w:tc>
        <w:tc>
          <w:tcPr>
            <w:tcW w:w="283" w:type="dxa"/>
            <w:tcBorders>
              <w:top w:val="nil"/>
              <w:left w:val="nil"/>
              <w:bottom w:val="nil"/>
              <w:right w:val="single" w:sz="4" w:space="0" w:color="auto"/>
            </w:tcBorders>
            <w:shd w:val="clear" w:color="auto" w:fill="7F7F7F" w:themeFill="text1" w:themeFillTint="80"/>
            <w:vAlign w:val="center"/>
          </w:tcPr>
          <w:p w14:paraId="79BEA3E2" w14:textId="77D57ECC" w:rsidR="009B2401" w:rsidRPr="00622341" w:rsidRDefault="009B2401" w:rsidP="009B2401">
            <w:pPr>
              <w:spacing w:after="0"/>
              <w:jc w:val="center"/>
              <w:rPr>
                <w:iCs/>
              </w:rPr>
            </w:pPr>
          </w:p>
        </w:tc>
      </w:tr>
      <w:tr w:rsidR="009B2401" w:rsidRPr="00622341" w14:paraId="1CD3B47E" w14:textId="77777777" w:rsidTr="00FB3B65">
        <w:trPr>
          <w:trHeight w:val="613"/>
        </w:trPr>
        <w:tc>
          <w:tcPr>
            <w:tcW w:w="283" w:type="dxa"/>
            <w:tcBorders>
              <w:top w:val="nil"/>
              <w:bottom w:val="nil"/>
            </w:tcBorders>
            <w:shd w:val="clear" w:color="auto" w:fill="7F7F7F" w:themeFill="text1" w:themeFillTint="80"/>
            <w:vAlign w:val="center"/>
          </w:tcPr>
          <w:p w14:paraId="58E57AB3" w14:textId="77777777" w:rsidR="009B2401" w:rsidRPr="00622341" w:rsidRDefault="009B2401" w:rsidP="009B2401">
            <w:pPr>
              <w:jc w:val="center"/>
              <w:rPr>
                <w:iCs/>
              </w:rPr>
            </w:pPr>
          </w:p>
        </w:tc>
        <w:tc>
          <w:tcPr>
            <w:tcW w:w="8080" w:type="dxa"/>
            <w:tcBorders>
              <w:right w:val="single" w:sz="4" w:space="0" w:color="auto"/>
            </w:tcBorders>
            <w:vAlign w:val="center"/>
          </w:tcPr>
          <w:p w14:paraId="542A5A42" w14:textId="395A6FB3" w:rsidR="009B2401" w:rsidRPr="00622341" w:rsidRDefault="00FB3B65" w:rsidP="009B2401">
            <w:pPr>
              <w:spacing w:after="0"/>
              <w:jc w:val="center"/>
              <w:rPr>
                <w:iCs/>
              </w:rPr>
            </w:pPr>
            <w:r w:rsidRPr="00622341">
              <w:rPr>
                <w:iCs/>
              </w:rPr>
              <w:t>Automātiskā funkcija, kurai nav ievade.</w:t>
            </w:r>
          </w:p>
        </w:tc>
        <w:tc>
          <w:tcPr>
            <w:tcW w:w="283" w:type="dxa"/>
            <w:tcBorders>
              <w:top w:val="nil"/>
              <w:bottom w:val="nil"/>
              <w:right w:val="single" w:sz="4" w:space="0" w:color="auto"/>
            </w:tcBorders>
            <w:shd w:val="clear" w:color="auto" w:fill="7F7F7F" w:themeFill="text1" w:themeFillTint="80"/>
            <w:vAlign w:val="center"/>
          </w:tcPr>
          <w:p w14:paraId="76A115F1" w14:textId="21C315DC" w:rsidR="009B2401" w:rsidRPr="00622341" w:rsidRDefault="009B2401" w:rsidP="009B2401">
            <w:pPr>
              <w:spacing w:after="0"/>
              <w:jc w:val="center"/>
              <w:rPr>
                <w:iCs/>
              </w:rPr>
            </w:pPr>
          </w:p>
        </w:tc>
      </w:tr>
      <w:tr w:rsidR="009B2401" w:rsidRPr="00622341" w14:paraId="05E6F674" w14:textId="77777777" w:rsidTr="00FB3B65">
        <w:trPr>
          <w:trHeight w:val="340"/>
        </w:trPr>
        <w:tc>
          <w:tcPr>
            <w:tcW w:w="283" w:type="dxa"/>
            <w:tcBorders>
              <w:top w:val="nil"/>
              <w:bottom w:val="nil"/>
              <w:right w:val="nil"/>
            </w:tcBorders>
            <w:shd w:val="clear" w:color="auto" w:fill="7F7F7F" w:themeFill="text1" w:themeFillTint="80"/>
            <w:vAlign w:val="center"/>
          </w:tcPr>
          <w:p w14:paraId="311FA560" w14:textId="77777777" w:rsidR="009B2401" w:rsidRPr="00622341" w:rsidRDefault="009B2401" w:rsidP="009B2401">
            <w:pPr>
              <w:jc w:val="center"/>
              <w:rPr>
                <w:iCs/>
              </w:rPr>
            </w:pPr>
          </w:p>
        </w:tc>
        <w:tc>
          <w:tcPr>
            <w:tcW w:w="8080" w:type="dxa"/>
            <w:tcBorders>
              <w:left w:val="nil"/>
              <w:right w:val="nil"/>
            </w:tcBorders>
            <w:shd w:val="clear" w:color="auto" w:fill="7F7F7F" w:themeFill="text1" w:themeFillTint="80"/>
            <w:vAlign w:val="center"/>
          </w:tcPr>
          <w:p w14:paraId="2BE59648" w14:textId="1C833F75" w:rsidR="009B2401" w:rsidRPr="00622341" w:rsidRDefault="009B2401" w:rsidP="009B2401">
            <w:pPr>
              <w:spacing w:after="0"/>
              <w:jc w:val="center"/>
              <w:rPr>
                <w:iCs/>
              </w:rPr>
            </w:pPr>
            <w:r w:rsidRPr="00622341">
              <w:rPr>
                <w:iCs/>
              </w:rPr>
              <w:t>Funkcijas izvades dati</w:t>
            </w:r>
          </w:p>
        </w:tc>
        <w:tc>
          <w:tcPr>
            <w:tcW w:w="283" w:type="dxa"/>
            <w:tcBorders>
              <w:top w:val="nil"/>
              <w:left w:val="nil"/>
              <w:bottom w:val="nil"/>
              <w:right w:val="single" w:sz="4" w:space="0" w:color="auto"/>
            </w:tcBorders>
            <w:shd w:val="clear" w:color="auto" w:fill="7F7F7F" w:themeFill="text1" w:themeFillTint="80"/>
            <w:vAlign w:val="center"/>
          </w:tcPr>
          <w:p w14:paraId="26181B95" w14:textId="34BC03AB" w:rsidR="009B2401" w:rsidRPr="00622341" w:rsidRDefault="009B2401" w:rsidP="009B2401">
            <w:pPr>
              <w:spacing w:after="0"/>
              <w:jc w:val="center"/>
              <w:rPr>
                <w:iCs/>
              </w:rPr>
            </w:pPr>
          </w:p>
        </w:tc>
      </w:tr>
      <w:tr w:rsidR="009B2401" w:rsidRPr="00622341" w14:paraId="57FD8475" w14:textId="77777777" w:rsidTr="00FB3B65">
        <w:trPr>
          <w:trHeight w:val="613"/>
        </w:trPr>
        <w:tc>
          <w:tcPr>
            <w:tcW w:w="283" w:type="dxa"/>
            <w:tcBorders>
              <w:top w:val="nil"/>
              <w:bottom w:val="nil"/>
              <w:right w:val="single" w:sz="4" w:space="0" w:color="auto"/>
            </w:tcBorders>
            <w:shd w:val="clear" w:color="auto" w:fill="7F7F7F" w:themeFill="text1" w:themeFillTint="80"/>
            <w:vAlign w:val="center"/>
          </w:tcPr>
          <w:p w14:paraId="499F43CE" w14:textId="77777777" w:rsidR="009B2401" w:rsidRPr="00622341" w:rsidRDefault="009B2401" w:rsidP="009B2401">
            <w:pPr>
              <w:jc w:val="center"/>
              <w:rPr>
                <w:iCs/>
              </w:rPr>
            </w:pPr>
          </w:p>
        </w:tc>
        <w:tc>
          <w:tcPr>
            <w:tcW w:w="8080" w:type="dxa"/>
            <w:tcBorders>
              <w:left w:val="single" w:sz="4" w:space="0" w:color="auto"/>
              <w:right w:val="single" w:sz="4" w:space="0" w:color="auto"/>
            </w:tcBorders>
            <w:vAlign w:val="center"/>
          </w:tcPr>
          <w:p w14:paraId="049073ED" w14:textId="35B41D4E" w:rsidR="009B2401" w:rsidRPr="00622341" w:rsidRDefault="00FB3B65" w:rsidP="009B2401">
            <w:pPr>
              <w:jc w:val="center"/>
              <w:rPr>
                <w:iCs/>
              </w:rPr>
            </w:pPr>
            <w:r w:rsidRPr="00622341">
              <w:rPr>
                <w:iCs/>
              </w:rPr>
              <w:t>Saraksts ar klientiem. Ja ir jauns klients, tas tiek pievienots sarakstam un attēlots saskarnē ar tabulas elementu.</w:t>
            </w:r>
          </w:p>
        </w:tc>
        <w:tc>
          <w:tcPr>
            <w:tcW w:w="283" w:type="dxa"/>
            <w:tcBorders>
              <w:top w:val="nil"/>
              <w:left w:val="single" w:sz="4" w:space="0" w:color="auto"/>
              <w:bottom w:val="nil"/>
              <w:right w:val="single" w:sz="4" w:space="0" w:color="auto"/>
            </w:tcBorders>
            <w:shd w:val="clear" w:color="auto" w:fill="7F7F7F" w:themeFill="text1" w:themeFillTint="80"/>
            <w:vAlign w:val="center"/>
          </w:tcPr>
          <w:p w14:paraId="7DF9173D" w14:textId="226B2C55" w:rsidR="009B2401" w:rsidRPr="00622341" w:rsidRDefault="009B2401" w:rsidP="009B2401">
            <w:pPr>
              <w:jc w:val="center"/>
              <w:rPr>
                <w:iCs/>
              </w:rPr>
            </w:pPr>
          </w:p>
        </w:tc>
      </w:tr>
      <w:tr w:rsidR="009B2401" w:rsidRPr="00622341" w14:paraId="6C93C71B" w14:textId="77777777" w:rsidTr="00FB3B65">
        <w:trPr>
          <w:trHeight w:val="340"/>
        </w:trPr>
        <w:tc>
          <w:tcPr>
            <w:tcW w:w="283" w:type="dxa"/>
            <w:tcBorders>
              <w:top w:val="nil"/>
              <w:bottom w:val="nil"/>
              <w:right w:val="nil"/>
            </w:tcBorders>
            <w:shd w:val="clear" w:color="auto" w:fill="7F7F7F" w:themeFill="text1" w:themeFillTint="80"/>
            <w:vAlign w:val="center"/>
          </w:tcPr>
          <w:p w14:paraId="3DD41819" w14:textId="77777777" w:rsidR="009B2401" w:rsidRPr="00622341" w:rsidRDefault="009B2401" w:rsidP="009B2401">
            <w:pPr>
              <w:jc w:val="center"/>
              <w:rPr>
                <w:iCs/>
              </w:rPr>
            </w:pPr>
          </w:p>
        </w:tc>
        <w:tc>
          <w:tcPr>
            <w:tcW w:w="8080" w:type="dxa"/>
            <w:tcBorders>
              <w:left w:val="nil"/>
              <w:right w:val="nil"/>
            </w:tcBorders>
            <w:shd w:val="clear" w:color="auto" w:fill="7F7F7F" w:themeFill="text1" w:themeFillTint="80"/>
            <w:vAlign w:val="center"/>
          </w:tcPr>
          <w:p w14:paraId="59BF7EAA" w14:textId="633721A4" w:rsidR="009B2401" w:rsidRPr="00622341" w:rsidRDefault="006E3BDE" w:rsidP="009B2401">
            <w:pPr>
              <w:spacing w:after="0"/>
              <w:jc w:val="center"/>
              <w:rPr>
                <w:iCs/>
              </w:rPr>
            </w:pPr>
            <w:r w:rsidRPr="00622341">
              <w:rPr>
                <w:iCs/>
              </w:rPr>
              <w:t>Saistītās funkcijas</w:t>
            </w:r>
            <w:r w:rsidR="00FB3B65" w:rsidRPr="00622341">
              <w:rPr>
                <w:iCs/>
              </w:rPr>
              <w:t xml:space="preserve"> </w:t>
            </w:r>
          </w:p>
        </w:tc>
        <w:tc>
          <w:tcPr>
            <w:tcW w:w="283" w:type="dxa"/>
            <w:tcBorders>
              <w:top w:val="nil"/>
              <w:left w:val="nil"/>
              <w:bottom w:val="nil"/>
              <w:right w:val="single" w:sz="4" w:space="0" w:color="auto"/>
            </w:tcBorders>
            <w:shd w:val="clear" w:color="auto" w:fill="7F7F7F" w:themeFill="text1" w:themeFillTint="80"/>
            <w:vAlign w:val="center"/>
          </w:tcPr>
          <w:p w14:paraId="0CAD39EC" w14:textId="4F85C410" w:rsidR="009B2401" w:rsidRPr="00622341" w:rsidRDefault="009B2401" w:rsidP="009B2401">
            <w:pPr>
              <w:spacing w:after="0"/>
              <w:jc w:val="center"/>
              <w:rPr>
                <w:iCs/>
              </w:rPr>
            </w:pPr>
          </w:p>
        </w:tc>
      </w:tr>
      <w:tr w:rsidR="009B2401" w:rsidRPr="00622341" w14:paraId="30184A52" w14:textId="77777777" w:rsidTr="00FB3B65">
        <w:trPr>
          <w:trHeight w:val="613"/>
        </w:trPr>
        <w:tc>
          <w:tcPr>
            <w:tcW w:w="283" w:type="dxa"/>
            <w:tcBorders>
              <w:top w:val="nil"/>
              <w:bottom w:val="nil"/>
              <w:right w:val="single" w:sz="4" w:space="0" w:color="auto"/>
            </w:tcBorders>
            <w:shd w:val="clear" w:color="auto" w:fill="7F7F7F" w:themeFill="text1" w:themeFillTint="80"/>
            <w:vAlign w:val="center"/>
          </w:tcPr>
          <w:p w14:paraId="7605CCE7" w14:textId="77777777" w:rsidR="009B2401" w:rsidRPr="00622341" w:rsidRDefault="009B2401" w:rsidP="009B2401">
            <w:pPr>
              <w:jc w:val="center"/>
              <w:rPr>
                <w:iCs/>
              </w:rPr>
            </w:pPr>
          </w:p>
        </w:tc>
        <w:tc>
          <w:tcPr>
            <w:tcW w:w="8080" w:type="dxa"/>
            <w:tcBorders>
              <w:left w:val="single" w:sz="4" w:space="0" w:color="auto"/>
              <w:right w:val="single" w:sz="4" w:space="0" w:color="auto"/>
            </w:tcBorders>
            <w:vAlign w:val="center"/>
          </w:tcPr>
          <w:p w14:paraId="1AF54C88" w14:textId="2592668E" w:rsidR="009B2401" w:rsidRPr="00622341" w:rsidRDefault="00622341" w:rsidP="00622341">
            <w:pPr>
              <w:pStyle w:val="Pirmkods"/>
              <w:spacing w:before="120" w:after="120"/>
              <w:jc w:val="center"/>
            </w:pPr>
            <w:r w:rsidRPr="00622341">
              <w:t xml:space="preserve">Vārdu ielādēs, </w:t>
            </w:r>
            <w:r w:rsidR="00666F0E">
              <w:t xml:space="preserve">Programmas saskarnes </w:t>
            </w:r>
            <w:proofErr w:type="spellStart"/>
            <w:r w:rsidR="00666F0E">
              <w:t>ielāde</w:t>
            </w:r>
            <w:proofErr w:type="spellEnd"/>
            <w:r w:rsidR="00666F0E">
              <w:t>, Laika atjaunošana.</w:t>
            </w:r>
          </w:p>
        </w:tc>
        <w:tc>
          <w:tcPr>
            <w:tcW w:w="283" w:type="dxa"/>
            <w:tcBorders>
              <w:top w:val="nil"/>
              <w:left w:val="single" w:sz="4" w:space="0" w:color="auto"/>
              <w:bottom w:val="nil"/>
              <w:right w:val="single" w:sz="4" w:space="0" w:color="auto"/>
            </w:tcBorders>
            <w:shd w:val="clear" w:color="auto" w:fill="7F7F7F" w:themeFill="text1" w:themeFillTint="80"/>
            <w:vAlign w:val="center"/>
          </w:tcPr>
          <w:p w14:paraId="5792A6DD" w14:textId="70CA463C" w:rsidR="009B2401" w:rsidRPr="00622341" w:rsidRDefault="009B2401" w:rsidP="009B2401">
            <w:pPr>
              <w:jc w:val="center"/>
              <w:rPr>
                <w:iCs/>
              </w:rPr>
            </w:pPr>
          </w:p>
        </w:tc>
      </w:tr>
      <w:tr w:rsidR="009B2401" w:rsidRPr="00622341" w14:paraId="57730364" w14:textId="77777777" w:rsidTr="00FB3B65">
        <w:trPr>
          <w:trHeight w:val="340"/>
        </w:trPr>
        <w:tc>
          <w:tcPr>
            <w:tcW w:w="283" w:type="dxa"/>
            <w:tcBorders>
              <w:top w:val="nil"/>
              <w:right w:val="nil"/>
            </w:tcBorders>
            <w:shd w:val="clear" w:color="auto" w:fill="7F7F7F" w:themeFill="text1" w:themeFillTint="80"/>
            <w:vAlign w:val="center"/>
          </w:tcPr>
          <w:p w14:paraId="42812595" w14:textId="77777777" w:rsidR="009B2401" w:rsidRPr="00622341" w:rsidRDefault="009B2401" w:rsidP="009B2401">
            <w:pPr>
              <w:jc w:val="center"/>
              <w:rPr>
                <w:iCs/>
              </w:rPr>
            </w:pPr>
          </w:p>
        </w:tc>
        <w:tc>
          <w:tcPr>
            <w:tcW w:w="8080" w:type="dxa"/>
            <w:tcBorders>
              <w:left w:val="nil"/>
              <w:right w:val="nil"/>
            </w:tcBorders>
            <w:shd w:val="clear" w:color="auto" w:fill="7F7F7F" w:themeFill="text1" w:themeFillTint="80"/>
            <w:vAlign w:val="center"/>
          </w:tcPr>
          <w:p w14:paraId="348F194C" w14:textId="77777777" w:rsidR="009B2401" w:rsidRPr="00622341" w:rsidRDefault="009B2401" w:rsidP="009B2401">
            <w:pPr>
              <w:jc w:val="center"/>
              <w:rPr>
                <w:iCs/>
              </w:rPr>
            </w:pPr>
          </w:p>
        </w:tc>
        <w:tc>
          <w:tcPr>
            <w:tcW w:w="283" w:type="dxa"/>
            <w:tcBorders>
              <w:top w:val="nil"/>
              <w:left w:val="nil"/>
              <w:right w:val="single" w:sz="4" w:space="0" w:color="auto"/>
            </w:tcBorders>
            <w:shd w:val="clear" w:color="auto" w:fill="7F7F7F" w:themeFill="text1" w:themeFillTint="80"/>
            <w:vAlign w:val="center"/>
          </w:tcPr>
          <w:p w14:paraId="6F8B8B7C" w14:textId="246AE991" w:rsidR="009B2401" w:rsidRPr="00622341" w:rsidRDefault="009B2401" w:rsidP="009B2401">
            <w:pPr>
              <w:jc w:val="center"/>
              <w:rPr>
                <w:iCs/>
              </w:rPr>
            </w:pPr>
          </w:p>
        </w:tc>
      </w:tr>
    </w:tbl>
    <w:p w14:paraId="515289B4" w14:textId="77777777" w:rsidR="001E738F" w:rsidRDefault="001E738F" w:rsidP="00A3229D">
      <w:pPr>
        <w:spacing w:after="0"/>
      </w:pPr>
    </w:p>
    <w:p w14:paraId="37E38D44" w14:textId="77777777" w:rsidR="00666F0E" w:rsidRDefault="00666F0E" w:rsidP="00A3229D">
      <w:pPr>
        <w:spacing w:after="0"/>
      </w:pPr>
    </w:p>
    <w:p w14:paraId="71EA1B3A" w14:textId="77777777" w:rsidR="00666F0E" w:rsidRDefault="00666F0E" w:rsidP="00A3229D">
      <w:pPr>
        <w:spacing w:after="0"/>
      </w:pPr>
    </w:p>
    <w:p w14:paraId="34E3FEB7" w14:textId="6999A44D" w:rsidR="00666F0E" w:rsidRPr="00622341" w:rsidRDefault="00666F0E" w:rsidP="00666F0E">
      <w:pPr>
        <w:pStyle w:val="Heading2"/>
        <w:rPr>
          <w:sz w:val="28"/>
          <w:szCs w:val="22"/>
        </w:rPr>
      </w:pPr>
      <w:r>
        <w:rPr>
          <w:sz w:val="28"/>
          <w:szCs w:val="22"/>
        </w:rPr>
        <w:lastRenderedPageBreak/>
        <w:t>Laika pievienošana un atjaunošana</w:t>
      </w:r>
    </w:p>
    <w:p w14:paraId="29AF7C49" w14:textId="7868EFEF" w:rsidR="00666F0E" w:rsidRPr="00622341" w:rsidRDefault="00666F0E" w:rsidP="00666F0E">
      <w:pPr>
        <w:ind w:left="720"/>
      </w:pPr>
      <w:r>
        <w:t xml:space="preserve">Līdzko ir aktīvs savienojums, lietotājs var pievienot, atņemt vai labot laika pieslēgumu vienam, vai vairākiem klientiem. </w:t>
      </w:r>
    </w:p>
    <w:p w14:paraId="4C3FD323" w14:textId="77777777" w:rsidR="00666F0E" w:rsidRPr="00622341" w:rsidRDefault="00666F0E" w:rsidP="00666F0E">
      <w:pPr>
        <w:pStyle w:val="Heading3"/>
        <w:rPr>
          <w:i/>
          <w:iCs/>
        </w:rPr>
      </w:pPr>
      <w:r w:rsidRPr="00622341">
        <w:rPr>
          <w:iCs/>
        </w:rPr>
        <w:t>Servera izveide un savienojumu saņemšana būtība</w:t>
      </w:r>
    </w:p>
    <w:p w14:paraId="4793BEA8" w14:textId="77777777" w:rsidR="00666F0E" w:rsidRPr="00622341" w:rsidRDefault="00666F0E" w:rsidP="00666F0E">
      <w:pPr>
        <w:ind w:left="720"/>
      </w:pPr>
      <w:r w:rsidRPr="00622341">
        <w:t xml:space="preserve">Princips ir vienkāršs - kad tiek palaista programma, tā uzstāda uz noteiktā datora porta atvērtu tīkla savienojumu, kas var pieslēgties klienta programmas. Šis savienojums ir vienmēr ir atvērts un tas spēj izsūtīt komandas un saņemt laika atskaiti. </w:t>
      </w:r>
    </w:p>
    <w:p w14:paraId="0A05FDD0" w14:textId="77777777" w:rsidR="00666F0E" w:rsidRPr="00622341" w:rsidRDefault="00666F0E" w:rsidP="00666F0E">
      <w:pPr>
        <w:pStyle w:val="Heading3"/>
        <w:rPr>
          <w:i/>
          <w:iCs/>
        </w:rPr>
      </w:pPr>
      <w:r w:rsidRPr="00622341">
        <w:rPr>
          <w:iCs/>
        </w:rPr>
        <w:t>Servera izveide un savienojumu saņemšana loģika</w:t>
      </w:r>
    </w:p>
    <w:tbl>
      <w:tblPr>
        <w:tblStyle w:val="TableGrid"/>
        <w:tblW w:w="8646" w:type="dxa"/>
        <w:tblInd w:w="137" w:type="dxa"/>
        <w:tblLook w:val="04A0" w:firstRow="1" w:lastRow="0" w:firstColumn="1" w:lastColumn="0" w:noHBand="0" w:noVBand="1"/>
      </w:tblPr>
      <w:tblGrid>
        <w:gridCol w:w="270"/>
        <w:gridCol w:w="8106"/>
        <w:gridCol w:w="270"/>
      </w:tblGrid>
      <w:tr w:rsidR="00666F0E" w:rsidRPr="00622341" w14:paraId="7D897096" w14:textId="77777777" w:rsidTr="00807BAA">
        <w:trPr>
          <w:trHeight w:val="340"/>
        </w:trPr>
        <w:tc>
          <w:tcPr>
            <w:tcW w:w="283" w:type="dxa"/>
            <w:tcBorders>
              <w:bottom w:val="nil"/>
              <w:right w:val="nil"/>
            </w:tcBorders>
            <w:shd w:val="clear" w:color="auto" w:fill="7F7F7F" w:themeFill="text1" w:themeFillTint="80"/>
            <w:vAlign w:val="center"/>
          </w:tcPr>
          <w:p w14:paraId="22E6D2AE" w14:textId="77777777" w:rsidR="00666F0E" w:rsidRPr="00622341" w:rsidRDefault="00666F0E" w:rsidP="00807BAA">
            <w:pPr>
              <w:jc w:val="center"/>
              <w:rPr>
                <w:iCs/>
              </w:rPr>
            </w:pPr>
          </w:p>
        </w:tc>
        <w:tc>
          <w:tcPr>
            <w:tcW w:w="8080" w:type="dxa"/>
            <w:tcBorders>
              <w:left w:val="nil"/>
              <w:right w:val="nil"/>
            </w:tcBorders>
            <w:shd w:val="clear" w:color="auto" w:fill="7F7F7F" w:themeFill="text1" w:themeFillTint="80"/>
            <w:vAlign w:val="center"/>
          </w:tcPr>
          <w:p w14:paraId="0C2D26F2" w14:textId="77777777" w:rsidR="00666F0E" w:rsidRPr="00622341" w:rsidRDefault="00666F0E" w:rsidP="00807BAA">
            <w:pPr>
              <w:spacing w:after="0"/>
              <w:jc w:val="center"/>
              <w:rPr>
                <w:iCs/>
              </w:rPr>
            </w:pPr>
            <w:r w:rsidRPr="00622341">
              <w:rPr>
                <w:iCs/>
              </w:rPr>
              <w:t>Blokshēma</w:t>
            </w:r>
          </w:p>
        </w:tc>
        <w:tc>
          <w:tcPr>
            <w:tcW w:w="283" w:type="dxa"/>
            <w:tcBorders>
              <w:left w:val="nil"/>
              <w:bottom w:val="nil"/>
              <w:right w:val="single" w:sz="4" w:space="0" w:color="auto"/>
            </w:tcBorders>
            <w:shd w:val="clear" w:color="auto" w:fill="7F7F7F" w:themeFill="text1" w:themeFillTint="80"/>
            <w:vAlign w:val="center"/>
          </w:tcPr>
          <w:p w14:paraId="3B3BBB33" w14:textId="77777777" w:rsidR="00666F0E" w:rsidRPr="00622341" w:rsidRDefault="00666F0E" w:rsidP="00807BAA">
            <w:pPr>
              <w:spacing w:after="0"/>
              <w:jc w:val="center"/>
              <w:rPr>
                <w:iCs/>
              </w:rPr>
            </w:pPr>
          </w:p>
        </w:tc>
      </w:tr>
      <w:tr w:rsidR="00666F0E" w:rsidRPr="00622341" w14:paraId="1E920133" w14:textId="77777777" w:rsidTr="00807BAA">
        <w:trPr>
          <w:trHeight w:val="613"/>
        </w:trPr>
        <w:tc>
          <w:tcPr>
            <w:tcW w:w="283" w:type="dxa"/>
            <w:tcBorders>
              <w:top w:val="nil"/>
              <w:bottom w:val="nil"/>
            </w:tcBorders>
            <w:shd w:val="clear" w:color="auto" w:fill="7F7F7F" w:themeFill="text1" w:themeFillTint="80"/>
            <w:vAlign w:val="center"/>
          </w:tcPr>
          <w:p w14:paraId="1CB11B43" w14:textId="77777777" w:rsidR="00666F0E" w:rsidRPr="00622341" w:rsidRDefault="00666F0E" w:rsidP="00807BAA">
            <w:pPr>
              <w:jc w:val="center"/>
              <w:rPr>
                <w:iCs/>
              </w:rPr>
            </w:pPr>
          </w:p>
        </w:tc>
        <w:tc>
          <w:tcPr>
            <w:tcW w:w="8080" w:type="dxa"/>
            <w:tcBorders>
              <w:right w:val="single" w:sz="4" w:space="0" w:color="auto"/>
            </w:tcBorders>
            <w:vAlign w:val="center"/>
          </w:tcPr>
          <w:p w14:paraId="516F9B0D" w14:textId="77777777" w:rsidR="00666F0E" w:rsidRPr="00622341" w:rsidRDefault="00666F0E" w:rsidP="00807BAA">
            <w:pPr>
              <w:spacing w:after="0"/>
              <w:jc w:val="center"/>
              <w:rPr>
                <w:iCs/>
              </w:rPr>
            </w:pPr>
            <w:r w:rsidRPr="00622341">
              <w:rPr>
                <w:iCs/>
              </w:rPr>
              <w:drawing>
                <wp:inline distT="0" distB="0" distL="0" distR="0" wp14:anchorId="1FDF4025" wp14:editId="52AC910D">
                  <wp:extent cx="5004079" cy="970809"/>
                  <wp:effectExtent l="0" t="0" r="6350" b="1270"/>
                  <wp:docPr id="692475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32657" name=""/>
                          <pic:cNvPicPr/>
                        </pic:nvPicPr>
                        <pic:blipFill>
                          <a:blip r:embed="rId19"/>
                          <a:stretch>
                            <a:fillRect/>
                          </a:stretch>
                        </pic:blipFill>
                        <pic:spPr>
                          <a:xfrm>
                            <a:off x="0" y="0"/>
                            <a:ext cx="5120202" cy="993337"/>
                          </a:xfrm>
                          <a:prstGeom prst="rect">
                            <a:avLst/>
                          </a:prstGeom>
                        </pic:spPr>
                      </pic:pic>
                    </a:graphicData>
                  </a:graphic>
                </wp:inline>
              </w:drawing>
            </w:r>
          </w:p>
        </w:tc>
        <w:tc>
          <w:tcPr>
            <w:tcW w:w="283" w:type="dxa"/>
            <w:tcBorders>
              <w:top w:val="nil"/>
              <w:bottom w:val="nil"/>
              <w:right w:val="single" w:sz="4" w:space="0" w:color="auto"/>
            </w:tcBorders>
            <w:shd w:val="clear" w:color="auto" w:fill="7F7F7F" w:themeFill="text1" w:themeFillTint="80"/>
            <w:vAlign w:val="center"/>
          </w:tcPr>
          <w:p w14:paraId="419C2707" w14:textId="77777777" w:rsidR="00666F0E" w:rsidRPr="00622341" w:rsidRDefault="00666F0E" w:rsidP="00807BAA">
            <w:pPr>
              <w:spacing w:after="0"/>
              <w:jc w:val="center"/>
              <w:rPr>
                <w:iCs/>
              </w:rPr>
            </w:pPr>
          </w:p>
        </w:tc>
      </w:tr>
      <w:tr w:rsidR="00666F0E" w:rsidRPr="00622341" w14:paraId="501D3600" w14:textId="77777777" w:rsidTr="00807BAA">
        <w:trPr>
          <w:trHeight w:val="340"/>
        </w:trPr>
        <w:tc>
          <w:tcPr>
            <w:tcW w:w="283" w:type="dxa"/>
            <w:tcBorders>
              <w:top w:val="nil"/>
              <w:bottom w:val="nil"/>
              <w:right w:val="nil"/>
            </w:tcBorders>
            <w:shd w:val="clear" w:color="auto" w:fill="7F7F7F" w:themeFill="text1" w:themeFillTint="80"/>
            <w:vAlign w:val="center"/>
          </w:tcPr>
          <w:p w14:paraId="6244CA35" w14:textId="77777777" w:rsidR="00666F0E" w:rsidRPr="00622341" w:rsidRDefault="00666F0E" w:rsidP="00807BAA">
            <w:pPr>
              <w:jc w:val="center"/>
              <w:rPr>
                <w:iCs/>
              </w:rPr>
            </w:pPr>
          </w:p>
        </w:tc>
        <w:tc>
          <w:tcPr>
            <w:tcW w:w="8080" w:type="dxa"/>
            <w:tcBorders>
              <w:left w:val="nil"/>
              <w:right w:val="nil"/>
            </w:tcBorders>
            <w:shd w:val="clear" w:color="auto" w:fill="7F7F7F" w:themeFill="text1" w:themeFillTint="80"/>
            <w:vAlign w:val="center"/>
          </w:tcPr>
          <w:p w14:paraId="040E3471" w14:textId="77777777" w:rsidR="00666F0E" w:rsidRPr="00622341" w:rsidRDefault="00666F0E" w:rsidP="00807BAA">
            <w:pPr>
              <w:spacing w:after="0"/>
              <w:jc w:val="center"/>
              <w:rPr>
                <w:iCs/>
              </w:rPr>
            </w:pPr>
            <w:r w:rsidRPr="00622341">
              <w:rPr>
                <w:iCs/>
              </w:rPr>
              <w:t>Funkcijas ievades dati</w:t>
            </w:r>
          </w:p>
        </w:tc>
        <w:tc>
          <w:tcPr>
            <w:tcW w:w="283" w:type="dxa"/>
            <w:tcBorders>
              <w:top w:val="nil"/>
              <w:left w:val="nil"/>
              <w:bottom w:val="nil"/>
              <w:right w:val="single" w:sz="4" w:space="0" w:color="auto"/>
            </w:tcBorders>
            <w:shd w:val="clear" w:color="auto" w:fill="7F7F7F" w:themeFill="text1" w:themeFillTint="80"/>
            <w:vAlign w:val="center"/>
          </w:tcPr>
          <w:p w14:paraId="2FFE76B8" w14:textId="77777777" w:rsidR="00666F0E" w:rsidRPr="00622341" w:rsidRDefault="00666F0E" w:rsidP="00807BAA">
            <w:pPr>
              <w:spacing w:after="0"/>
              <w:jc w:val="center"/>
              <w:rPr>
                <w:iCs/>
              </w:rPr>
            </w:pPr>
          </w:p>
        </w:tc>
      </w:tr>
      <w:tr w:rsidR="00666F0E" w:rsidRPr="00622341" w14:paraId="41427EBA" w14:textId="77777777" w:rsidTr="00807BAA">
        <w:trPr>
          <w:trHeight w:val="613"/>
        </w:trPr>
        <w:tc>
          <w:tcPr>
            <w:tcW w:w="283" w:type="dxa"/>
            <w:tcBorders>
              <w:top w:val="nil"/>
              <w:bottom w:val="nil"/>
            </w:tcBorders>
            <w:shd w:val="clear" w:color="auto" w:fill="7F7F7F" w:themeFill="text1" w:themeFillTint="80"/>
            <w:vAlign w:val="center"/>
          </w:tcPr>
          <w:p w14:paraId="0BAD90F2" w14:textId="77777777" w:rsidR="00666F0E" w:rsidRPr="00622341" w:rsidRDefault="00666F0E" w:rsidP="00807BAA">
            <w:pPr>
              <w:jc w:val="center"/>
              <w:rPr>
                <w:iCs/>
              </w:rPr>
            </w:pPr>
          </w:p>
        </w:tc>
        <w:tc>
          <w:tcPr>
            <w:tcW w:w="8080" w:type="dxa"/>
            <w:tcBorders>
              <w:right w:val="single" w:sz="4" w:space="0" w:color="auto"/>
            </w:tcBorders>
            <w:vAlign w:val="center"/>
          </w:tcPr>
          <w:p w14:paraId="1C9E3975" w14:textId="77777777" w:rsidR="00666F0E" w:rsidRPr="00622341" w:rsidRDefault="00666F0E" w:rsidP="00807BAA">
            <w:pPr>
              <w:spacing w:after="0"/>
              <w:jc w:val="center"/>
              <w:rPr>
                <w:iCs/>
              </w:rPr>
            </w:pPr>
            <w:r w:rsidRPr="00622341">
              <w:rPr>
                <w:iCs/>
              </w:rPr>
              <w:t>Automātiskā funkcija, kurai nav ievade.</w:t>
            </w:r>
          </w:p>
        </w:tc>
        <w:tc>
          <w:tcPr>
            <w:tcW w:w="283" w:type="dxa"/>
            <w:tcBorders>
              <w:top w:val="nil"/>
              <w:bottom w:val="nil"/>
              <w:right w:val="single" w:sz="4" w:space="0" w:color="auto"/>
            </w:tcBorders>
            <w:shd w:val="clear" w:color="auto" w:fill="7F7F7F" w:themeFill="text1" w:themeFillTint="80"/>
            <w:vAlign w:val="center"/>
          </w:tcPr>
          <w:p w14:paraId="7D0EF10D" w14:textId="77777777" w:rsidR="00666F0E" w:rsidRPr="00622341" w:rsidRDefault="00666F0E" w:rsidP="00807BAA">
            <w:pPr>
              <w:spacing w:after="0"/>
              <w:jc w:val="center"/>
              <w:rPr>
                <w:iCs/>
              </w:rPr>
            </w:pPr>
          </w:p>
        </w:tc>
      </w:tr>
      <w:tr w:rsidR="00666F0E" w:rsidRPr="00622341" w14:paraId="6E75F47C" w14:textId="77777777" w:rsidTr="00807BAA">
        <w:trPr>
          <w:trHeight w:val="340"/>
        </w:trPr>
        <w:tc>
          <w:tcPr>
            <w:tcW w:w="283" w:type="dxa"/>
            <w:tcBorders>
              <w:top w:val="nil"/>
              <w:bottom w:val="nil"/>
              <w:right w:val="nil"/>
            </w:tcBorders>
            <w:shd w:val="clear" w:color="auto" w:fill="7F7F7F" w:themeFill="text1" w:themeFillTint="80"/>
            <w:vAlign w:val="center"/>
          </w:tcPr>
          <w:p w14:paraId="2F047AEA" w14:textId="77777777" w:rsidR="00666F0E" w:rsidRPr="00622341" w:rsidRDefault="00666F0E" w:rsidP="00807BAA">
            <w:pPr>
              <w:jc w:val="center"/>
              <w:rPr>
                <w:iCs/>
              </w:rPr>
            </w:pPr>
          </w:p>
        </w:tc>
        <w:tc>
          <w:tcPr>
            <w:tcW w:w="8080" w:type="dxa"/>
            <w:tcBorders>
              <w:left w:val="nil"/>
              <w:right w:val="nil"/>
            </w:tcBorders>
            <w:shd w:val="clear" w:color="auto" w:fill="7F7F7F" w:themeFill="text1" w:themeFillTint="80"/>
            <w:vAlign w:val="center"/>
          </w:tcPr>
          <w:p w14:paraId="59EC3893" w14:textId="77777777" w:rsidR="00666F0E" w:rsidRPr="00622341" w:rsidRDefault="00666F0E" w:rsidP="00807BAA">
            <w:pPr>
              <w:spacing w:after="0"/>
              <w:jc w:val="center"/>
              <w:rPr>
                <w:iCs/>
              </w:rPr>
            </w:pPr>
            <w:r w:rsidRPr="00622341">
              <w:rPr>
                <w:iCs/>
              </w:rPr>
              <w:t>Funkcijas izvades dati</w:t>
            </w:r>
          </w:p>
        </w:tc>
        <w:tc>
          <w:tcPr>
            <w:tcW w:w="283" w:type="dxa"/>
            <w:tcBorders>
              <w:top w:val="nil"/>
              <w:left w:val="nil"/>
              <w:bottom w:val="nil"/>
              <w:right w:val="single" w:sz="4" w:space="0" w:color="auto"/>
            </w:tcBorders>
            <w:shd w:val="clear" w:color="auto" w:fill="7F7F7F" w:themeFill="text1" w:themeFillTint="80"/>
            <w:vAlign w:val="center"/>
          </w:tcPr>
          <w:p w14:paraId="564349E0" w14:textId="77777777" w:rsidR="00666F0E" w:rsidRPr="00622341" w:rsidRDefault="00666F0E" w:rsidP="00807BAA">
            <w:pPr>
              <w:spacing w:after="0"/>
              <w:jc w:val="center"/>
              <w:rPr>
                <w:iCs/>
              </w:rPr>
            </w:pPr>
          </w:p>
        </w:tc>
      </w:tr>
      <w:tr w:rsidR="00666F0E" w:rsidRPr="00622341" w14:paraId="74B9EAAC" w14:textId="77777777" w:rsidTr="00807BAA">
        <w:trPr>
          <w:trHeight w:val="613"/>
        </w:trPr>
        <w:tc>
          <w:tcPr>
            <w:tcW w:w="283" w:type="dxa"/>
            <w:tcBorders>
              <w:top w:val="nil"/>
              <w:bottom w:val="nil"/>
              <w:right w:val="single" w:sz="4" w:space="0" w:color="auto"/>
            </w:tcBorders>
            <w:shd w:val="clear" w:color="auto" w:fill="7F7F7F" w:themeFill="text1" w:themeFillTint="80"/>
            <w:vAlign w:val="center"/>
          </w:tcPr>
          <w:p w14:paraId="3E311848" w14:textId="77777777" w:rsidR="00666F0E" w:rsidRPr="00622341" w:rsidRDefault="00666F0E" w:rsidP="00807BAA">
            <w:pPr>
              <w:jc w:val="center"/>
              <w:rPr>
                <w:iCs/>
              </w:rPr>
            </w:pPr>
          </w:p>
        </w:tc>
        <w:tc>
          <w:tcPr>
            <w:tcW w:w="8080" w:type="dxa"/>
            <w:tcBorders>
              <w:left w:val="single" w:sz="4" w:space="0" w:color="auto"/>
              <w:right w:val="single" w:sz="4" w:space="0" w:color="auto"/>
            </w:tcBorders>
            <w:vAlign w:val="center"/>
          </w:tcPr>
          <w:p w14:paraId="7C7D56E6" w14:textId="77777777" w:rsidR="00666F0E" w:rsidRPr="00622341" w:rsidRDefault="00666F0E" w:rsidP="00807BAA">
            <w:pPr>
              <w:jc w:val="center"/>
              <w:rPr>
                <w:iCs/>
              </w:rPr>
            </w:pPr>
            <w:r w:rsidRPr="00622341">
              <w:rPr>
                <w:iCs/>
              </w:rPr>
              <w:t>Saraksts ar klientiem. Ja ir jauns klients, tas tiek pievienots sarakstam un attēlots saskarnē ar tabulas elementu.</w:t>
            </w:r>
          </w:p>
        </w:tc>
        <w:tc>
          <w:tcPr>
            <w:tcW w:w="283" w:type="dxa"/>
            <w:tcBorders>
              <w:top w:val="nil"/>
              <w:left w:val="single" w:sz="4" w:space="0" w:color="auto"/>
              <w:bottom w:val="nil"/>
              <w:right w:val="single" w:sz="4" w:space="0" w:color="auto"/>
            </w:tcBorders>
            <w:shd w:val="clear" w:color="auto" w:fill="7F7F7F" w:themeFill="text1" w:themeFillTint="80"/>
            <w:vAlign w:val="center"/>
          </w:tcPr>
          <w:p w14:paraId="6F7BA01A" w14:textId="77777777" w:rsidR="00666F0E" w:rsidRPr="00622341" w:rsidRDefault="00666F0E" w:rsidP="00807BAA">
            <w:pPr>
              <w:jc w:val="center"/>
              <w:rPr>
                <w:iCs/>
              </w:rPr>
            </w:pPr>
          </w:p>
        </w:tc>
      </w:tr>
      <w:tr w:rsidR="00666F0E" w:rsidRPr="00622341" w14:paraId="7B9C9279" w14:textId="77777777" w:rsidTr="00807BAA">
        <w:trPr>
          <w:trHeight w:val="340"/>
        </w:trPr>
        <w:tc>
          <w:tcPr>
            <w:tcW w:w="283" w:type="dxa"/>
            <w:tcBorders>
              <w:top w:val="nil"/>
              <w:bottom w:val="nil"/>
              <w:right w:val="nil"/>
            </w:tcBorders>
            <w:shd w:val="clear" w:color="auto" w:fill="7F7F7F" w:themeFill="text1" w:themeFillTint="80"/>
            <w:vAlign w:val="center"/>
          </w:tcPr>
          <w:p w14:paraId="1B6CB19D" w14:textId="77777777" w:rsidR="00666F0E" w:rsidRPr="00622341" w:rsidRDefault="00666F0E" w:rsidP="00807BAA">
            <w:pPr>
              <w:jc w:val="center"/>
              <w:rPr>
                <w:iCs/>
              </w:rPr>
            </w:pPr>
          </w:p>
        </w:tc>
        <w:tc>
          <w:tcPr>
            <w:tcW w:w="8080" w:type="dxa"/>
            <w:tcBorders>
              <w:left w:val="nil"/>
              <w:right w:val="nil"/>
            </w:tcBorders>
            <w:shd w:val="clear" w:color="auto" w:fill="7F7F7F" w:themeFill="text1" w:themeFillTint="80"/>
            <w:vAlign w:val="center"/>
          </w:tcPr>
          <w:p w14:paraId="33E68185" w14:textId="77777777" w:rsidR="00666F0E" w:rsidRPr="00622341" w:rsidRDefault="00666F0E" w:rsidP="00807BAA">
            <w:pPr>
              <w:spacing w:after="0"/>
              <w:jc w:val="center"/>
              <w:rPr>
                <w:iCs/>
              </w:rPr>
            </w:pPr>
            <w:r w:rsidRPr="00622341">
              <w:rPr>
                <w:iCs/>
              </w:rPr>
              <w:t xml:space="preserve">Saistītās funkcijas </w:t>
            </w:r>
          </w:p>
        </w:tc>
        <w:tc>
          <w:tcPr>
            <w:tcW w:w="283" w:type="dxa"/>
            <w:tcBorders>
              <w:top w:val="nil"/>
              <w:left w:val="nil"/>
              <w:bottom w:val="nil"/>
              <w:right w:val="single" w:sz="4" w:space="0" w:color="auto"/>
            </w:tcBorders>
            <w:shd w:val="clear" w:color="auto" w:fill="7F7F7F" w:themeFill="text1" w:themeFillTint="80"/>
            <w:vAlign w:val="center"/>
          </w:tcPr>
          <w:p w14:paraId="2D03889C" w14:textId="77777777" w:rsidR="00666F0E" w:rsidRPr="00622341" w:rsidRDefault="00666F0E" w:rsidP="00807BAA">
            <w:pPr>
              <w:spacing w:after="0"/>
              <w:jc w:val="center"/>
              <w:rPr>
                <w:iCs/>
              </w:rPr>
            </w:pPr>
          </w:p>
        </w:tc>
      </w:tr>
      <w:tr w:rsidR="00666F0E" w:rsidRPr="00622341" w14:paraId="6003A7AE" w14:textId="77777777" w:rsidTr="00807BAA">
        <w:trPr>
          <w:trHeight w:val="613"/>
        </w:trPr>
        <w:tc>
          <w:tcPr>
            <w:tcW w:w="283" w:type="dxa"/>
            <w:tcBorders>
              <w:top w:val="nil"/>
              <w:bottom w:val="nil"/>
              <w:right w:val="single" w:sz="4" w:space="0" w:color="auto"/>
            </w:tcBorders>
            <w:shd w:val="clear" w:color="auto" w:fill="7F7F7F" w:themeFill="text1" w:themeFillTint="80"/>
            <w:vAlign w:val="center"/>
          </w:tcPr>
          <w:p w14:paraId="40AC28F0" w14:textId="77777777" w:rsidR="00666F0E" w:rsidRPr="00622341" w:rsidRDefault="00666F0E" w:rsidP="00807BAA">
            <w:pPr>
              <w:jc w:val="center"/>
              <w:rPr>
                <w:iCs/>
              </w:rPr>
            </w:pPr>
          </w:p>
        </w:tc>
        <w:tc>
          <w:tcPr>
            <w:tcW w:w="8080" w:type="dxa"/>
            <w:tcBorders>
              <w:left w:val="single" w:sz="4" w:space="0" w:color="auto"/>
              <w:right w:val="single" w:sz="4" w:space="0" w:color="auto"/>
            </w:tcBorders>
            <w:vAlign w:val="center"/>
          </w:tcPr>
          <w:p w14:paraId="27AB5821" w14:textId="77777777" w:rsidR="00666F0E" w:rsidRPr="00622341" w:rsidRDefault="00666F0E" w:rsidP="00807BAA">
            <w:pPr>
              <w:pStyle w:val="Pirmkods"/>
              <w:spacing w:before="120" w:after="120"/>
              <w:jc w:val="center"/>
            </w:pPr>
            <w:r w:rsidRPr="00622341">
              <w:t xml:space="preserve">Vārdu ielādēs, </w:t>
            </w:r>
            <w:r>
              <w:t xml:space="preserve">Programmas saskarnes </w:t>
            </w:r>
            <w:proofErr w:type="spellStart"/>
            <w:r>
              <w:t>ielāde</w:t>
            </w:r>
            <w:proofErr w:type="spellEnd"/>
            <w:r>
              <w:t>, Laika atjaunošana.</w:t>
            </w:r>
          </w:p>
        </w:tc>
        <w:tc>
          <w:tcPr>
            <w:tcW w:w="283" w:type="dxa"/>
            <w:tcBorders>
              <w:top w:val="nil"/>
              <w:left w:val="single" w:sz="4" w:space="0" w:color="auto"/>
              <w:bottom w:val="nil"/>
              <w:right w:val="single" w:sz="4" w:space="0" w:color="auto"/>
            </w:tcBorders>
            <w:shd w:val="clear" w:color="auto" w:fill="7F7F7F" w:themeFill="text1" w:themeFillTint="80"/>
            <w:vAlign w:val="center"/>
          </w:tcPr>
          <w:p w14:paraId="7360B4C4" w14:textId="77777777" w:rsidR="00666F0E" w:rsidRPr="00622341" w:rsidRDefault="00666F0E" w:rsidP="00807BAA">
            <w:pPr>
              <w:jc w:val="center"/>
              <w:rPr>
                <w:iCs/>
              </w:rPr>
            </w:pPr>
          </w:p>
        </w:tc>
      </w:tr>
      <w:tr w:rsidR="00666F0E" w:rsidRPr="00622341" w14:paraId="56DAB85A" w14:textId="77777777" w:rsidTr="00807BAA">
        <w:trPr>
          <w:trHeight w:val="340"/>
        </w:trPr>
        <w:tc>
          <w:tcPr>
            <w:tcW w:w="283" w:type="dxa"/>
            <w:tcBorders>
              <w:top w:val="nil"/>
              <w:right w:val="nil"/>
            </w:tcBorders>
            <w:shd w:val="clear" w:color="auto" w:fill="7F7F7F" w:themeFill="text1" w:themeFillTint="80"/>
            <w:vAlign w:val="center"/>
          </w:tcPr>
          <w:p w14:paraId="0744AE62" w14:textId="77777777" w:rsidR="00666F0E" w:rsidRPr="00622341" w:rsidRDefault="00666F0E" w:rsidP="00807BAA">
            <w:pPr>
              <w:jc w:val="center"/>
              <w:rPr>
                <w:iCs/>
              </w:rPr>
            </w:pPr>
          </w:p>
        </w:tc>
        <w:tc>
          <w:tcPr>
            <w:tcW w:w="8080" w:type="dxa"/>
            <w:tcBorders>
              <w:left w:val="nil"/>
              <w:right w:val="nil"/>
            </w:tcBorders>
            <w:shd w:val="clear" w:color="auto" w:fill="7F7F7F" w:themeFill="text1" w:themeFillTint="80"/>
            <w:vAlign w:val="center"/>
          </w:tcPr>
          <w:p w14:paraId="70E295DA" w14:textId="77777777" w:rsidR="00666F0E" w:rsidRPr="00622341" w:rsidRDefault="00666F0E" w:rsidP="00807BAA">
            <w:pPr>
              <w:jc w:val="center"/>
              <w:rPr>
                <w:iCs/>
              </w:rPr>
            </w:pPr>
          </w:p>
        </w:tc>
        <w:tc>
          <w:tcPr>
            <w:tcW w:w="283" w:type="dxa"/>
            <w:tcBorders>
              <w:top w:val="nil"/>
              <w:left w:val="nil"/>
              <w:right w:val="single" w:sz="4" w:space="0" w:color="auto"/>
            </w:tcBorders>
            <w:shd w:val="clear" w:color="auto" w:fill="7F7F7F" w:themeFill="text1" w:themeFillTint="80"/>
            <w:vAlign w:val="center"/>
          </w:tcPr>
          <w:p w14:paraId="3F9BCB80" w14:textId="77777777" w:rsidR="00666F0E" w:rsidRPr="00622341" w:rsidRDefault="00666F0E" w:rsidP="00807BAA">
            <w:pPr>
              <w:jc w:val="center"/>
              <w:rPr>
                <w:iCs/>
              </w:rPr>
            </w:pPr>
          </w:p>
        </w:tc>
      </w:tr>
    </w:tbl>
    <w:p w14:paraId="1267D85C" w14:textId="77777777" w:rsidR="00666F0E" w:rsidRPr="00622341" w:rsidRDefault="00666F0E" w:rsidP="00A3229D">
      <w:pPr>
        <w:spacing w:after="0"/>
      </w:pPr>
    </w:p>
    <w:p w14:paraId="6CF6C855" w14:textId="77777777" w:rsidR="001E738F" w:rsidRPr="00622341" w:rsidRDefault="001E738F" w:rsidP="001E738F">
      <w:pPr>
        <w:rPr>
          <w:iCs/>
        </w:rPr>
      </w:pPr>
    </w:p>
    <w:p w14:paraId="527045D6" w14:textId="77777777" w:rsidR="001E738F" w:rsidRPr="00622341" w:rsidRDefault="001E738F" w:rsidP="001E738F">
      <w:pPr>
        <w:spacing w:after="0"/>
        <w:rPr>
          <w:i/>
          <w:iCs/>
        </w:rPr>
      </w:pPr>
      <w:r w:rsidRPr="00622341">
        <w:rPr>
          <w:i/>
          <w:iCs/>
        </w:rPr>
        <w:br w:type="page"/>
      </w:r>
    </w:p>
    <w:p w14:paraId="0DC3BEE8" w14:textId="77777777" w:rsidR="001E738F" w:rsidRPr="00622341" w:rsidRDefault="001E738F" w:rsidP="001E738F">
      <w:pPr>
        <w:rPr>
          <w:iCs/>
        </w:rPr>
      </w:pPr>
    </w:p>
    <w:p w14:paraId="297F7A9D" w14:textId="77777777" w:rsidR="001E738F" w:rsidRPr="00622341" w:rsidRDefault="001E738F" w:rsidP="001E738F">
      <w:pPr>
        <w:spacing w:after="0"/>
        <w:rPr>
          <w:i/>
          <w:iCs/>
        </w:rPr>
      </w:pPr>
      <w:r w:rsidRPr="00622341">
        <w:rPr>
          <w:i/>
          <w:iCs/>
        </w:rPr>
        <w:br w:type="page"/>
      </w:r>
    </w:p>
    <w:p w14:paraId="71803A6C" w14:textId="77777777" w:rsidR="001E738F" w:rsidRPr="00622341" w:rsidRDefault="001E738F" w:rsidP="001E738F">
      <w:pPr>
        <w:rPr>
          <w:iCs/>
        </w:rPr>
      </w:pPr>
    </w:p>
    <w:p w14:paraId="5F4E3D04" w14:textId="77777777" w:rsidR="001E738F" w:rsidRPr="00622341" w:rsidRDefault="001E738F" w:rsidP="001E738F">
      <w:pPr>
        <w:spacing w:after="0"/>
        <w:rPr>
          <w:i/>
          <w:iCs/>
        </w:rPr>
      </w:pPr>
      <w:r w:rsidRPr="00622341">
        <w:rPr>
          <w:i/>
          <w:iCs/>
        </w:rPr>
        <w:br w:type="page"/>
      </w:r>
    </w:p>
    <w:p w14:paraId="20053043" w14:textId="4A9BAD42" w:rsidR="0098350A" w:rsidRPr="00622341" w:rsidRDefault="00A3229D" w:rsidP="00A3229D">
      <w:pPr>
        <w:spacing w:after="0"/>
        <w:rPr>
          <w:i/>
          <w:iCs/>
        </w:rPr>
      </w:pPr>
      <w:r w:rsidRPr="00622341">
        <w:rPr>
          <w:i/>
          <w:iCs/>
        </w:rPr>
        <w:lastRenderedPageBreak/>
        <w:br w:type="page"/>
      </w:r>
    </w:p>
    <w:p w14:paraId="648999D7" w14:textId="3A66CBC0" w:rsidR="0098350A" w:rsidRPr="00622341" w:rsidRDefault="000A73E4" w:rsidP="009A509D">
      <w:pPr>
        <w:pStyle w:val="Heading1"/>
        <w:rPr>
          <w:i/>
        </w:rPr>
      </w:pPr>
      <w:bookmarkStart w:id="43" w:name="_Toc184754257"/>
      <w:r w:rsidRPr="00622341">
        <w:lastRenderedPageBreak/>
        <w:t>L</w:t>
      </w:r>
      <w:r w:rsidR="0098350A" w:rsidRPr="00622341">
        <w:t>ietotāja saskarnes projektējums</w:t>
      </w:r>
      <w:bookmarkEnd w:id="43"/>
    </w:p>
    <w:p w14:paraId="5930F6C8" w14:textId="1ADB2335" w:rsidR="0098350A" w:rsidRPr="00622341" w:rsidRDefault="00A3229D" w:rsidP="00A3229D">
      <w:pPr>
        <w:ind w:firstLine="720"/>
        <w:jc w:val="both"/>
      </w:pPr>
      <w:r w:rsidRPr="00622341">
        <w:t>Ņemot vērā ka programma tiek veidota iekš WPF, tad vizuālās saskarnes dizains tiks veidots iekš XAML valodas. Programmas lietotāja saskarnei ir vairāki elementi, kuri tiks aprakstīti šajā daļa, kopā ar attēlojumiem katram minētajam elementam, saniezot ieskatu ar konkrēto elementu saistītajām funkcijām.</w:t>
      </w:r>
    </w:p>
    <w:p w14:paraId="7EAF1D8D" w14:textId="69C9EA11" w:rsidR="00DC7040" w:rsidRPr="00622341" w:rsidRDefault="00DC7040" w:rsidP="00DC7040">
      <w:pPr>
        <w:pStyle w:val="Heading2"/>
      </w:pPr>
      <w:r w:rsidRPr="00622341">
        <w:t>Lietotāja saskarne</w:t>
      </w:r>
    </w:p>
    <w:p w14:paraId="031A0E49" w14:textId="6F1179E9" w:rsidR="00DC7040" w:rsidRPr="00622341" w:rsidRDefault="00A45D8E" w:rsidP="00DC7040">
      <w:pPr>
        <w:ind w:left="720"/>
      </w:pPr>
      <w:r w:rsidRPr="00622341">
        <w:rPr>
          <w:i/>
        </w:rPr>
        <mc:AlternateContent>
          <mc:Choice Requires="wpg">
            <w:drawing>
              <wp:anchor distT="0" distB="0" distL="114300" distR="114300" simplePos="0" relativeHeight="251674624" behindDoc="0" locked="0" layoutInCell="1" allowOverlap="1" wp14:anchorId="7A04ED0C" wp14:editId="7FB17539">
                <wp:simplePos x="0" y="0"/>
                <wp:positionH relativeFrom="column">
                  <wp:posOffset>300548</wp:posOffset>
                </wp:positionH>
                <wp:positionV relativeFrom="paragraph">
                  <wp:posOffset>78698</wp:posOffset>
                </wp:positionV>
                <wp:extent cx="1362518" cy="287642"/>
                <wp:effectExtent l="0" t="0" r="28575" b="17780"/>
                <wp:wrapNone/>
                <wp:docPr id="40418440" name="Group 4"/>
                <wp:cNvGraphicFramePr/>
                <a:graphic xmlns:a="http://schemas.openxmlformats.org/drawingml/2006/main">
                  <a:graphicData uri="http://schemas.microsoft.com/office/word/2010/wordprocessingGroup">
                    <wpg:wgp>
                      <wpg:cNvGrpSpPr/>
                      <wpg:grpSpPr>
                        <a:xfrm>
                          <a:off x="0" y="0"/>
                          <a:ext cx="1362518" cy="287642"/>
                          <a:chOff x="-56022" y="-17840"/>
                          <a:chExt cx="1426948" cy="302941"/>
                        </a:xfrm>
                      </wpg:grpSpPr>
                      <wps:wsp>
                        <wps:cNvPr id="1471942511" name="Rectangle 2"/>
                        <wps:cNvSpPr/>
                        <wps:spPr>
                          <a:xfrm>
                            <a:off x="130070" y="148291"/>
                            <a:ext cx="1240856" cy="136810"/>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BC6F6BF" w14:textId="77777777" w:rsidR="00DC7040" w:rsidRPr="00622341" w:rsidRDefault="00DC7040" w:rsidP="00DC7040">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9548928" name="Text Box 3"/>
                        <wps:cNvSpPr txBox="1"/>
                        <wps:spPr>
                          <a:xfrm>
                            <a:off x="-56022" y="-17840"/>
                            <a:ext cx="172413" cy="258297"/>
                          </a:xfrm>
                          <a:prstGeom prst="rect">
                            <a:avLst/>
                          </a:prstGeom>
                          <a:noFill/>
                          <a:ln w="6350">
                            <a:noFill/>
                          </a:ln>
                        </wps:spPr>
                        <wps:txbx>
                          <w:txbxContent>
                            <w:p w14:paraId="303083F4" w14:textId="67661F73" w:rsidR="00DC7040" w:rsidRPr="00622341" w:rsidRDefault="00A45D8E" w:rsidP="00DC7040">
                              <w:r w:rsidRPr="00622341">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04ED0C" id="Group 4" o:spid="_x0000_s1026" style="position:absolute;left:0;text-align:left;margin-left:23.65pt;margin-top:6.2pt;width:107.3pt;height:22.65pt;z-index:251674624;mso-width-relative:margin;mso-height-relative:margin" coordorigin="-560,-178" coordsize="14269,3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">
                <v:rect id="Rectangle 2" o:spid="_x0000_s1027" style="position:absolute;left:1300;top:1482;width:12409;height:1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" filled="f" strokecolor="black [3213]" strokeweight="1pt">
                  <v:textbox>
                    <w:txbxContent>
                      <w:p w14:paraId="6BC6F6BF" w14:textId="77777777" w:rsidR="00DC7040" w:rsidRPr="00622341" w:rsidRDefault="00DC7040" w:rsidP="00DC7040">
                        <w:pPr>
                          <w:spacing w:after="0"/>
                          <w:jc w:val="center"/>
                        </w:pPr>
                      </w:p>
                    </w:txbxContent>
                  </v:textbox>
                </v:rect>
                <v:shapetype id="_x0000_t202" coordsize="21600,21600" o:spt="202" path="m,l,21600r21600,l21600,xe">
                  <v:stroke joinstyle="miter"/>
                  <v:path gradientshapeok="t" o:connecttype="rect"/>
                </v:shapetype>
                <v:shape id="Text Box 3" o:spid="_x0000_s1028" type="#_x0000_t202" style="position:absolute;left:-560;top:-178;width:1723;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" filled="f" stroked="f" strokeweight=".5pt">
                  <v:textbox>
                    <w:txbxContent>
                      <w:p w14:paraId="303083F4" w14:textId="67661F73" w:rsidR="00DC7040" w:rsidRPr="00622341" w:rsidRDefault="00A45D8E" w:rsidP="00DC7040">
                        <w:r w:rsidRPr="00622341">
                          <w:t>9</w:t>
                        </w:r>
                      </w:p>
                    </w:txbxContent>
                  </v:textbox>
                </v:shape>
              </v:group>
            </w:pict>
          </mc:Fallback>
        </mc:AlternateContent>
      </w:r>
      <w:r w:rsidR="00DC7040" w:rsidRPr="00622341">
        <w:t xml:space="preserve">Lietotāja saskarne sastāv no šādiem elementiem: </w:t>
      </w:r>
    </w:p>
    <w:p w14:paraId="315E3326" w14:textId="25775C02" w:rsidR="00DC7040" w:rsidRPr="00622341" w:rsidRDefault="00A45D8E" w:rsidP="00DC7040">
      <w:pPr>
        <w:ind w:left="720"/>
      </w:pPr>
      <w:r w:rsidRPr="00622341">
        <w:rPr>
          <w:i/>
        </w:rPr>
        <mc:AlternateContent>
          <mc:Choice Requires="wpg">
            <w:drawing>
              <wp:anchor distT="0" distB="0" distL="114300" distR="114300" simplePos="0" relativeHeight="251672576" behindDoc="0" locked="0" layoutInCell="1" allowOverlap="1" wp14:anchorId="6D33880C" wp14:editId="5B2256B2">
                <wp:simplePos x="0" y="0"/>
                <wp:positionH relativeFrom="column">
                  <wp:posOffset>4551600</wp:posOffset>
                </wp:positionH>
                <wp:positionV relativeFrom="paragraph">
                  <wp:posOffset>2463396</wp:posOffset>
                </wp:positionV>
                <wp:extent cx="895985" cy="224790"/>
                <wp:effectExtent l="0" t="0" r="18415" b="22860"/>
                <wp:wrapNone/>
                <wp:docPr id="1299594386" name="Group 4"/>
                <wp:cNvGraphicFramePr/>
                <a:graphic xmlns:a="http://schemas.openxmlformats.org/drawingml/2006/main">
                  <a:graphicData uri="http://schemas.microsoft.com/office/word/2010/wordprocessingGroup">
                    <wpg:wgp>
                      <wpg:cNvGrpSpPr/>
                      <wpg:grpSpPr>
                        <a:xfrm>
                          <a:off x="0" y="0"/>
                          <a:ext cx="895985" cy="224790"/>
                          <a:chOff x="-47312" y="240716"/>
                          <a:chExt cx="841039" cy="253049"/>
                        </a:xfrm>
                      </wpg:grpSpPr>
                      <wps:wsp>
                        <wps:cNvPr id="740428279" name="Rectangle 2"/>
                        <wps:cNvSpPr/>
                        <wps:spPr>
                          <a:xfrm>
                            <a:off x="129914" y="243719"/>
                            <a:ext cx="663813" cy="250046"/>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E31D12" w14:textId="77777777" w:rsidR="00DC7040" w:rsidRPr="00622341" w:rsidRDefault="00DC7040" w:rsidP="00DC7040">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1669387" name="Text Box 3"/>
                        <wps:cNvSpPr txBox="1"/>
                        <wps:spPr>
                          <a:xfrm>
                            <a:off x="-47312" y="240716"/>
                            <a:ext cx="172413" cy="253049"/>
                          </a:xfrm>
                          <a:prstGeom prst="rect">
                            <a:avLst/>
                          </a:prstGeom>
                          <a:noFill/>
                          <a:ln w="6350">
                            <a:noFill/>
                          </a:ln>
                        </wps:spPr>
                        <wps:txbx>
                          <w:txbxContent>
                            <w:p w14:paraId="69E77DAB" w14:textId="3BB6657C" w:rsidR="00DC7040" w:rsidRPr="00622341" w:rsidRDefault="00DC7040" w:rsidP="00DC7040">
                              <w:r w:rsidRPr="00622341">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33880C" id="_x0000_s1029" style="position:absolute;left:0;text-align:left;margin-left:358.4pt;margin-top:193.95pt;width:70.55pt;height:17.7pt;z-index:251672576;mso-width-relative:margin;mso-height-relative:margin" coordorigin="-473,2407" coordsize="8410,2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">
                <v:rect id="Rectangle 2" o:spid="_x0000_s1030" style="position:absolute;left:1299;top:2437;width:6638;height:2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" filled="f" strokecolor="black [3213]" strokeweight="1pt">
                  <v:textbox>
                    <w:txbxContent>
                      <w:p w14:paraId="6FE31D12" w14:textId="77777777" w:rsidR="00DC7040" w:rsidRPr="00622341" w:rsidRDefault="00DC7040" w:rsidP="00DC7040">
                        <w:pPr>
                          <w:spacing w:after="0"/>
                          <w:jc w:val="center"/>
                        </w:pPr>
                      </w:p>
                    </w:txbxContent>
                  </v:textbox>
                </v:rect>
                <v:shape id="Text Box 3" o:spid="_x0000_s1031" type="#_x0000_t202" style="position:absolute;left:-473;top:2407;width:1724;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" filled="f" stroked="f" strokeweight=".5pt">
                  <v:textbox>
                    <w:txbxContent>
                      <w:p w14:paraId="69E77DAB" w14:textId="3BB6657C" w:rsidR="00DC7040" w:rsidRPr="00622341" w:rsidRDefault="00DC7040" w:rsidP="00DC7040">
                        <w:r w:rsidRPr="00622341">
                          <w:t>7</w:t>
                        </w:r>
                      </w:p>
                    </w:txbxContent>
                  </v:textbox>
                </v:shape>
              </v:group>
            </w:pict>
          </mc:Fallback>
        </mc:AlternateContent>
      </w:r>
      <w:r w:rsidR="00DC7040" w:rsidRPr="00622341">
        <w:rPr>
          <w:i/>
        </w:rPr>
        <mc:AlternateContent>
          <mc:Choice Requires="wpg">
            <w:drawing>
              <wp:anchor distT="0" distB="0" distL="114300" distR="114300" simplePos="0" relativeHeight="251676672" behindDoc="0" locked="0" layoutInCell="1" allowOverlap="1" wp14:anchorId="60F165D4" wp14:editId="28C370B8">
                <wp:simplePos x="0" y="0"/>
                <wp:positionH relativeFrom="column">
                  <wp:posOffset>4321486</wp:posOffset>
                </wp:positionH>
                <wp:positionV relativeFrom="paragraph">
                  <wp:posOffset>2614787</wp:posOffset>
                </wp:positionV>
                <wp:extent cx="1111208" cy="329507"/>
                <wp:effectExtent l="0" t="0" r="13335" b="0"/>
                <wp:wrapNone/>
                <wp:docPr id="2092556065" name="Group 4"/>
                <wp:cNvGraphicFramePr/>
                <a:graphic xmlns:a="http://schemas.openxmlformats.org/drawingml/2006/main">
                  <a:graphicData uri="http://schemas.microsoft.com/office/word/2010/wordprocessingGroup">
                    <wpg:wgp>
                      <wpg:cNvGrpSpPr/>
                      <wpg:grpSpPr>
                        <a:xfrm>
                          <a:off x="0" y="0"/>
                          <a:ext cx="1111208" cy="329507"/>
                          <a:chOff x="-52996" y="208004"/>
                          <a:chExt cx="1042800" cy="211838"/>
                        </a:xfrm>
                      </wpg:grpSpPr>
                      <wps:wsp>
                        <wps:cNvPr id="1169473014" name="Rectangle 2"/>
                        <wps:cNvSpPr/>
                        <wps:spPr>
                          <a:xfrm>
                            <a:off x="129886" y="243682"/>
                            <a:ext cx="859918" cy="84987"/>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1D1B75B" w14:textId="77777777" w:rsidR="00DC7040" w:rsidRPr="00622341" w:rsidRDefault="00DC7040" w:rsidP="00DC7040">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1481698" name="Text Box 3"/>
                        <wps:cNvSpPr txBox="1"/>
                        <wps:spPr>
                          <a:xfrm>
                            <a:off x="-52996" y="208004"/>
                            <a:ext cx="172413" cy="211838"/>
                          </a:xfrm>
                          <a:prstGeom prst="rect">
                            <a:avLst/>
                          </a:prstGeom>
                          <a:noFill/>
                          <a:ln w="6350">
                            <a:noFill/>
                          </a:ln>
                        </wps:spPr>
                        <wps:txbx>
                          <w:txbxContent>
                            <w:p w14:paraId="11EACB54" w14:textId="00E91D59" w:rsidR="00DC7040" w:rsidRPr="00622341" w:rsidRDefault="00DC7040" w:rsidP="00DC7040">
                              <w:r w:rsidRPr="00622341">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F165D4" id="_x0000_s1032" style="position:absolute;left:0;text-align:left;margin-left:340.25pt;margin-top:205.9pt;width:87.5pt;height:25.95pt;z-index:251676672;mso-width-relative:margin;mso-height-relative:margin" coordorigin="-529,2080" coordsize="10428,2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">
                <v:rect id="Rectangle 2" o:spid="_x0000_s1033" style="position:absolute;left:1298;top:2436;width:8600;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" filled="f" strokecolor="black [3213]" strokeweight="1pt">
                  <v:textbox>
                    <w:txbxContent>
                      <w:p w14:paraId="61D1B75B" w14:textId="77777777" w:rsidR="00DC7040" w:rsidRPr="00622341" w:rsidRDefault="00DC7040" w:rsidP="00DC7040">
                        <w:pPr>
                          <w:spacing w:after="0"/>
                          <w:jc w:val="center"/>
                        </w:pPr>
                      </w:p>
                    </w:txbxContent>
                  </v:textbox>
                </v:rect>
                <v:shape id="Text Box 3" o:spid="_x0000_s1034" type="#_x0000_t202" style="position:absolute;left:-529;top:2080;width:1723;height:2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" filled="f" stroked="f" strokeweight=".5pt">
                  <v:textbox>
                    <w:txbxContent>
                      <w:p w14:paraId="11EACB54" w14:textId="00E91D59" w:rsidR="00DC7040" w:rsidRPr="00622341" w:rsidRDefault="00DC7040" w:rsidP="00DC7040">
                        <w:r w:rsidRPr="00622341">
                          <w:t>8</w:t>
                        </w:r>
                      </w:p>
                    </w:txbxContent>
                  </v:textbox>
                </v:shape>
              </v:group>
            </w:pict>
          </mc:Fallback>
        </mc:AlternateContent>
      </w:r>
      <w:r w:rsidR="00DC7040" w:rsidRPr="00622341">
        <w:rPr>
          <w:i/>
        </w:rPr>
        <mc:AlternateContent>
          <mc:Choice Requires="wpg">
            <w:drawing>
              <wp:anchor distT="0" distB="0" distL="114300" distR="114300" simplePos="0" relativeHeight="251668480" behindDoc="0" locked="0" layoutInCell="1" allowOverlap="1" wp14:anchorId="3DF867DA" wp14:editId="2AEBFAAD">
                <wp:simplePos x="0" y="0"/>
                <wp:positionH relativeFrom="column">
                  <wp:posOffset>563968</wp:posOffset>
                </wp:positionH>
                <wp:positionV relativeFrom="paragraph">
                  <wp:posOffset>598263</wp:posOffset>
                </wp:positionV>
                <wp:extent cx="4942843" cy="1864360"/>
                <wp:effectExtent l="0" t="0" r="10160" b="21590"/>
                <wp:wrapNone/>
                <wp:docPr id="789901749" name="Group 4"/>
                <wp:cNvGraphicFramePr/>
                <a:graphic xmlns:a="http://schemas.openxmlformats.org/drawingml/2006/main">
                  <a:graphicData uri="http://schemas.microsoft.com/office/word/2010/wordprocessingGroup">
                    <wpg:wgp>
                      <wpg:cNvGrpSpPr/>
                      <wpg:grpSpPr>
                        <a:xfrm>
                          <a:off x="0" y="0"/>
                          <a:ext cx="4942843" cy="1864360"/>
                          <a:chOff x="-21194" y="-24224"/>
                          <a:chExt cx="573313" cy="493987"/>
                        </a:xfrm>
                      </wpg:grpSpPr>
                      <wps:wsp>
                        <wps:cNvPr id="1552396135" name="Rectangle 2"/>
                        <wps:cNvSpPr/>
                        <wps:spPr>
                          <a:xfrm>
                            <a:off x="-1878" y="-14597"/>
                            <a:ext cx="553997" cy="484360"/>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59EB13A" w14:textId="77777777" w:rsidR="00DC7040" w:rsidRPr="00622341" w:rsidRDefault="00DC7040" w:rsidP="00DC7040">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0063314" name="Text Box 3"/>
                        <wps:cNvSpPr txBox="1"/>
                        <wps:spPr>
                          <a:xfrm>
                            <a:off x="-21194" y="-24224"/>
                            <a:ext cx="172413" cy="211838"/>
                          </a:xfrm>
                          <a:prstGeom prst="rect">
                            <a:avLst/>
                          </a:prstGeom>
                          <a:noFill/>
                          <a:ln w="6350">
                            <a:noFill/>
                          </a:ln>
                        </wps:spPr>
                        <wps:txbx>
                          <w:txbxContent>
                            <w:p w14:paraId="17882304" w14:textId="25B7DED3" w:rsidR="00DC7040" w:rsidRPr="00622341" w:rsidRDefault="00DC7040" w:rsidP="00DC7040">
                              <w:r w:rsidRPr="00622341">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F867DA" id="_x0000_s1035" style="position:absolute;left:0;text-align:left;margin-left:44.4pt;margin-top:47.1pt;width:389.2pt;height:146.8pt;z-index:251668480;mso-width-relative:margin;mso-height-relative:margin" coordorigin="-211,-242" coordsize="5733,4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">
                <v:rect id="Rectangle 2" o:spid="_x0000_s1036" style="position:absolute;left:-18;top:-145;width:5539;height:4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" filled="f" strokecolor="black [3213]" strokeweight="1pt">
                  <v:textbox>
                    <w:txbxContent>
                      <w:p w14:paraId="559EB13A" w14:textId="77777777" w:rsidR="00DC7040" w:rsidRPr="00622341" w:rsidRDefault="00DC7040" w:rsidP="00DC7040">
                        <w:pPr>
                          <w:spacing w:after="0"/>
                          <w:jc w:val="center"/>
                        </w:pPr>
                      </w:p>
                    </w:txbxContent>
                  </v:textbox>
                </v:rect>
                <v:shape id="Text Box 3" o:spid="_x0000_s1037" type="#_x0000_t202" style="position:absolute;left:-211;top:-242;width:1723;height:2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" filled="f" stroked="f" strokeweight=".5pt">
                  <v:textbox>
                    <w:txbxContent>
                      <w:p w14:paraId="17882304" w14:textId="25B7DED3" w:rsidR="00DC7040" w:rsidRPr="00622341" w:rsidRDefault="00DC7040" w:rsidP="00DC7040">
                        <w:r w:rsidRPr="00622341">
                          <w:t>6</w:t>
                        </w:r>
                      </w:p>
                    </w:txbxContent>
                  </v:textbox>
                </v:shape>
              </v:group>
            </w:pict>
          </mc:Fallback>
        </mc:AlternateContent>
      </w:r>
      <w:r w:rsidR="00DC7040" w:rsidRPr="00622341">
        <w:rPr>
          <w:i/>
        </w:rPr>
        <mc:AlternateContent>
          <mc:Choice Requires="wpg">
            <w:drawing>
              <wp:anchor distT="0" distB="0" distL="114300" distR="114300" simplePos="0" relativeHeight="251670528" behindDoc="0" locked="0" layoutInCell="1" allowOverlap="1" wp14:anchorId="681864EC" wp14:editId="69E5201B">
                <wp:simplePos x="0" y="0"/>
                <wp:positionH relativeFrom="column">
                  <wp:posOffset>4639407</wp:posOffset>
                </wp:positionH>
                <wp:positionV relativeFrom="paragraph">
                  <wp:posOffset>47200</wp:posOffset>
                </wp:positionV>
                <wp:extent cx="868680" cy="435610"/>
                <wp:effectExtent l="0" t="0" r="26670" b="21590"/>
                <wp:wrapNone/>
                <wp:docPr id="102035543" name="Group 4"/>
                <wp:cNvGraphicFramePr/>
                <a:graphic xmlns:a="http://schemas.openxmlformats.org/drawingml/2006/main">
                  <a:graphicData uri="http://schemas.microsoft.com/office/word/2010/wordprocessingGroup">
                    <wpg:wgp>
                      <wpg:cNvGrpSpPr/>
                      <wpg:grpSpPr>
                        <a:xfrm>
                          <a:off x="0" y="0"/>
                          <a:ext cx="868680" cy="435610"/>
                          <a:chOff x="-21194" y="-24224"/>
                          <a:chExt cx="573221" cy="418181"/>
                        </a:xfrm>
                      </wpg:grpSpPr>
                      <wps:wsp>
                        <wps:cNvPr id="1359761450" name="Rectangle 2"/>
                        <wps:cNvSpPr/>
                        <wps:spPr>
                          <a:xfrm>
                            <a:off x="66717" y="135644"/>
                            <a:ext cx="485310" cy="258313"/>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A757D53" w14:textId="77777777" w:rsidR="00DC7040" w:rsidRPr="00622341" w:rsidRDefault="00DC7040" w:rsidP="00DC7040">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5828513" name="Text Box 3"/>
                        <wps:cNvSpPr txBox="1"/>
                        <wps:spPr>
                          <a:xfrm>
                            <a:off x="-21194" y="-24224"/>
                            <a:ext cx="172413" cy="211838"/>
                          </a:xfrm>
                          <a:prstGeom prst="rect">
                            <a:avLst/>
                          </a:prstGeom>
                          <a:noFill/>
                          <a:ln w="6350">
                            <a:noFill/>
                          </a:ln>
                        </wps:spPr>
                        <wps:txbx>
                          <w:txbxContent>
                            <w:p w14:paraId="5D446F0D" w14:textId="3F21C411" w:rsidR="00DC7040" w:rsidRPr="00622341" w:rsidRDefault="00DC7040" w:rsidP="00DC7040">
                              <w:r w:rsidRPr="00622341">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1864EC" id="_x0000_s1038" style="position:absolute;left:0;text-align:left;margin-left:365.3pt;margin-top:3.7pt;width:68.4pt;height:34.3pt;z-index:251670528;mso-width-relative:margin;mso-height-relative:margin" coordorigin="-211,-242" coordsize="5732,4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">
                <v:rect id="Rectangle 2" o:spid="_x0000_s1039" style="position:absolute;left:667;top:1356;width:4853;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" filled="f" strokecolor="black [3213]" strokeweight="1pt">
                  <v:textbox>
                    <w:txbxContent>
                      <w:p w14:paraId="7A757D53" w14:textId="77777777" w:rsidR="00DC7040" w:rsidRPr="00622341" w:rsidRDefault="00DC7040" w:rsidP="00DC7040">
                        <w:pPr>
                          <w:spacing w:after="0"/>
                          <w:jc w:val="center"/>
                        </w:pPr>
                      </w:p>
                    </w:txbxContent>
                  </v:textbox>
                </v:rect>
                <v:shape id="Text Box 3" o:spid="_x0000_s1040" type="#_x0000_t202" style="position:absolute;left:-211;top:-242;width:1723;height:2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" filled="f" stroked="f" strokeweight=".5pt">
                  <v:textbox>
                    <w:txbxContent>
                      <w:p w14:paraId="5D446F0D" w14:textId="3F21C411" w:rsidR="00DC7040" w:rsidRPr="00622341" w:rsidRDefault="00DC7040" w:rsidP="00DC7040">
                        <w:r w:rsidRPr="00622341">
                          <w:t>5</w:t>
                        </w:r>
                      </w:p>
                    </w:txbxContent>
                  </v:textbox>
                </v:shape>
              </v:group>
            </w:pict>
          </mc:Fallback>
        </mc:AlternateContent>
      </w:r>
      <w:r w:rsidR="00DC7040" w:rsidRPr="00622341">
        <w:rPr>
          <w:i/>
        </w:rPr>
        <mc:AlternateContent>
          <mc:Choice Requires="wpg">
            <w:drawing>
              <wp:anchor distT="0" distB="0" distL="114300" distR="114300" simplePos="0" relativeHeight="251666432" behindDoc="0" locked="0" layoutInCell="1" allowOverlap="1" wp14:anchorId="33297EE7" wp14:editId="16380D9B">
                <wp:simplePos x="0" y="0"/>
                <wp:positionH relativeFrom="column">
                  <wp:posOffset>3543338</wp:posOffset>
                </wp:positionH>
                <wp:positionV relativeFrom="paragraph">
                  <wp:posOffset>44172</wp:posOffset>
                </wp:positionV>
                <wp:extent cx="1001397" cy="568961"/>
                <wp:effectExtent l="0" t="0" r="27305" b="21590"/>
                <wp:wrapNone/>
                <wp:docPr id="1979928811" name="Group 4"/>
                <wp:cNvGraphicFramePr/>
                <a:graphic xmlns:a="http://schemas.openxmlformats.org/drawingml/2006/main">
                  <a:graphicData uri="http://schemas.microsoft.com/office/word/2010/wordprocessingGroup">
                    <wpg:wgp>
                      <wpg:cNvGrpSpPr/>
                      <wpg:grpSpPr>
                        <a:xfrm>
                          <a:off x="0" y="0"/>
                          <a:ext cx="1001397" cy="568961"/>
                          <a:chOff x="-21194" y="-24224"/>
                          <a:chExt cx="572958" cy="493900"/>
                        </a:xfrm>
                      </wpg:grpSpPr>
                      <wps:wsp>
                        <wps:cNvPr id="1566991492" name="Rectangle 2"/>
                        <wps:cNvSpPr/>
                        <wps:spPr>
                          <a:xfrm>
                            <a:off x="60229" y="122966"/>
                            <a:ext cx="491535" cy="346710"/>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BAF9B9" w14:textId="77777777" w:rsidR="00DC7040" w:rsidRPr="00622341" w:rsidRDefault="00DC7040" w:rsidP="00DC7040">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4060933" name="Text Box 3"/>
                        <wps:cNvSpPr txBox="1"/>
                        <wps:spPr>
                          <a:xfrm>
                            <a:off x="-21194" y="-24224"/>
                            <a:ext cx="172413" cy="211838"/>
                          </a:xfrm>
                          <a:prstGeom prst="rect">
                            <a:avLst/>
                          </a:prstGeom>
                          <a:noFill/>
                          <a:ln w="6350">
                            <a:noFill/>
                          </a:ln>
                        </wps:spPr>
                        <wps:txbx>
                          <w:txbxContent>
                            <w:p w14:paraId="0120E775" w14:textId="0F828208" w:rsidR="00DC7040" w:rsidRPr="00622341" w:rsidRDefault="00DC7040" w:rsidP="00DC7040">
                              <w:r w:rsidRPr="00622341">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297EE7" id="_x0000_s1041" style="position:absolute;left:0;text-align:left;margin-left:279pt;margin-top:3.5pt;width:78.85pt;height:44.8pt;z-index:251666432;mso-width-relative:margin;mso-height-relative:margin" coordorigin="-211,-242" coordsize="5729,4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">
                <v:rect id="Rectangle 2" o:spid="_x0000_s1042" style="position:absolute;left:602;top:1229;width:4915;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" filled="f" strokecolor="black [3213]" strokeweight="1pt">
                  <v:textbox>
                    <w:txbxContent>
                      <w:p w14:paraId="27BAF9B9" w14:textId="77777777" w:rsidR="00DC7040" w:rsidRPr="00622341" w:rsidRDefault="00DC7040" w:rsidP="00DC7040">
                        <w:pPr>
                          <w:spacing w:after="0"/>
                          <w:jc w:val="center"/>
                        </w:pPr>
                      </w:p>
                    </w:txbxContent>
                  </v:textbox>
                </v:rect>
                <v:shape id="Text Box 3" o:spid="_x0000_s1043" type="#_x0000_t202" style="position:absolute;left:-211;top:-242;width:1723;height:2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" filled="f" stroked="f" strokeweight=".5pt">
                  <v:textbox>
                    <w:txbxContent>
                      <w:p w14:paraId="0120E775" w14:textId="0F828208" w:rsidR="00DC7040" w:rsidRPr="00622341" w:rsidRDefault="00DC7040" w:rsidP="00DC7040">
                        <w:r w:rsidRPr="00622341">
                          <w:t>4</w:t>
                        </w:r>
                      </w:p>
                    </w:txbxContent>
                  </v:textbox>
                </v:shape>
              </v:group>
            </w:pict>
          </mc:Fallback>
        </mc:AlternateContent>
      </w:r>
      <w:r w:rsidR="00DC7040" w:rsidRPr="00622341">
        <w:rPr>
          <w:i/>
        </w:rPr>
        <mc:AlternateContent>
          <mc:Choice Requires="wpg">
            <w:drawing>
              <wp:anchor distT="0" distB="0" distL="114300" distR="114300" simplePos="0" relativeHeight="251664384" behindDoc="0" locked="0" layoutInCell="1" allowOverlap="1" wp14:anchorId="2F8698E5" wp14:editId="518B5344">
                <wp:simplePos x="0" y="0"/>
                <wp:positionH relativeFrom="column">
                  <wp:posOffset>2901441</wp:posOffset>
                </wp:positionH>
                <wp:positionV relativeFrom="paragraph">
                  <wp:posOffset>10866</wp:posOffset>
                </wp:positionV>
                <wp:extent cx="765810" cy="599440"/>
                <wp:effectExtent l="0" t="0" r="15240" b="10160"/>
                <wp:wrapNone/>
                <wp:docPr id="686377693" name="Group 4"/>
                <wp:cNvGraphicFramePr/>
                <a:graphic xmlns:a="http://schemas.openxmlformats.org/drawingml/2006/main">
                  <a:graphicData uri="http://schemas.microsoft.com/office/word/2010/wordprocessingGroup">
                    <wpg:wgp>
                      <wpg:cNvGrpSpPr/>
                      <wpg:grpSpPr>
                        <a:xfrm>
                          <a:off x="0" y="0"/>
                          <a:ext cx="765810" cy="599440"/>
                          <a:chOff x="-21194" y="-24224"/>
                          <a:chExt cx="573251" cy="494078"/>
                        </a:xfrm>
                      </wpg:grpSpPr>
                      <wps:wsp>
                        <wps:cNvPr id="56643457" name="Rectangle 2"/>
                        <wps:cNvSpPr/>
                        <wps:spPr>
                          <a:xfrm>
                            <a:off x="67199" y="133001"/>
                            <a:ext cx="484858" cy="336853"/>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514BD55" w14:textId="77777777" w:rsidR="00DC7040" w:rsidRPr="00622341" w:rsidRDefault="00DC7040" w:rsidP="00DC7040">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2306056" name="Text Box 3"/>
                        <wps:cNvSpPr txBox="1"/>
                        <wps:spPr>
                          <a:xfrm>
                            <a:off x="-21194" y="-24224"/>
                            <a:ext cx="172413" cy="211838"/>
                          </a:xfrm>
                          <a:prstGeom prst="rect">
                            <a:avLst/>
                          </a:prstGeom>
                          <a:noFill/>
                          <a:ln w="6350">
                            <a:noFill/>
                          </a:ln>
                        </wps:spPr>
                        <wps:txbx>
                          <w:txbxContent>
                            <w:p w14:paraId="3E3BD685" w14:textId="439F0A58" w:rsidR="00DC7040" w:rsidRPr="00622341" w:rsidRDefault="00DC7040" w:rsidP="00DC7040">
                              <w:r w:rsidRPr="00622341">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8698E5" id="_x0000_s1044" style="position:absolute;left:0;text-align:left;margin-left:228.45pt;margin-top:.85pt;width:60.3pt;height:47.2pt;z-index:251664384;mso-width-relative:margin;mso-height-relative:margin" coordorigin="-211,-242" coordsize="5732,4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">
                <v:rect id="Rectangle 2" o:spid="_x0000_s1045" style="position:absolute;left:671;top:1330;width:4849;height:3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" filled="f" strokecolor="black [3213]" strokeweight="1pt">
                  <v:textbox>
                    <w:txbxContent>
                      <w:p w14:paraId="3514BD55" w14:textId="77777777" w:rsidR="00DC7040" w:rsidRPr="00622341" w:rsidRDefault="00DC7040" w:rsidP="00DC7040">
                        <w:pPr>
                          <w:spacing w:after="0"/>
                          <w:jc w:val="center"/>
                        </w:pPr>
                      </w:p>
                    </w:txbxContent>
                  </v:textbox>
                </v:rect>
                <v:shape id="Text Box 3" o:spid="_x0000_s1046" type="#_x0000_t202" style="position:absolute;left:-211;top:-242;width:1723;height:2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" filled="f" stroked="f" strokeweight=".5pt">
                  <v:textbox>
                    <w:txbxContent>
                      <w:p w14:paraId="3E3BD685" w14:textId="439F0A58" w:rsidR="00DC7040" w:rsidRPr="00622341" w:rsidRDefault="00DC7040" w:rsidP="00DC7040">
                        <w:r w:rsidRPr="00622341">
                          <w:t>3</w:t>
                        </w:r>
                      </w:p>
                    </w:txbxContent>
                  </v:textbox>
                </v:shape>
              </v:group>
            </w:pict>
          </mc:Fallback>
        </mc:AlternateContent>
      </w:r>
      <w:r w:rsidR="00DC7040" w:rsidRPr="00622341">
        <w:rPr>
          <w:i/>
        </w:rPr>
        <mc:AlternateContent>
          <mc:Choice Requires="wpg">
            <w:drawing>
              <wp:anchor distT="0" distB="0" distL="114300" distR="114300" simplePos="0" relativeHeight="251662336" behindDoc="0" locked="0" layoutInCell="1" allowOverlap="1" wp14:anchorId="4116A4A0" wp14:editId="5864588A">
                <wp:simplePos x="0" y="0"/>
                <wp:positionH relativeFrom="column">
                  <wp:posOffset>2192933</wp:posOffset>
                </wp:positionH>
                <wp:positionV relativeFrom="paragraph">
                  <wp:posOffset>47200</wp:posOffset>
                </wp:positionV>
                <wp:extent cx="732156" cy="541866"/>
                <wp:effectExtent l="0" t="0" r="10795" b="10795"/>
                <wp:wrapNone/>
                <wp:docPr id="1187056731" name="Group 4"/>
                <wp:cNvGraphicFramePr/>
                <a:graphic xmlns:a="http://schemas.openxmlformats.org/drawingml/2006/main">
                  <a:graphicData uri="http://schemas.microsoft.com/office/word/2010/wordprocessingGroup">
                    <wpg:wgp>
                      <wpg:cNvGrpSpPr/>
                      <wpg:grpSpPr>
                        <a:xfrm>
                          <a:off x="0" y="0"/>
                          <a:ext cx="732156" cy="541866"/>
                          <a:chOff x="-21194" y="-24224"/>
                          <a:chExt cx="572971" cy="494031"/>
                        </a:xfrm>
                      </wpg:grpSpPr>
                      <wps:wsp>
                        <wps:cNvPr id="1481119235" name="Rectangle 2"/>
                        <wps:cNvSpPr/>
                        <wps:spPr>
                          <a:xfrm>
                            <a:off x="92543" y="148260"/>
                            <a:ext cx="459234" cy="321547"/>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5068ED4" w14:textId="77777777" w:rsidR="00DC7040" w:rsidRPr="00622341" w:rsidRDefault="00DC7040" w:rsidP="00DC7040">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28183" name="Text Box 3"/>
                        <wps:cNvSpPr txBox="1"/>
                        <wps:spPr>
                          <a:xfrm>
                            <a:off x="-21194" y="-24224"/>
                            <a:ext cx="172413" cy="211838"/>
                          </a:xfrm>
                          <a:prstGeom prst="rect">
                            <a:avLst/>
                          </a:prstGeom>
                          <a:noFill/>
                          <a:ln w="6350">
                            <a:noFill/>
                          </a:ln>
                        </wps:spPr>
                        <wps:txbx>
                          <w:txbxContent>
                            <w:p w14:paraId="37A21E61" w14:textId="4773B101" w:rsidR="00DC7040" w:rsidRPr="00622341" w:rsidRDefault="00DC7040" w:rsidP="00DC7040">
                              <w:r w:rsidRPr="00622341">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16A4A0" id="_x0000_s1047" style="position:absolute;left:0;text-align:left;margin-left:172.65pt;margin-top:3.7pt;width:57.65pt;height:42.65pt;z-index:251662336;mso-width-relative:margin;mso-height-relative:margin" coordorigin="-211,-242" coordsize="5729,4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">
                <v:rect id="Rectangle 2" o:spid="_x0000_s1048" style="position:absolute;left:925;top:1482;width:4592;height:3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" filled="f" strokecolor="black [3213]" strokeweight="1pt">
                  <v:textbox>
                    <w:txbxContent>
                      <w:p w14:paraId="15068ED4" w14:textId="77777777" w:rsidR="00DC7040" w:rsidRPr="00622341" w:rsidRDefault="00DC7040" w:rsidP="00DC7040">
                        <w:pPr>
                          <w:spacing w:after="0"/>
                          <w:jc w:val="center"/>
                        </w:pPr>
                      </w:p>
                    </w:txbxContent>
                  </v:textbox>
                </v:rect>
                <v:shape id="Text Box 3" o:spid="_x0000_s1049" type="#_x0000_t202" style="position:absolute;left:-211;top:-242;width:1723;height:2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" filled="f" stroked="f" strokeweight=".5pt">
                  <v:textbox>
                    <w:txbxContent>
                      <w:p w14:paraId="37A21E61" w14:textId="4773B101" w:rsidR="00DC7040" w:rsidRPr="00622341" w:rsidRDefault="00DC7040" w:rsidP="00DC7040">
                        <w:r w:rsidRPr="00622341">
                          <w:t>2</w:t>
                        </w:r>
                      </w:p>
                    </w:txbxContent>
                  </v:textbox>
                </v:shape>
              </v:group>
            </w:pict>
          </mc:Fallback>
        </mc:AlternateContent>
      </w:r>
      <w:r w:rsidR="00DC7040" w:rsidRPr="00622341">
        <w:rPr>
          <w:i/>
        </w:rPr>
        <mc:AlternateContent>
          <mc:Choice Requires="wpg">
            <w:drawing>
              <wp:anchor distT="0" distB="0" distL="114300" distR="114300" simplePos="0" relativeHeight="251660288" behindDoc="0" locked="0" layoutInCell="1" allowOverlap="1" wp14:anchorId="392497C8" wp14:editId="3144CEC3">
                <wp:simplePos x="0" y="0"/>
                <wp:positionH relativeFrom="column">
                  <wp:posOffset>569595</wp:posOffset>
                </wp:positionH>
                <wp:positionV relativeFrom="paragraph">
                  <wp:posOffset>80010</wp:posOffset>
                </wp:positionV>
                <wp:extent cx="1534160" cy="469265"/>
                <wp:effectExtent l="0" t="0" r="27940" b="26035"/>
                <wp:wrapNone/>
                <wp:docPr id="1054348233" name="Group 4"/>
                <wp:cNvGraphicFramePr/>
                <a:graphic xmlns:a="http://schemas.openxmlformats.org/drawingml/2006/main">
                  <a:graphicData uri="http://schemas.microsoft.com/office/word/2010/wordprocessingGroup">
                    <wpg:wgp>
                      <wpg:cNvGrpSpPr/>
                      <wpg:grpSpPr>
                        <a:xfrm>
                          <a:off x="0" y="0"/>
                          <a:ext cx="1534160" cy="469265"/>
                          <a:chOff x="-54713" y="-24224"/>
                          <a:chExt cx="606696" cy="494107"/>
                        </a:xfrm>
                      </wpg:grpSpPr>
                      <wps:wsp>
                        <wps:cNvPr id="574886836" name="Rectangle 2"/>
                        <wps:cNvSpPr/>
                        <wps:spPr>
                          <a:xfrm>
                            <a:off x="-54713" y="148336"/>
                            <a:ext cx="606696" cy="321547"/>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601C0D" w14:textId="1C166AC2" w:rsidR="00DC7040" w:rsidRPr="00622341" w:rsidRDefault="00DC7040" w:rsidP="00DC7040">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0347418" name="Text Box 3"/>
                        <wps:cNvSpPr txBox="1"/>
                        <wps:spPr>
                          <a:xfrm>
                            <a:off x="-21194" y="-24224"/>
                            <a:ext cx="172413" cy="211838"/>
                          </a:xfrm>
                          <a:prstGeom prst="rect">
                            <a:avLst/>
                          </a:prstGeom>
                          <a:noFill/>
                          <a:ln w="6350">
                            <a:noFill/>
                          </a:ln>
                        </wps:spPr>
                        <wps:txbx>
                          <w:txbxContent>
                            <w:p w14:paraId="49482D24" w14:textId="13C9EFB6" w:rsidR="00DC7040" w:rsidRPr="00622341" w:rsidRDefault="00DC7040">
                              <w:r w:rsidRPr="00622341">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497C8" id="_x0000_s1050" style="position:absolute;left:0;text-align:left;margin-left:44.85pt;margin-top:6.3pt;width:120.8pt;height:36.95pt;z-index:251660288;mso-width-relative:margin;mso-height-relative:margin" coordorigin="-547,-242" coordsize="6066,4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">
                <v:rect id="Rectangle 2" o:spid="_x0000_s1051" style="position:absolute;left:-547;top:1483;width:6066;height:3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" filled="f" strokecolor="black [3213]" strokeweight="1pt">
                  <v:textbox>
                    <w:txbxContent>
                      <w:p w14:paraId="17601C0D" w14:textId="1C166AC2" w:rsidR="00DC7040" w:rsidRPr="00622341" w:rsidRDefault="00DC7040" w:rsidP="00DC7040">
                        <w:pPr>
                          <w:spacing w:after="0"/>
                          <w:jc w:val="center"/>
                        </w:pPr>
                      </w:p>
                    </w:txbxContent>
                  </v:textbox>
                </v:rect>
                <v:shape id="Text Box 3" o:spid="_x0000_s1052" type="#_x0000_t202" style="position:absolute;left:-211;top:-242;width:1723;height:2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" filled="f" stroked="f" strokeweight=".5pt">
                  <v:textbox>
                    <w:txbxContent>
                      <w:p w14:paraId="49482D24" w14:textId="13C9EFB6" w:rsidR="00DC7040" w:rsidRPr="00622341" w:rsidRDefault="00DC7040">
                        <w:r w:rsidRPr="00622341">
                          <w:t>1</w:t>
                        </w:r>
                      </w:p>
                    </w:txbxContent>
                  </v:textbox>
                </v:shape>
              </v:group>
            </w:pict>
          </mc:Fallback>
        </mc:AlternateContent>
      </w:r>
      <w:r w:rsidR="00DC7040" w:rsidRPr="00622341">
        <w:rPr>
          <w:i/>
        </w:rPr>
        <w:drawing>
          <wp:inline distT="0" distB="0" distL="0" distR="0" wp14:anchorId="68AEA3F0" wp14:editId="17B35D27">
            <wp:extent cx="5300505" cy="2812680"/>
            <wp:effectExtent l="0" t="0" r="0" b="6985"/>
            <wp:docPr id="1592951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48505" name=""/>
                    <pic:cNvPicPr/>
                  </pic:nvPicPr>
                  <pic:blipFill rotWithShape="1">
                    <a:blip r:embed="rId14"/>
                    <a:srcRect t="327" b="1"/>
                    <a:stretch/>
                  </pic:blipFill>
                  <pic:spPr bwMode="auto">
                    <a:xfrm>
                      <a:off x="0" y="0"/>
                      <a:ext cx="5312162" cy="2818866"/>
                    </a:xfrm>
                    <a:prstGeom prst="rect">
                      <a:avLst/>
                    </a:prstGeom>
                    <a:ln>
                      <a:noFill/>
                    </a:ln>
                    <a:extLst>
                      <a:ext uri="{53640926-AAD7-44D8-BBD7-CCE9431645EC}">
                        <a14:shadowObscured xmlns:a14="http://schemas.microsoft.com/office/drawing/2010/main"/>
                      </a:ext>
                    </a:extLst>
                  </pic:spPr>
                </pic:pic>
              </a:graphicData>
            </a:graphic>
          </wp:inline>
        </w:drawing>
      </w:r>
    </w:p>
    <w:p w14:paraId="66A6180F" w14:textId="7EDB7A69" w:rsidR="00DC7040" w:rsidRPr="00622341" w:rsidRDefault="00A45D8E" w:rsidP="00DC7040">
      <w:pPr>
        <w:pStyle w:val="ListParagraph"/>
        <w:numPr>
          <w:ilvl w:val="0"/>
          <w:numId w:val="36"/>
        </w:numPr>
      </w:pPr>
      <w:r w:rsidRPr="00622341">
        <w:t>Fiksētās laika pogas, caur kurām var ātri pievienot norādīto laiku.</w:t>
      </w:r>
    </w:p>
    <w:p w14:paraId="618101F5" w14:textId="6DBD1A5B" w:rsidR="00A45D8E" w:rsidRPr="00622341" w:rsidRDefault="00A45D8E" w:rsidP="00DC7040">
      <w:pPr>
        <w:pStyle w:val="ListParagraph"/>
        <w:numPr>
          <w:ilvl w:val="0"/>
          <w:numId w:val="36"/>
        </w:numPr>
      </w:pPr>
      <w:r w:rsidRPr="00622341">
        <w:t>Logs laika skaitļa ievadei, kurā var norādīt minūtes pievienošanai vai atņemšanai.</w:t>
      </w:r>
    </w:p>
    <w:p w14:paraId="693C466A" w14:textId="30C02499" w:rsidR="00A45D8E" w:rsidRPr="00622341" w:rsidRDefault="00A45D8E" w:rsidP="00DC7040">
      <w:pPr>
        <w:pStyle w:val="ListParagraph"/>
        <w:numPr>
          <w:ilvl w:val="0"/>
          <w:numId w:val="36"/>
        </w:numPr>
      </w:pPr>
      <w:r w:rsidRPr="00622341">
        <w:t>Pogas blakus lauka darbības noteikšanai.</w:t>
      </w:r>
    </w:p>
    <w:p w14:paraId="0E529625" w14:textId="32625720" w:rsidR="00A45D8E" w:rsidRPr="00622341" w:rsidRDefault="00A45D8E" w:rsidP="00DC7040">
      <w:pPr>
        <w:pStyle w:val="ListParagraph"/>
        <w:numPr>
          <w:ilvl w:val="0"/>
          <w:numId w:val="36"/>
        </w:numPr>
      </w:pPr>
      <w:r w:rsidRPr="00622341">
        <w:t>Brīdinājuma pogas, noklusējuma teksta vai lietotāja norādītam teksta nosūtīšanai.</w:t>
      </w:r>
    </w:p>
    <w:p w14:paraId="1F26C18C" w14:textId="519D0A34" w:rsidR="00A45D8E" w:rsidRPr="00622341" w:rsidRDefault="00A45D8E" w:rsidP="00DC7040">
      <w:pPr>
        <w:pStyle w:val="ListParagraph"/>
        <w:numPr>
          <w:ilvl w:val="0"/>
          <w:numId w:val="36"/>
        </w:numPr>
      </w:pPr>
      <w:r w:rsidRPr="00622341">
        <w:t>Laika izslēgšana atzīmētajiem vienumiem.</w:t>
      </w:r>
    </w:p>
    <w:p w14:paraId="7D673D53" w14:textId="59BF0C85" w:rsidR="00A45D8E" w:rsidRPr="00622341" w:rsidRDefault="00A45D8E" w:rsidP="00DC7040">
      <w:pPr>
        <w:pStyle w:val="ListParagraph"/>
        <w:numPr>
          <w:ilvl w:val="0"/>
          <w:numId w:val="36"/>
        </w:numPr>
      </w:pPr>
      <w:r w:rsidRPr="00622341">
        <w:t>Galvenais elements klientu attēlošanai, kurā savienotie klienti parādās kā rindas tabulā.</w:t>
      </w:r>
    </w:p>
    <w:p w14:paraId="4B179DBD" w14:textId="489ED285" w:rsidR="00A45D8E" w:rsidRPr="00622341" w:rsidRDefault="00A45D8E" w:rsidP="00DC7040">
      <w:pPr>
        <w:pStyle w:val="ListParagraph"/>
        <w:numPr>
          <w:ilvl w:val="0"/>
          <w:numId w:val="36"/>
        </w:numPr>
      </w:pPr>
      <w:r w:rsidRPr="00622341">
        <w:t>Datoru izslēgšanas poga.</w:t>
      </w:r>
    </w:p>
    <w:p w14:paraId="48FDA7F8" w14:textId="58C966B1" w:rsidR="00A45D8E" w:rsidRPr="00622341" w:rsidRDefault="00A45D8E" w:rsidP="00DC7040">
      <w:pPr>
        <w:pStyle w:val="ListParagraph"/>
        <w:numPr>
          <w:ilvl w:val="0"/>
          <w:numId w:val="36"/>
        </w:numPr>
      </w:pPr>
      <w:r w:rsidRPr="00622341">
        <w:t>Visu savienoto klientu ātrā atzīmēšana vienlaicīgai komandu izpildei.</w:t>
      </w:r>
    </w:p>
    <w:p w14:paraId="51EF62A9" w14:textId="2CA6F085" w:rsidR="00A45D8E" w:rsidRPr="00622341" w:rsidRDefault="00A45D8E" w:rsidP="00DC7040">
      <w:pPr>
        <w:pStyle w:val="ListParagraph"/>
        <w:numPr>
          <w:ilvl w:val="0"/>
          <w:numId w:val="36"/>
        </w:numPr>
      </w:pPr>
      <w:r w:rsidRPr="00622341">
        <w:t>Programmas izvēlnes rinda papildus funkciju un darbība izmantošanai.</w:t>
      </w:r>
    </w:p>
    <w:p w14:paraId="46783E0F" w14:textId="2C907396" w:rsidR="00FD029C" w:rsidRPr="00622341" w:rsidRDefault="009A509D" w:rsidP="009A509D">
      <w:pPr>
        <w:pStyle w:val="Heading2"/>
      </w:pPr>
      <w:bookmarkStart w:id="44" w:name="_Toc184754258"/>
      <w:r w:rsidRPr="00622341">
        <w:t>XAML</w:t>
      </w:r>
      <w:bookmarkEnd w:id="44"/>
      <w:r w:rsidR="00A3229D" w:rsidRPr="00622341">
        <w:t xml:space="preserve"> struktūra</w:t>
      </w:r>
    </w:p>
    <w:bookmarkEnd w:id="21"/>
    <w:bookmarkEnd w:id="22"/>
    <w:p w14:paraId="43DD6CA5" w14:textId="62A6C56A" w:rsidR="0083602D" w:rsidRPr="00622341" w:rsidRDefault="00A3229D" w:rsidP="00A3229D">
      <w:pPr>
        <w:ind w:left="720"/>
        <w:jc w:val="both"/>
      </w:pPr>
      <w:r w:rsidRPr="00622341">
        <w:t xml:space="preserve">Programmas dizainam tiek izmantota XAML valoda ar noteiktām bibliotēkām. Šīs bibliotēkas sniedz papildus iespējas uzlabot un pilnveidot programmas ikdienas izmantošanu. Pamata elementi </w:t>
      </w:r>
      <w:r w:rsidR="00DC7040" w:rsidRPr="00622341">
        <w:t xml:space="preserve">dizaina izveidei ir režģa struktūra, jeb &lt;Grid&gt;. </w:t>
      </w:r>
    </w:p>
    <w:p w14:paraId="4C210F79" w14:textId="4995EFE9" w:rsidR="00DC7040" w:rsidRPr="00622341" w:rsidRDefault="00DC7040" w:rsidP="00A3229D">
      <w:pPr>
        <w:ind w:left="720"/>
        <w:jc w:val="both"/>
      </w:pPr>
      <w:r w:rsidRPr="00622341">
        <w:t>Papildus tam visā XAML dizaina failā tiek izmantota dinamiska pieeja noformējuma krāsām, kur katra elementa krāsai ir piešķirts nevis statisks krāsas kods, bet dinamisks mainīgais, kuru lietotājs spēj mainīt.</w:t>
      </w:r>
    </w:p>
    <w:p w14:paraId="5B41A747" w14:textId="1439F8DD" w:rsidR="00DC7040" w:rsidRPr="00622341" w:rsidRDefault="00DC7040" w:rsidP="00DC7040">
      <w:pPr>
        <w:pStyle w:val="Heading2"/>
      </w:pPr>
      <w:r w:rsidRPr="00622341">
        <w:t>Programmas krāsu dizain</w:t>
      </w:r>
    </w:p>
    <w:p w14:paraId="501B25D8" w14:textId="3C87B6F2" w:rsidR="00A45D8E" w:rsidRPr="00622341" w:rsidRDefault="00DC7040" w:rsidP="00A45D8E">
      <w:pPr>
        <w:ind w:left="720"/>
        <w:jc w:val="both"/>
      </w:pPr>
      <w:r w:rsidRPr="00622341">
        <w:t>Kā tika minēts iepriekšējā punktā, programmas dizainam ir iespējams noteikt jebkādu krāsu pēc izvēles.</w:t>
      </w:r>
      <w:r w:rsidR="00A45D8E" w:rsidRPr="00622341">
        <w:t xml:space="preserve"> Šī izvēle atrodas zem programmas izvēles rindas elementa “Dizains”. </w:t>
      </w:r>
    </w:p>
    <w:p w14:paraId="2EAC7FC2" w14:textId="2F3F9D62" w:rsidR="00A45D8E" w:rsidRPr="00622341" w:rsidRDefault="00A45D8E" w:rsidP="00A45D8E">
      <w:pPr>
        <w:ind w:left="720"/>
        <w:jc w:val="both"/>
      </w:pPr>
      <w:r w:rsidRPr="00622341">
        <w:drawing>
          <wp:anchor distT="0" distB="0" distL="114300" distR="114300" simplePos="0" relativeHeight="251677696" behindDoc="0" locked="0" layoutInCell="1" allowOverlap="1" wp14:anchorId="1DB346BB" wp14:editId="4D471539">
            <wp:simplePos x="0" y="0"/>
            <wp:positionH relativeFrom="column">
              <wp:posOffset>458917</wp:posOffset>
            </wp:positionH>
            <wp:positionV relativeFrom="paragraph">
              <wp:posOffset>564</wp:posOffset>
            </wp:positionV>
            <wp:extent cx="1002489" cy="770890"/>
            <wp:effectExtent l="0" t="0" r="7620" b="0"/>
            <wp:wrapSquare wrapText="bothSides"/>
            <wp:docPr id="163936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6606" name=""/>
                    <pic:cNvPicPr/>
                  </pic:nvPicPr>
                  <pic:blipFill rotWithShape="1">
                    <a:blip r:embed="rId20" cstate="print">
                      <a:extLst>
                        <a:ext uri="{28A0092B-C50C-407E-A947-70E740481C1C}">
                          <a14:useLocalDpi xmlns:a14="http://schemas.microsoft.com/office/drawing/2010/main" val="0"/>
                        </a:ext>
                      </a:extLst>
                    </a:blip>
                    <a:srcRect l="647"/>
                    <a:stretch/>
                  </pic:blipFill>
                  <pic:spPr bwMode="auto">
                    <a:xfrm>
                      <a:off x="0" y="0"/>
                      <a:ext cx="1002489" cy="770890"/>
                    </a:xfrm>
                    <a:prstGeom prst="rect">
                      <a:avLst/>
                    </a:prstGeom>
                    <a:ln>
                      <a:noFill/>
                    </a:ln>
                    <a:extLst>
                      <a:ext uri="{53640926-AAD7-44D8-BBD7-CCE9431645EC}">
                        <a14:shadowObscured xmlns:a14="http://schemas.microsoft.com/office/drawing/2010/main"/>
                      </a:ext>
                    </a:extLst>
                  </pic:spPr>
                </pic:pic>
              </a:graphicData>
            </a:graphic>
          </wp:anchor>
        </w:drawing>
      </w:r>
      <w:r w:rsidRPr="00622341">
        <w:t xml:space="preserve"> Lietotājam ir iespējas nomainīt katru krāsas elementu, vai atiestatīt noklusējuma krāsas.</w:t>
      </w:r>
    </w:p>
    <w:p w14:paraId="738E5293" w14:textId="77777777" w:rsidR="00A45D8E" w:rsidRPr="00622341" w:rsidRDefault="00A45D8E" w:rsidP="00A45D8E">
      <w:pPr>
        <w:ind w:left="720"/>
        <w:jc w:val="both"/>
      </w:pPr>
    </w:p>
    <w:p w14:paraId="46197DDF" w14:textId="77777777" w:rsidR="00A45D8E" w:rsidRPr="00622341" w:rsidRDefault="00A45D8E" w:rsidP="00A45D8E">
      <w:pPr>
        <w:ind w:left="720"/>
        <w:jc w:val="both"/>
      </w:pPr>
    </w:p>
    <w:p w14:paraId="6B4CDDAC" w14:textId="77777777" w:rsidR="00A45D8E" w:rsidRPr="00622341" w:rsidRDefault="00A45D8E" w:rsidP="00A45D8E">
      <w:pPr>
        <w:ind w:left="720"/>
        <w:jc w:val="both"/>
      </w:pPr>
    </w:p>
    <w:p w14:paraId="2070EEC2" w14:textId="5A5EC898" w:rsidR="00A45D8E" w:rsidRPr="00622341" w:rsidRDefault="00A45D8E" w:rsidP="00A45D8E">
      <w:pPr>
        <w:pStyle w:val="Heading2"/>
      </w:pPr>
      <w:r w:rsidRPr="00622341">
        <w:lastRenderedPageBreak/>
        <w:t xml:space="preserve">Programmas </w:t>
      </w:r>
      <w:r w:rsidRPr="00622341">
        <w:t>redzamo elementu kontrole</w:t>
      </w:r>
    </w:p>
    <w:p w14:paraId="27844A0A" w14:textId="41F3CB6E" w:rsidR="00A45D8E" w:rsidRPr="00622341" w:rsidRDefault="00A45D8E" w:rsidP="00A45D8E">
      <w:pPr>
        <w:ind w:left="720"/>
        <w:jc w:val="both"/>
      </w:pPr>
      <w:r w:rsidRPr="00622341">
        <w:t>Izmantojot izvēlnes rindu, ir iespējams noteikt atsevišķu klientu tabulas kolonu rādīšanu. Šī izvēle tiek saglabāta lietotāja iestatījumos.</w:t>
      </w:r>
    </w:p>
    <w:p w14:paraId="19193900" w14:textId="7E84906B" w:rsidR="00A45D8E" w:rsidRPr="00622341" w:rsidRDefault="00A45D8E" w:rsidP="00A45D8E">
      <w:pPr>
        <w:ind w:left="720"/>
        <w:jc w:val="both"/>
      </w:pPr>
      <w:r w:rsidRPr="00622341">
        <w:drawing>
          <wp:anchor distT="0" distB="0" distL="114300" distR="114300" simplePos="0" relativeHeight="251678720" behindDoc="0" locked="0" layoutInCell="1" allowOverlap="1" wp14:anchorId="06CF80EA" wp14:editId="1F4C4D88">
            <wp:simplePos x="0" y="0"/>
            <wp:positionH relativeFrom="column">
              <wp:posOffset>473710</wp:posOffset>
            </wp:positionH>
            <wp:positionV relativeFrom="paragraph">
              <wp:posOffset>0</wp:posOffset>
            </wp:positionV>
            <wp:extent cx="1131570" cy="548640"/>
            <wp:effectExtent l="0" t="0" r="0" b="3810"/>
            <wp:wrapSquare wrapText="bothSides"/>
            <wp:docPr id="1621508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08680" name=""/>
                    <pic:cNvPicPr/>
                  </pic:nvPicPr>
                  <pic:blipFill rotWithShape="1">
                    <a:blip r:embed="rId21" cstate="print">
                      <a:extLst>
                        <a:ext uri="{28A0092B-C50C-407E-A947-70E740481C1C}">
                          <a14:useLocalDpi xmlns:a14="http://schemas.microsoft.com/office/drawing/2010/main" val="0"/>
                        </a:ext>
                      </a:extLst>
                    </a:blip>
                    <a:srcRect l="1313"/>
                    <a:stretch/>
                  </pic:blipFill>
                  <pic:spPr bwMode="auto">
                    <a:xfrm>
                      <a:off x="0" y="0"/>
                      <a:ext cx="1131570" cy="548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622341">
        <w:t xml:space="preserve"> Lietotājam ir iespējas </w:t>
      </w:r>
      <w:r w:rsidRPr="00622341">
        <w:t xml:space="preserve">noteikt kuru kolonu rādīt vai </w:t>
      </w:r>
      <w:r w:rsidR="0037164C" w:rsidRPr="00622341">
        <w:t>paslēpt</w:t>
      </w:r>
      <w:r w:rsidRPr="00622341">
        <w:t>.</w:t>
      </w:r>
    </w:p>
    <w:p w14:paraId="76FE9A43" w14:textId="77777777" w:rsidR="00A45D8E" w:rsidRPr="00622341" w:rsidRDefault="00A45D8E" w:rsidP="00A45D8E">
      <w:pPr>
        <w:ind w:left="720"/>
        <w:jc w:val="both"/>
      </w:pPr>
    </w:p>
    <w:p w14:paraId="3141F5D9" w14:textId="77777777" w:rsidR="00A45D8E" w:rsidRPr="00622341" w:rsidRDefault="00A45D8E" w:rsidP="00A45D8E">
      <w:pPr>
        <w:ind w:left="720"/>
        <w:jc w:val="both"/>
      </w:pPr>
    </w:p>
    <w:p w14:paraId="71A0282C" w14:textId="1B8CD0C9" w:rsidR="00A45D8E" w:rsidRPr="00622341" w:rsidRDefault="00A45D8E" w:rsidP="00A45D8E">
      <w:pPr>
        <w:pStyle w:val="Heading2"/>
      </w:pPr>
      <w:r w:rsidRPr="00622341">
        <w:t xml:space="preserve">Programmas </w:t>
      </w:r>
      <w:r w:rsidRPr="00622341">
        <w:t>darbības</w:t>
      </w:r>
      <w:r w:rsidRPr="00622341">
        <w:t xml:space="preserve"> kontrole</w:t>
      </w:r>
    </w:p>
    <w:p w14:paraId="2832012B" w14:textId="450CB201" w:rsidR="00A45D8E" w:rsidRPr="00622341" w:rsidRDefault="00A45D8E" w:rsidP="00A45D8E">
      <w:pPr>
        <w:ind w:left="720"/>
        <w:jc w:val="both"/>
      </w:pPr>
      <w:r w:rsidRPr="00622341">
        <w:t>Izmantojot izvēlnes rindu</w:t>
      </w:r>
      <w:r w:rsidR="0037164C" w:rsidRPr="00622341">
        <w:t xml:space="preserve"> lietotājs var piekļūt programmas darbības iestatījumiem. Šie ļauj personalizēt programmas darbību.</w:t>
      </w:r>
    </w:p>
    <w:p w14:paraId="216398BA" w14:textId="5BEB9E94" w:rsidR="00A45D8E" w:rsidRPr="00622341" w:rsidRDefault="0037164C" w:rsidP="00A45D8E">
      <w:pPr>
        <w:ind w:left="720"/>
        <w:jc w:val="both"/>
      </w:pPr>
      <w:r w:rsidRPr="00622341">
        <w:drawing>
          <wp:anchor distT="0" distB="0" distL="114300" distR="114300" simplePos="0" relativeHeight="251679744" behindDoc="0" locked="0" layoutInCell="1" allowOverlap="1" wp14:anchorId="687E7791" wp14:editId="203D0799">
            <wp:simplePos x="0" y="0"/>
            <wp:positionH relativeFrom="column">
              <wp:posOffset>458917</wp:posOffset>
            </wp:positionH>
            <wp:positionV relativeFrom="paragraph">
              <wp:posOffset>-235</wp:posOffset>
            </wp:positionV>
            <wp:extent cx="1121805" cy="681096"/>
            <wp:effectExtent l="0" t="0" r="2540" b="5080"/>
            <wp:wrapSquare wrapText="bothSides"/>
            <wp:docPr id="113962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27445"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21805" cy="681096"/>
                    </a:xfrm>
                    <a:prstGeom prst="rect">
                      <a:avLst/>
                    </a:prstGeom>
                  </pic:spPr>
                </pic:pic>
              </a:graphicData>
            </a:graphic>
          </wp:anchor>
        </w:drawing>
      </w:r>
      <w:r w:rsidR="00A45D8E" w:rsidRPr="00622341">
        <w:t xml:space="preserve"> Lietotājam ir iespējas noteikt </w:t>
      </w:r>
      <w:r w:rsidRPr="00622341">
        <w:t>maksas skaitīšanas funkcijas aktivizēšanu un aizvēršanas apstiprināšanu. Papildus tam ir tūlītējā programmas aizvēršanas iespēja.</w:t>
      </w:r>
    </w:p>
    <w:p w14:paraId="5C382995" w14:textId="77777777" w:rsidR="00A45D8E" w:rsidRPr="00622341" w:rsidRDefault="00A45D8E" w:rsidP="00A45D8E">
      <w:pPr>
        <w:ind w:left="720"/>
        <w:jc w:val="both"/>
      </w:pPr>
    </w:p>
    <w:p w14:paraId="2A6388E7" w14:textId="4473D019" w:rsidR="0037164C" w:rsidRPr="00622341" w:rsidRDefault="0037164C" w:rsidP="0037164C">
      <w:pPr>
        <w:pStyle w:val="Heading2"/>
      </w:pPr>
      <w:r w:rsidRPr="00622341">
        <w:t>Galvenās laika pogas</w:t>
      </w:r>
    </w:p>
    <w:p w14:paraId="4787D066" w14:textId="46030074" w:rsidR="0037164C" w:rsidRPr="00622341" w:rsidRDefault="0037164C" w:rsidP="0037164C">
      <w:pPr>
        <w:ind w:left="720"/>
        <w:jc w:val="both"/>
      </w:pPr>
      <w:r w:rsidRPr="00622341">
        <w:t>Lai atvieglotu lietotāja pieredzi, ir noteiktas trīs pogas, kuras sniedz ātru piekļuvi standarta laikiem. Šie laiki ir fiksēti un tos nevar mainīt. Laika pogām blakus ir laika ikona, kura attēlo pašreizēji izvēlētā klienta stāvokli, mainot savu aizpildījumu. Kur neizvēlētā situācijā ikonai ir caurspīdīga mugura, bet ja ir izvēlēts klients, tad mugura tiek iekrāsota attiecīgi pašreizējajam laika.</w:t>
      </w:r>
      <w:r w:rsidR="0013181B" w:rsidRPr="00622341">
        <w:t xml:space="preserve"> Kā arī ir iespēja noteikt laika skaitli kuru var izmantot lai izmainīti atzīmētā klienta pašreizējo laiku.</w:t>
      </w:r>
    </w:p>
    <w:p w14:paraId="1254AB24" w14:textId="5D565E07" w:rsidR="0037164C" w:rsidRPr="00622341" w:rsidRDefault="0013181B" w:rsidP="0013181B">
      <w:pPr>
        <w:ind w:left="720"/>
        <w:jc w:val="both"/>
      </w:pPr>
      <w:r w:rsidRPr="00622341">
        <w:drawing>
          <wp:anchor distT="0" distB="0" distL="114300" distR="114300" simplePos="0" relativeHeight="251680768" behindDoc="0" locked="0" layoutInCell="1" allowOverlap="1" wp14:anchorId="376B981D" wp14:editId="4976A506">
            <wp:simplePos x="0" y="0"/>
            <wp:positionH relativeFrom="page">
              <wp:align>center</wp:align>
            </wp:positionH>
            <wp:positionV relativeFrom="paragraph">
              <wp:posOffset>5621</wp:posOffset>
            </wp:positionV>
            <wp:extent cx="1042035" cy="368300"/>
            <wp:effectExtent l="0" t="0" r="5715" b="0"/>
            <wp:wrapSquare wrapText="bothSides"/>
            <wp:docPr id="28691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19277"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42035" cy="368300"/>
                    </a:xfrm>
                    <a:prstGeom prst="rect">
                      <a:avLst/>
                    </a:prstGeom>
                  </pic:spPr>
                </pic:pic>
              </a:graphicData>
            </a:graphic>
          </wp:anchor>
        </w:drawing>
      </w:r>
      <w:r w:rsidRPr="00622341">
        <w:drawing>
          <wp:inline distT="0" distB="0" distL="0" distR="0" wp14:anchorId="39DE612C" wp14:editId="0882B759">
            <wp:extent cx="1556907" cy="297274"/>
            <wp:effectExtent l="0" t="0" r="5715" b="7620"/>
            <wp:docPr id="95347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77855" name=""/>
                    <pic:cNvPicPr/>
                  </pic:nvPicPr>
                  <pic:blipFill>
                    <a:blip r:embed="rId24"/>
                    <a:stretch>
                      <a:fillRect/>
                    </a:stretch>
                  </pic:blipFill>
                  <pic:spPr>
                    <a:xfrm>
                      <a:off x="0" y="0"/>
                      <a:ext cx="1664700" cy="317856"/>
                    </a:xfrm>
                    <a:prstGeom prst="rect">
                      <a:avLst/>
                    </a:prstGeom>
                  </pic:spPr>
                </pic:pic>
              </a:graphicData>
            </a:graphic>
          </wp:inline>
        </w:drawing>
      </w:r>
      <w:r w:rsidR="0037164C" w:rsidRPr="00622341">
        <w:t xml:space="preserve"> </w:t>
      </w:r>
    </w:p>
    <w:p w14:paraId="5649CE4B" w14:textId="209FBDB5" w:rsidR="0037164C" w:rsidRPr="00622341" w:rsidRDefault="0037164C" w:rsidP="0037164C">
      <w:pPr>
        <w:pStyle w:val="Heading2"/>
      </w:pPr>
      <w:r w:rsidRPr="00622341">
        <w:t>Klienta administrēšanas iespējas</w:t>
      </w:r>
    </w:p>
    <w:p w14:paraId="687BF63A" w14:textId="6EEC38F6" w:rsidR="0037164C" w:rsidRPr="00622341" w:rsidRDefault="0037164C" w:rsidP="0037164C">
      <w:pPr>
        <w:ind w:left="720"/>
        <w:jc w:val="both"/>
      </w:pPr>
      <w:r w:rsidRPr="00622341">
        <w:t>Pēc vajadzības, ir iespējas nosūtīt brīdinājumu, vai pavisam izslēgt izvēlēto klientu.</w:t>
      </w:r>
      <w:r w:rsidR="0013181B" w:rsidRPr="00622341">
        <w:t xml:space="preserve"> Papildus tam, ir iespēja izslēgt datoru pavisam un atzīmēt visus aktīvos savienojumus, ja ir vairāk par vienu.</w:t>
      </w:r>
    </w:p>
    <w:p w14:paraId="0952A7A7" w14:textId="19F5A033" w:rsidR="0037164C" w:rsidRPr="00622341" w:rsidRDefault="0037164C" w:rsidP="0013181B">
      <w:pPr>
        <w:ind w:left="720"/>
        <w:jc w:val="both"/>
      </w:pPr>
      <w:r w:rsidRPr="00622341">
        <w:drawing>
          <wp:anchor distT="0" distB="0" distL="114300" distR="114300" simplePos="0" relativeHeight="251681792" behindDoc="0" locked="0" layoutInCell="1" allowOverlap="1" wp14:anchorId="392EB694" wp14:editId="600ED6FE">
            <wp:simplePos x="0" y="0"/>
            <wp:positionH relativeFrom="column">
              <wp:posOffset>458917</wp:posOffset>
            </wp:positionH>
            <wp:positionV relativeFrom="paragraph">
              <wp:posOffset>1435</wp:posOffset>
            </wp:positionV>
            <wp:extent cx="1561982" cy="417689"/>
            <wp:effectExtent l="0" t="0" r="635" b="1905"/>
            <wp:wrapSquare wrapText="bothSides"/>
            <wp:docPr id="201188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89745" name=""/>
                    <pic:cNvPicPr/>
                  </pic:nvPicPr>
                  <pic:blipFill>
                    <a:blip r:embed="rId25">
                      <a:extLst>
                        <a:ext uri="{28A0092B-C50C-407E-A947-70E740481C1C}">
                          <a14:useLocalDpi xmlns:a14="http://schemas.microsoft.com/office/drawing/2010/main" val="0"/>
                        </a:ext>
                      </a:extLst>
                    </a:blip>
                    <a:stretch>
                      <a:fillRect/>
                    </a:stretch>
                  </pic:blipFill>
                  <pic:spPr>
                    <a:xfrm>
                      <a:off x="0" y="0"/>
                      <a:ext cx="1561982" cy="417689"/>
                    </a:xfrm>
                    <a:prstGeom prst="rect">
                      <a:avLst/>
                    </a:prstGeom>
                  </pic:spPr>
                </pic:pic>
              </a:graphicData>
            </a:graphic>
          </wp:anchor>
        </w:drawing>
      </w:r>
      <w:r w:rsidRPr="00622341">
        <w:t xml:space="preserve"> </w:t>
      </w:r>
      <w:r w:rsidR="0013181B" w:rsidRPr="00622341">
        <w:drawing>
          <wp:inline distT="0" distB="0" distL="0" distR="0" wp14:anchorId="0337E3B8" wp14:editId="283B783C">
            <wp:extent cx="1142320" cy="421452"/>
            <wp:effectExtent l="0" t="0" r="1270" b="0"/>
            <wp:docPr id="638820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20308" name=""/>
                    <pic:cNvPicPr/>
                  </pic:nvPicPr>
                  <pic:blipFill rotWithShape="1">
                    <a:blip r:embed="rId26"/>
                    <a:srcRect t="2107"/>
                    <a:stretch/>
                  </pic:blipFill>
                  <pic:spPr bwMode="auto">
                    <a:xfrm>
                      <a:off x="0" y="0"/>
                      <a:ext cx="1173358" cy="432903"/>
                    </a:xfrm>
                    <a:prstGeom prst="rect">
                      <a:avLst/>
                    </a:prstGeom>
                    <a:ln>
                      <a:noFill/>
                    </a:ln>
                    <a:extLst>
                      <a:ext uri="{53640926-AAD7-44D8-BBD7-CCE9431645EC}">
                        <a14:shadowObscured xmlns:a14="http://schemas.microsoft.com/office/drawing/2010/main"/>
                      </a:ext>
                    </a:extLst>
                  </pic:spPr>
                </pic:pic>
              </a:graphicData>
            </a:graphic>
          </wp:inline>
        </w:drawing>
      </w:r>
    </w:p>
    <w:p w14:paraId="1249639C" w14:textId="329D7634" w:rsidR="0037164C" w:rsidRPr="00622341" w:rsidRDefault="0037164C" w:rsidP="0037164C">
      <w:pPr>
        <w:pStyle w:val="Heading2"/>
      </w:pPr>
      <w:r w:rsidRPr="00622341">
        <w:t>Klient</w:t>
      </w:r>
      <w:r w:rsidRPr="00622341">
        <w:t>u tabula</w:t>
      </w:r>
    </w:p>
    <w:p w14:paraId="247F1CFC" w14:textId="3D4C02C5" w:rsidR="0037164C" w:rsidRPr="00622341" w:rsidRDefault="0037164C" w:rsidP="0037164C">
      <w:pPr>
        <w:ind w:left="720"/>
        <w:jc w:val="both"/>
      </w:pPr>
      <w:r w:rsidRPr="00622341">
        <w:t>Galvenais elements programmai, kurš parāda aktīvos savienojumus tabulas veidā.</w:t>
      </w:r>
      <w:r w:rsidR="0013181B" w:rsidRPr="00622341">
        <w:t xml:space="preserve"> Tabula spēj dinamiski pievienot un noņemt savienojumus un tai ir iespēja, ar labo peles taustiņu, atvērt logu kurā var ierakstīt noteiktā klienta identificējošu nosaukumu.</w:t>
      </w:r>
    </w:p>
    <w:p w14:paraId="3B87A3B3" w14:textId="64EBAAEF" w:rsidR="0037164C" w:rsidRPr="00622341" w:rsidRDefault="0037164C" w:rsidP="0037164C">
      <w:pPr>
        <w:ind w:left="720"/>
        <w:jc w:val="both"/>
      </w:pPr>
      <w:r w:rsidRPr="00622341">
        <w:drawing>
          <wp:inline distT="0" distB="0" distL="0" distR="0" wp14:anchorId="400984F1" wp14:editId="3F7D5D12">
            <wp:extent cx="3236148" cy="1258502"/>
            <wp:effectExtent l="0" t="0" r="2540" b="0"/>
            <wp:docPr id="1669261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61424" name=""/>
                    <pic:cNvPicPr/>
                  </pic:nvPicPr>
                  <pic:blipFill>
                    <a:blip r:embed="rId27"/>
                    <a:stretch>
                      <a:fillRect/>
                    </a:stretch>
                  </pic:blipFill>
                  <pic:spPr>
                    <a:xfrm>
                      <a:off x="0" y="0"/>
                      <a:ext cx="3249278" cy="1263608"/>
                    </a:xfrm>
                    <a:prstGeom prst="rect">
                      <a:avLst/>
                    </a:prstGeom>
                  </pic:spPr>
                </pic:pic>
              </a:graphicData>
            </a:graphic>
          </wp:inline>
        </w:drawing>
      </w:r>
      <w:r w:rsidRPr="00622341">
        <w:t xml:space="preserve"> </w:t>
      </w:r>
    </w:p>
    <w:p w14:paraId="606C00B2" w14:textId="77777777" w:rsidR="0037164C" w:rsidRPr="00622341" w:rsidRDefault="0037164C" w:rsidP="00A45D8E">
      <w:pPr>
        <w:ind w:left="720"/>
        <w:jc w:val="both"/>
      </w:pPr>
    </w:p>
    <w:p w14:paraId="2C972448" w14:textId="77777777" w:rsidR="0013181B" w:rsidRPr="00622341" w:rsidRDefault="0013181B" w:rsidP="00A45D8E">
      <w:pPr>
        <w:ind w:left="720"/>
        <w:jc w:val="both"/>
      </w:pPr>
    </w:p>
    <w:p w14:paraId="6688A258" w14:textId="77777777" w:rsidR="0013181B" w:rsidRPr="00622341" w:rsidRDefault="0013181B" w:rsidP="00A45D8E">
      <w:pPr>
        <w:ind w:left="720"/>
        <w:jc w:val="both"/>
      </w:pPr>
    </w:p>
    <w:p w14:paraId="0123D68A" w14:textId="77777777" w:rsidR="0013181B" w:rsidRPr="00DC7040" w:rsidRDefault="0013181B" w:rsidP="0013181B">
      <w:pPr>
        <w:jc w:val="both"/>
      </w:pPr>
    </w:p>
    <w:sectPr w:rsidR="0013181B" w:rsidRPr="00DC7040">
      <w:footnotePr>
        <w:pos w:val="beneathText"/>
      </w:footnotePr>
      <w:pgSz w:w="11907" w:h="16840" w:code="9"/>
      <w:pgMar w:top="1418" w:right="1134" w:bottom="1418" w:left="1701"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3021F" w14:textId="77777777" w:rsidR="003023FA" w:rsidRPr="00622341" w:rsidRDefault="003023FA">
      <w:r w:rsidRPr="00622341">
        <w:separator/>
      </w:r>
    </w:p>
  </w:endnote>
  <w:endnote w:type="continuationSeparator" w:id="0">
    <w:p w14:paraId="27ACB296" w14:textId="77777777" w:rsidR="003023FA" w:rsidRPr="00622341" w:rsidRDefault="003023FA">
      <w:r w:rsidRPr="0062234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ED59C" w14:textId="77777777" w:rsidR="0013626B" w:rsidRPr="00622341" w:rsidRDefault="0013626B">
    <w:pPr>
      <w:pStyle w:val="Footer"/>
      <w:framePr w:wrap="around" w:vAnchor="text" w:hAnchor="margin" w:xAlign="right" w:y="1"/>
      <w:rPr>
        <w:rStyle w:val="PageNumber"/>
      </w:rPr>
    </w:pPr>
    <w:r w:rsidRPr="00622341">
      <w:rPr>
        <w:rStyle w:val="PageNumber"/>
      </w:rPr>
      <w:fldChar w:fldCharType="begin"/>
    </w:r>
    <w:r w:rsidRPr="00622341">
      <w:rPr>
        <w:rStyle w:val="PageNumber"/>
      </w:rPr>
      <w:instrText xml:space="preserve">PAGE  </w:instrText>
    </w:r>
    <w:r w:rsidRPr="00622341">
      <w:rPr>
        <w:rStyle w:val="PageNumber"/>
      </w:rPr>
      <w:fldChar w:fldCharType="separate"/>
    </w:r>
    <w:r w:rsidRPr="00622341">
      <w:rPr>
        <w:rStyle w:val="PageNumber"/>
      </w:rPr>
      <w:t>I</w:t>
    </w:r>
    <w:r w:rsidRPr="00622341">
      <w:rPr>
        <w:rStyle w:val="PageNumber"/>
      </w:rPr>
      <w:t>I</w:t>
    </w:r>
    <w:r w:rsidRPr="00622341">
      <w:rPr>
        <w:rStyle w:val="PageNumber"/>
      </w:rPr>
      <w:fldChar w:fldCharType="end"/>
    </w:r>
  </w:p>
  <w:p w14:paraId="7D05AF4A" w14:textId="77777777" w:rsidR="0013626B" w:rsidRPr="00622341" w:rsidRDefault="001362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307E5" w14:textId="77777777" w:rsidR="0013626B" w:rsidRPr="00622341" w:rsidRDefault="0013626B">
    <w:pPr>
      <w:pStyle w:val="Footer"/>
      <w:framePr w:wrap="around" w:vAnchor="text" w:hAnchor="margin" w:xAlign="right" w:y="1"/>
      <w:rPr>
        <w:rStyle w:val="PageNumber"/>
      </w:rPr>
    </w:pPr>
    <w:r w:rsidRPr="00622341">
      <w:rPr>
        <w:rStyle w:val="PageNumber"/>
      </w:rPr>
      <w:fldChar w:fldCharType="begin"/>
    </w:r>
    <w:r w:rsidRPr="00622341">
      <w:rPr>
        <w:rStyle w:val="PageNumber"/>
      </w:rPr>
      <w:instrText xml:space="preserve">PAGE  </w:instrText>
    </w:r>
    <w:r w:rsidRPr="00622341">
      <w:rPr>
        <w:rStyle w:val="PageNumber"/>
      </w:rPr>
      <w:fldChar w:fldCharType="separate"/>
    </w:r>
    <w:r w:rsidR="00D84172" w:rsidRPr="00622341">
      <w:rPr>
        <w:rStyle w:val="PageNumber"/>
      </w:rPr>
      <w:t>6-</w:t>
    </w:r>
    <w:r w:rsidR="00D84172" w:rsidRPr="00622341">
      <w:rPr>
        <w:rStyle w:val="PageNumber"/>
      </w:rPr>
      <w:t>4</w:t>
    </w:r>
    <w:r w:rsidRPr="00622341">
      <w:rPr>
        <w:rStyle w:val="PageNumber"/>
      </w:rPr>
      <w:fldChar w:fldCharType="end"/>
    </w:r>
  </w:p>
  <w:p w14:paraId="37C2BEDF" w14:textId="77777777" w:rsidR="0013626B" w:rsidRPr="00622341" w:rsidRDefault="0013626B">
    <w:pPr>
      <w:pStyle w:val="Footer"/>
      <w:pBdr>
        <w:top w:val="single" w:sz="4" w:space="1" w:color="auto"/>
      </w:pBdr>
      <w:rPr>
        <w:rFonts w:ascii="Times New Roman" w:hAnsi="Times New Roman"/>
      </w:rPr>
    </w:pPr>
    <w:r w:rsidRPr="00622341">
      <w:rPr>
        <w:rFonts w:ascii="Times New Roman" w:hAnsi="Times New Roman"/>
      </w:rPr>
      <w:fldChar w:fldCharType="begin"/>
    </w:r>
    <w:r w:rsidRPr="00622341">
      <w:rPr>
        <w:rFonts w:ascii="Times New Roman" w:hAnsi="Times New Roman"/>
      </w:rPr>
      <w:instrText xml:space="preserve"> SUBJECT  \* MERGEFORMAT </w:instrText>
    </w:r>
    <w:r w:rsidRPr="00622341">
      <w:rPr>
        <w:rFonts w:ascii="Times New Roman" w:hAnsi="Times New Roman"/>
      </w:rPr>
      <w:fldChar w:fldCharType="separate"/>
    </w:r>
    <w:r w:rsidR="003840A0" w:rsidRPr="00622341">
      <w:rPr>
        <w:rFonts w:ascii="Times New Roman" w:hAnsi="Times New Roman"/>
      </w:rPr>
      <w:t>TS</w:t>
    </w:r>
    <w:r w:rsidR="004D35D5" w:rsidRPr="00622341">
      <w:rPr>
        <w:rFonts w:ascii="Times New Roman" w:hAnsi="Times New Roman"/>
      </w:rPr>
      <w:t>.PPA.</w:t>
    </w:r>
    <w:r w:rsidR="003840A0" w:rsidRPr="00622341">
      <w:rPr>
        <w:rFonts w:ascii="Times New Roman" w:hAnsi="Times New Roman"/>
      </w:rPr>
      <w:t>A1</w:t>
    </w:r>
    <w:r w:rsidR="004D35D5" w:rsidRPr="00622341">
      <w:rPr>
        <w:rFonts w:ascii="Times New Roman" w:hAnsi="Times New Roman"/>
      </w:rPr>
      <w:t>.202</w:t>
    </w:r>
    <w:r w:rsidRPr="00622341">
      <w:rPr>
        <w:rFonts w:ascii="Times New Roman" w:hAnsi="Times New Roman"/>
      </w:rPr>
      <w:fldChar w:fldCharType="end"/>
    </w:r>
    <w:r w:rsidR="000754EF" w:rsidRPr="00622341">
      <w:rPr>
        <w:rFonts w:ascii="Times New Roman" w:hAnsi="Times New Roman"/>
      </w:rPr>
      <w:t>4</w:t>
    </w:r>
  </w:p>
  <w:p w14:paraId="45215351" w14:textId="77777777" w:rsidR="0013626B" w:rsidRPr="00622341" w:rsidRDefault="0013626B">
    <w:pPr>
      <w:pStyle w:val="Footer"/>
      <w:ind w:right="360"/>
      <w:rPr>
        <w:sz w:val="22"/>
      </w:rPr>
    </w:pPr>
    <w:r w:rsidRPr="00622341">
      <w:rPr>
        <w:sz w:val="22"/>
      </w:rPr>
      <w:tab/>
    </w:r>
    <w:r w:rsidRPr="00622341">
      <w:rPr>
        <w:sz w:val="22"/>
      </w:rPr>
      <w:tab/>
    </w:r>
  </w:p>
  <w:p w14:paraId="2A863041" w14:textId="77777777" w:rsidR="0013626B" w:rsidRPr="00622341" w:rsidRDefault="001362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0652E" w14:textId="77777777" w:rsidR="003023FA" w:rsidRPr="00622341" w:rsidRDefault="003023FA">
      <w:r w:rsidRPr="00622341">
        <w:separator/>
      </w:r>
    </w:p>
  </w:footnote>
  <w:footnote w:type="continuationSeparator" w:id="0">
    <w:p w14:paraId="52668445" w14:textId="77777777" w:rsidR="003023FA" w:rsidRPr="00622341" w:rsidRDefault="003023FA">
      <w:r w:rsidRPr="0062234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BFA67" w14:textId="77777777" w:rsidR="0013626B" w:rsidRPr="00622341" w:rsidRDefault="0013626B">
    <w:pPr>
      <w:pStyle w:val="Header"/>
      <w:framePr w:wrap="around" w:vAnchor="text" w:hAnchor="margin" w:xAlign="right" w:y="1"/>
      <w:rPr>
        <w:rStyle w:val="PageNumber"/>
      </w:rPr>
    </w:pPr>
    <w:r w:rsidRPr="00622341">
      <w:rPr>
        <w:rStyle w:val="PageNumber"/>
      </w:rPr>
      <w:fldChar w:fldCharType="begin"/>
    </w:r>
    <w:r w:rsidRPr="00622341">
      <w:rPr>
        <w:rStyle w:val="PageNumber"/>
      </w:rPr>
      <w:instrText xml:space="preserve">PAGE  </w:instrText>
    </w:r>
    <w:r w:rsidRPr="00622341">
      <w:rPr>
        <w:rStyle w:val="PageNumber"/>
      </w:rPr>
      <w:fldChar w:fldCharType="end"/>
    </w:r>
  </w:p>
  <w:p w14:paraId="5E023960" w14:textId="77777777" w:rsidR="0013626B" w:rsidRPr="00622341" w:rsidRDefault="001362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870CF" w14:textId="77777777" w:rsidR="0013626B" w:rsidRPr="00622341" w:rsidRDefault="00BD5561">
    <w:pPr>
      <w:pStyle w:val="Header"/>
      <w:rPr>
        <w:rFonts w:ascii="Times New Roman" w:hAnsi="Times New Roman"/>
      </w:rPr>
    </w:pPr>
    <w:r w:rsidRPr="00622341">
      <w:rPr>
        <w:rFonts w:ascii="Times New Roman" w:hAnsi="Times New Roman"/>
      </w:rPr>
      <mc:AlternateContent>
        <mc:Choice Requires="wps">
          <w:drawing>
            <wp:anchor distT="0" distB="0" distL="114300" distR="114300" simplePos="0" relativeHeight="251657728" behindDoc="0" locked="0" layoutInCell="0" allowOverlap="1" wp14:anchorId="1ADF3173" wp14:editId="7F78C11F">
              <wp:simplePos x="0" y="0"/>
              <wp:positionH relativeFrom="column">
                <wp:posOffset>-45720</wp:posOffset>
              </wp:positionH>
              <wp:positionV relativeFrom="paragraph">
                <wp:posOffset>189865</wp:posOffset>
              </wp:positionV>
              <wp:extent cx="54864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142D5"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4.95pt" to="428.4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wwEgIAACg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" o:allowincell="f"/>
          </w:pict>
        </mc:Fallback>
      </mc:AlternateContent>
    </w:r>
    <w:r w:rsidR="0013626B" w:rsidRPr="00622341">
      <w:rPr>
        <w:rFonts w:ascii="Times New Roman" w:hAnsi="Times New Roman"/>
      </w:rPr>
      <w:fldChar w:fldCharType="begin"/>
    </w:r>
    <w:r w:rsidR="0013626B" w:rsidRPr="00622341">
      <w:rPr>
        <w:rFonts w:ascii="Times New Roman" w:hAnsi="Times New Roman"/>
      </w:rPr>
      <w:instrText xml:space="preserve"> TITLE  \* MERGEFORMAT </w:instrText>
    </w:r>
    <w:r w:rsidR="0013626B" w:rsidRPr="00622341">
      <w:rPr>
        <w:rFonts w:ascii="Times New Roman" w:hAnsi="Times New Roman"/>
      </w:rPr>
      <w:fldChar w:fldCharType="separate"/>
    </w:r>
    <w:r w:rsidR="004D35D5" w:rsidRPr="00622341">
      <w:rPr>
        <w:rFonts w:ascii="Times New Roman" w:hAnsi="Times New Roman"/>
      </w:rPr>
      <w:t>Programmatūras projektējuma apraksts</w:t>
    </w:r>
    <w:r w:rsidR="0013626B" w:rsidRPr="00622341">
      <w:rPr>
        <w:rFonts w:ascii="Times New Roman" w:hAnsi="Times New Roman"/>
      </w:rPr>
      <w:fldChar w:fldCharType="end"/>
    </w:r>
  </w:p>
  <w:p w14:paraId="4EBC9C73" w14:textId="77777777" w:rsidR="0013626B" w:rsidRPr="00622341" w:rsidRDefault="001362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8C90D3CE"/>
    <w:lvl w:ilvl="0">
      <w:start w:val="1"/>
      <w:numFmt w:val="decimal"/>
      <w:pStyle w:val="ListNumber"/>
      <w:lvlText w:val="%1."/>
      <w:lvlJc w:val="left"/>
      <w:pPr>
        <w:tabs>
          <w:tab w:val="num" w:pos="360"/>
        </w:tabs>
        <w:ind w:left="360" w:hanging="360"/>
      </w:pPr>
    </w:lvl>
  </w:abstractNum>
  <w:abstractNum w:abstractNumId="1" w15:restartNumberingAfterBreak="0">
    <w:nsid w:val="02E9491B"/>
    <w:multiLevelType w:val="hybridMultilevel"/>
    <w:tmpl w:val="8794A784"/>
    <w:lvl w:ilvl="0" w:tplc="35B4AA62">
      <w:start w:val="1"/>
      <w:numFmt w:val="bullet"/>
      <w:pStyle w:val="Normalbullet"/>
      <w:lvlText w:val=""/>
      <w:lvlJc w:val="left"/>
      <w:pPr>
        <w:tabs>
          <w:tab w:val="num" w:pos="1009"/>
        </w:tabs>
        <w:ind w:left="1009" w:hanging="360"/>
      </w:pPr>
      <w:rPr>
        <w:rFonts w:ascii="Symbol" w:hAnsi="Symbol" w:hint="default"/>
      </w:rPr>
    </w:lvl>
    <w:lvl w:ilvl="1" w:tplc="04090003" w:tentative="1">
      <w:start w:val="1"/>
      <w:numFmt w:val="bullet"/>
      <w:lvlText w:val="o"/>
      <w:lvlJc w:val="left"/>
      <w:pPr>
        <w:tabs>
          <w:tab w:val="num" w:pos="1729"/>
        </w:tabs>
        <w:ind w:left="1729" w:hanging="360"/>
      </w:pPr>
      <w:rPr>
        <w:rFonts w:ascii="Courier New" w:hAnsi="Courier New"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2" w15:restartNumberingAfterBreak="0">
    <w:nsid w:val="0E340173"/>
    <w:multiLevelType w:val="singleLevel"/>
    <w:tmpl w:val="4552ECE6"/>
    <w:lvl w:ilvl="0">
      <w:start w:val="1"/>
      <w:numFmt w:val="bullet"/>
      <w:pStyle w:val="ListBulls3"/>
      <w:lvlText w:val=""/>
      <w:lvlJc w:val="left"/>
      <w:pPr>
        <w:tabs>
          <w:tab w:val="num" w:pos="360"/>
        </w:tabs>
        <w:ind w:left="360" w:hanging="360"/>
      </w:pPr>
      <w:rPr>
        <w:rFonts w:ascii="Wingdings" w:hAnsi="Wingdings" w:hint="default"/>
      </w:rPr>
    </w:lvl>
  </w:abstractNum>
  <w:abstractNum w:abstractNumId="3" w15:restartNumberingAfterBreak="0">
    <w:nsid w:val="0E547124"/>
    <w:multiLevelType w:val="multilevel"/>
    <w:tmpl w:val="FDE8458C"/>
    <w:lvl w:ilvl="0">
      <w:start w:val="1"/>
      <w:numFmt w:val="decimal"/>
      <w:lvlText w:val="%1."/>
      <w:lvlJc w:val="left"/>
      <w:pPr>
        <w:tabs>
          <w:tab w:val="num" w:pos="432"/>
        </w:tabs>
        <w:ind w:left="432" w:hanging="432"/>
      </w:pPr>
    </w:lvl>
    <w:lvl w:ilvl="1">
      <w:start w:val="1"/>
      <w:numFmt w:val="decimal"/>
      <w:pStyle w:val="Heading2pielikumam"/>
      <w:lvlText w:val="%1. %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FA26BA4"/>
    <w:multiLevelType w:val="multilevel"/>
    <w:tmpl w:val="4394DD54"/>
    <w:lvl w:ilvl="0">
      <w:start w:val="1"/>
      <w:numFmt w:val="decimal"/>
      <w:pStyle w:val="Heading1pielikumam"/>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pielikumam"/>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6155A11"/>
    <w:multiLevelType w:val="hybridMultilevel"/>
    <w:tmpl w:val="F76C8886"/>
    <w:lvl w:ilvl="0" w:tplc="03E60AD6">
      <w:start w:val="1"/>
      <w:numFmt w:val="bullet"/>
      <w:lvlText w:val="·"/>
      <w:lvlJc w:val="left"/>
      <w:pPr>
        <w:ind w:left="720" w:hanging="360"/>
      </w:pPr>
      <w:rPr>
        <w:rFonts w:ascii="Symbol" w:hAnsi="Symbol" w:hint="default"/>
      </w:rPr>
    </w:lvl>
    <w:lvl w:ilvl="1" w:tplc="121AB622">
      <w:start w:val="1"/>
      <w:numFmt w:val="bullet"/>
      <w:lvlText w:val="o"/>
      <w:lvlJc w:val="left"/>
      <w:pPr>
        <w:ind w:left="1440" w:hanging="360"/>
      </w:pPr>
      <w:rPr>
        <w:rFonts w:ascii="Courier New" w:hAnsi="Courier New" w:hint="default"/>
      </w:rPr>
    </w:lvl>
    <w:lvl w:ilvl="2" w:tplc="E17C14BE">
      <w:start w:val="1"/>
      <w:numFmt w:val="bullet"/>
      <w:lvlText w:val=""/>
      <w:lvlJc w:val="left"/>
      <w:pPr>
        <w:ind w:left="2160" w:hanging="360"/>
      </w:pPr>
      <w:rPr>
        <w:rFonts w:ascii="Wingdings" w:hAnsi="Wingdings" w:hint="default"/>
      </w:rPr>
    </w:lvl>
    <w:lvl w:ilvl="3" w:tplc="2C2865CE">
      <w:start w:val="1"/>
      <w:numFmt w:val="bullet"/>
      <w:lvlText w:val=""/>
      <w:lvlJc w:val="left"/>
      <w:pPr>
        <w:ind w:left="2880" w:hanging="360"/>
      </w:pPr>
      <w:rPr>
        <w:rFonts w:ascii="Symbol" w:hAnsi="Symbol" w:hint="default"/>
      </w:rPr>
    </w:lvl>
    <w:lvl w:ilvl="4" w:tplc="1E3AFD50">
      <w:start w:val="1"/>
      <w:numFmt w:val="bullet"/>
      <w:lvlText w:val="o"/>
      <w:lvlJc w:val="left"/>
      <w:pPr>
        <w:ind w:left="3600" w:hanging="360"/>
      </w:pPr>
      <w:rPr>
        <w:rFonts w:ascii="Courier New" w:hAnsi="Courier New" w:hint="default"/>
      </w:rPr>
    </w:lvl>
    <w:lvl w:ilvl="5" w:tplc="806ACA6E">
      <w:start w:val="1"/>
      <w:numFmt w:val="bullet"/>
      <w:lvlText w:val=""/>
      <w:lvlJc w:val="left"/>
      <w:pPr>
        <w:ind w:left="4320" w:hanging="360"/>
      </w:pPr>
      <w:rPr>
        <w:rFonts w:ascii="Wingdings" w:hAnsi="Wingdings" w:hint="default"/>
      </w:rPr>
    </w:lvl>
    <w:lvl w:ilvl="6" w:tplc="88B4D626">
      <w:start w:val="1"/>
      <w:numFmt w:val="bullet"/>
      <w:lvlText w:val=""/>
      <w:lvlJc w:val="left"/>
      <w:pPr>
        <w:ind w:left="5040" w:hanging="360"/>
      </w:pPr>
      <w:rPr>
        <w:rFonts w:ascii="Symbol" w:hAnsi="Symbol" w:hint="default"/>
      </w:rPr>
    </w:lvl>
    <w:lvl w:ilvl="7" w:tplc="035E7892">
      <w:start w:val="1"/>
      <w:numFmt w:val="bullet"/>
      <w:lvlText w:val="o"/>
      <w:lvlJc w:val="left"/>
      <w:pPr>
        <w:ind w:left="5760" w:hanging="360"/>
      </w:pPr>
      <w:rPr>
        <w:rFonts w:ascii="Courier New" w:hAnsi="Courier New" w:hint="default"/>
      </w:rPr>
    </w:lvl>
    <w:lvl w:ilvl="8" w:tplc="F6304D94">
      <w:start w:val="1"/>
      <w:numFmt w:val="bullet"/>
      <w:lvlText w:val=""/>
      <w:lvlJc w:val="left"/>
      <w:pPr>
        <w:ind w:left="6480" w:hanging="360"/>
      </w:pPr>
      <w:rPr>
        <w:rFonts w:ascii="Wingdings" w:hAnsi="Wingdings" w:hint="default"/>
      </w:rPr>
    </w:lvl>
  </w:abstractNum>
  <w:abstractNum w:abstractNumId="6" w15:restartNumberingAfterBreak="0">
    <w:nsid w:val="16BB3919"/>
    <w:multiLevelType w:val="hybridMultilevel"/>
    <w:tmpl w:val="597C6D04"/>
    <w:lvl w:ilvl="0" w:tplc="7B86632E">
      <w:start w:val="1"/>
      <w:numFmt w:val="bullet"/>
      <w:lvlText w:val=""/>
      <w:lvlJc w:val="left"/>
      <w:pPr>
        <w:tabs>
          <w:tab w:val="num" w:pos="649"/>
        </w:tabs>
        <w:ind w:left="649" w:hanging="360"/>
      </w:pPr>
      <w:rPr>
        <w:rFonts w:ascii="Symbol" w:hAnsi="Symbol" w:hint="default"/>
        <w:sz w:val="20"/>
      </w:rPr>
    </w:lvl>
    <w:lvl w:ilvl="1" w:tplc="0360D23E">
      <w:start w:val="1"/>
      <w:numFmt w:val="decimal"/>
      <w:lvlText w:val="%2)"/>
      <w:lvlJc w:val="left"/>
      <w:pPr>
        <w:tabs>
          <w:tab w:val="num" w:pos="1729"/>
        </w:tabs>
        <w:ind w:left="1729" w:hanging="360"/>
      </w:pPr>
      <w:rPr>
        <w:rFonts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7" w15:restartNumberingAfterBreak="0">
    <w:nsid w:val="1BD27387"/>
    <w:multiLevelType w:val="hybridMultilevel"/>
    <w:tmpl w:val="8DBE4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B6088"/>
    <w:multiLevelType w:val="hybridMultilevel"/>
    <w:tmpl w:val="F886F7A6"/>
    <w:lvl w:ilvl="0" w:tplc="0BDA293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2705E42"/>
    <w:multiLevelType w:val="hybridMultilevel"/>
    <w:tmpl w:val="BBFC5C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E3A188D"/>
    <w:multiLevelType w:val="multilevel"/>
    <w:tmpl w:val="05863C12"/>
    <w:lvl w:ilvl="0">
      <w:start w:val="3"/>
      <w:numFmt w:val="decimal"/>
      <w:lvlText w:val="%1."/>
      <w:lvlJc w:val="left"/>
      <w:pPr>
        <w:tabs>
          <w:tab w:val="num" w:pos="780"/>
        </w:tabs>
        <w:ind w:left="780" w:hanging="780"/>
      </w:pPr>
      <w:rPr>
        <w:rFonts w:hint="default"/>
      </w:rPr>
    </w:lvl>
    <w:lvl w:ilvl="1">
      <w:start w:val="2"/>
      <w:numFmt w:val="decimal"/>
      <w:lvlText w:val="%1.%2."/>
      <w:lvlJc w:val="left"/>
      <w:pPr>
        <w:tabs>
          <w:tab w:val="num" w:pos="970"/>
        </w:tabs>
        <w:ind w:left="970" w:hanging="780"/>
      </w:pPr>
      <w:rPr>
        <w:rFonts w:hint="default"/>
      </w:rPr>
    </w:lvl>
    <w:lvl w:ilvl="2">
      <w:start w:val="1"/>
      <w:numFmt w:val="decimal"/>
      <w:lvlText w:val="%1.%2.%3."/>
      <w:lvlJc w:val="left"/>
      <w:pPr>
        <w:tabs>
          <w:tab w:val="num" w:pos="1160"/>
        </w:tabs>
        <w:ind w:left="1160" w:hanging="780"/>
      </w:pPr>
      <w:rPr>
        <w:rFonts w:hint="default"/>
      </w:rPr>
    </w:lvl>
    <w:lvl w:ilvl="3">
      <w:start w:val="2"/>
      <w:numFmt w:val="decimal"/>
      <w:lvlText w:val="%1.%2.%3.%4."/>
      <w:lvlJc w:val="left"/>
      <w:pPr>
        <w:tabs>
          <w:tab w:val="num" w:pos="1350"/>
        </w:tabs>
        <w:ind w:left="1350" w:hanging="780"/>
      </w:pPr>
      <w:rPr>
        <w:rFonts w:hint="default"/>
      </w:rPr>
    </w:lvl>
    <w:lvl w:ilvl="4">
      <w:start w:val="1"/>
      <w:numFmt w:val="lowerLetter"/>
      <w:lvlText w:val="%1.%2.%3.%4.%5."/>
      <w:lvlJc w:val="left"/>
      <w:pPr>
        <w:tabs>
          <w:tab w:val="num" w:pos="1840"/>
        </w:tabs>
        <w:ind w:left="1840" w:hanging="1080"/>
      </w:pPr>
      <w:rPr>
        <w:rFonts w:hint="default"/>
      </w:rPr>
    </w:lvl>
    <w:lvl w:ilvl="5">
      <w:start w:val="1"/>
      <w:numFmt w:val="decimal"/>
      <w:lvlText w:val="%1.%2.%3.%4.%5.%6."/>
      <w:lvlJc w:val="left"/>
      <w:pPr>
        <w:tabs>
          <w:tab w:val="num" w:pos="2030"/>
        </w:tabs>
        <w:ind w:left="2030" w:hanging="1080"/>
      </w:pPr>
      <w:rPr>
        <w:rFonts w:hint="default"/>
      </w:rPr>
    </w:lvl>
    <w:lvl w:ilvl="6">
      <w:start w:val="1"/>
      <w:numFmt w:val="decimal"/>
      <w:lvlText w:val="%1.%2.%3.%4.%5.%6.%7."/>
      <w:lvlJc w:val="left"/>
      <w:pPr>
        <w:tabs>
          <w:tab w:val="num" w:pos="2580"/>
        </w:tabs>
        <w:ind w:left="2580" w:hanging="1440"/>
      </w:pPr>
      <w:rPr>
        <w:rFonts w:hint="default"/>
      </w:rPr>
    </w:lvl>
    <w:lvl w:ilvl="7">
      <w:start w:val="1"/>
      <w:numFmt w:val="decimal"/>
      <w:lvlText w:val="%1.%2.%3.%4.%5.%6.%7.%8."/>
      <w:lvlJc w:val="left"/>
      <w:pPr>
        <w:tabs>
          <w:tab w:val="num" w:pos="2770"/>
        </w:tabs>
        <w:ind w:left="2770" w:hanging="1440"/>
      </w:pPr>
      <w:rPr>
        <w:rFonts w:hint="default"/>
      </w:rPr>
    </w:lvl>
    <w:lvl w:ilvl="8">
      <w:start w:val="1"/>
      <w:numFmt w:val="decimal"/>
      <w:lvlText w:val="%1.%2.%3.%4.%5.%6.%7.%8.%9."/>
      <w:lvlJc w:val="left"/>
      <w:pPr>
        <w:tabs>
          <w:tab w:val="num" w:pos="3320"/>
        </w:tabs>
        <w:ind w:left="3320" w:hanging="1800"/>
      </w:pPr>
      <w:rPr>
        <w:rFonts w:hint="default"/>
      </w:rPr>
    </w:lvl>
  </w:abstractNum>
  <w:abstractNum w:abstractNumId="11" w15:restartNumberingAfterBreak="0">
    <w:nsid w:val="306C626E"/>
    <w:multiLevelType w:val="singleLevel"/>
    <w:tmpl w:val="D97CEC9A"/>
    <w:lvl w:ilvl="0">
      <w:start w:val="1"/>
      <w:numFmt w:val="decimal"/>
      <w:lvlText w:val="%1."/>
      <w:legacy w:legacy="1" w:legacySpace="0" w:legacyIndent="283"/>
      <w:lvlJc w:val="left"/>
      <w:pPr>
        <w:ind w:left="283" w:hanging="283"/>
      </w:pPr>
    </w:lvl>
  </w:abstractNum>
  <w:abstractNum w:abstractNumId="12" w15:restartNumberingAfterBreak="0">
    <w:nsid w:val="323969EC"/>
    <w:multiLevelType w:val="singleLevel"/>
    <w:tmpl w:val="38185A1E"/>
    <w:lvl w:ilvl="0">
      <w:start w:val="1"/>
      <w:numFmt w:val="decimal"/>
      <w:pStyle w:val="Normal2"/>
      <w:lvlText w:val="%1."/>
      <w:lvlJc w:val="left"/>
      <w:pPr>
        <w:tabs>
          <w:tab w:val="num" w:pos="360"/>
        </w:tabs>
        <w:ind w:left="360" w:hanging="360"/>
      </w:pPr>
    </w:lvl>
  </w:abstractNum>
  <w:abstractNum w:abstractNumId="13" w15:restartNumberingAfterBreak="0">
    <w:nsid w:val="40A23CE4"/>
    <w:multiLevelType w:val="singleLevel"/>
    <w:tmpl w:val="0360D23E"/>
    <w:lvl w:ilvl="0">
      <w:start w:val="1"/>
      <w:numFmt w:val="decimal"/>
      <w:lvlText w:val="%1)"/>
      <w:lvlJc w:val="left"/>
      <w:pPr>
        <w:tabs>
          <w:tab w:val="num" w:pos="649"/>
        </w:tabs>
        <w:ind w:left="649" w:hanging="360"/>
      </w:pPr>
      <w:rPr>
        <w:rFonts w:hint="default"/>
      </w:rPr>
    </w:lvl>
  </w:abstractNum>
  <w:abstractNum w:abstractNumId="14" w15:restartNumberingAfterBreak="0">
    <w:nsid w:val="422555EB"/>
    <w:multiLevelType w:val="singleLevel"/>
    <w:tmpl w:val="D7F8BEB4"/>
    <w:lvl w:ilvl="0">
      <w:start w:val="1"/>
      <w:numFmt w:val="bullet"/>
      <w:pStyle w:val="ListBullet3"/>
      <w:lvlText w:val=""/>
      <w:lvlJc w:val="left"/>
      <w:pPr>
        <w:tabs>
          <w:tab w:val="num" w:pos="360"/>
        </w:tabs>
        <w:ind w:left="360" w:hanging="360"/>
      </w:pPr>
      <w:rPr>
        <w:rFonts w:ascii="Symbol" w:hAnsi="Symbol" w:hint="default"/>
      </w:rPr>
    </w:lvl>
  </w:abstractNum>
  <w:abstractNum w:abstractNumId="15" w15:restartNumberingAfterBreak="0">
    <w:nsid w:val="56362249"/>
    <w:multiLevelType w:val="hybridMultilevel"/>
    <w:tmpl w:val="E7EA89BC"/>
    <w:lvl w:ilvl="0" w:tplc="394476F4">
      <w:start w:val="1"/>
      <w:numFmt w:val="decimal"/>
      <w:pStyle w:val="Subtitle"/>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462961"/>
    <w:multiLevelType w:val="hybridMultilevel"/>
    <w:tmpl w:val="40683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A95AEE"/>
    <w:multiLevelType w:val="singleLevel"/>
    <w:tmpl w:val="70EA3778"/>
    <w:lvl w:ilvl="0">
      <w:start w:val="1"/>
      <w:numFmt w:val="bullet"/>
      <w:pStyle w:val="ListBullet2"/>
      <w:lvlText w:val=""/>
      <w:lvlJc w:val="left"/>
      <w:pPr>
        <w:tabs>
          <w:tab w:val="num" w:pos="360"/>
        </w:tabs>
        <w:ind w:left="360" w:hanging="360"/>
      </w:pPr>
      <w:rPr>
        <w:rFonts w:ascii="Symbol" w:hAnsi="Symbol" w:hint="default"/>
      </w:rPr>
    </w:lvl>
  </w:abstractNum>
  <w:abstractNum w:abstractNumId="18" w15:restartNumberingAfterBreak="0">
    <w:nsid w:val="625C3DFC"/>
    <w:multiLevelType w:val="multilevel"/>
    <w:tmpl w:val="FB9AF420"/>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3131"/>
        </w:tabs>
        <w:ind w:left="2411" w:firstLine="0"/>
      </w:pPr>
    </w:lvl>
    <w:lvl w:ilvl="2">
      <w:start w:val="1"/>
      <w:numFmt w:val="decimal"/>
      <w:pStyle w:val="Heading3"/>
      <w:lvlText w:val="%1.%2.%3."/>
      <w:lvlJc w:val="left"/>
      <w:pPr>
        <w:tabs>
          <w:tab w:val="num" w:pos="720"/>
        </w:tabs>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9" w15:restartNumberingAfterBreak="0">
    <w:nsid w:val="662260AE"/>
    <w:multiLevelType w:val="hybridMultilevel"/>
    <w:tmpl w:val="65561B4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6A6C7B43"/>
    <w:multiLevelType w:val="multilevel"/>
    <w:tmpl w:val="F84AC53A"/>
    <w:lvl w:ilvl="0">
      <w:start w:val="3"/>
      <w:numFmt w:val="decimal"/>
      <w:lvlText w:val="%1."/>
      <w:lvlJc w:val="left"/>
      <w:pPr>
        <w:tabs>
          <w:tab w:val="num" w:pos="510"/>
        </w:tabs>
        <w:ind w:left="510" w:hanging="510"/>
      </w:pPr>
      <w:rPr>
        <w:rFonts w:hint="default"/>
      </w:rPr>
    </w:lvl>
    <w:lvl w:ilvl="1">
      <w:start w:val="6"/>
      <w:numFmt w:val="decimal"/>
      <w:lvlText w:val="%1.%2."/>
      <w:lvlJc w:val="left"/>
      <w:pPr>
        <w:tabs>
          <w:tab w:val="num" w:pos="680"/>
        </w:tabs>
        <w:ind w:left="680" w:hanging="510"/>
      </w:pPr>
      <w:rPr>
        <w:rFonts w:hint="default"/>
      </w:rPr>
    </w:lvl>
    <w:lvl w:ilvl="2">
      <w:start w:val="1"/>
      <w:numFmt w:val="decimal"/>
      <w:lvlText w:val="%1.%2.%3."/>
      <w:lvlJc w:val="left"/>
      <w:pPr>
        <w:tabs>
          <w:tab w:val="num" w:pos="1060"/>
        </w:tabs>
        <w:ind w:left="1060" w:hanging="720"/>
      </w:pPr>
      <w:rPr>
        <w:rFonts w:hint="default"/>
      </w:rPr>
    </w:lvl>
    <w:lvl w:ilvl="3">
      <w:start w:val="1"/>
      <w:numFmt w:val="lowerLetter"/>
      <w:lvlText w:val="%1.%2.%3.%4."/>
      <w:lvlJc w:val="left"/>
      <w:pPr>
        <w:tabs>
          <w:tab w:val="num" w:pos="1230"/>
        </w:tabs>
        <w:ind w:left="1230" w:hanging="720"/>
      </w:pPr>
      <w:rPr>
        <w:rFonts w:hint="default"/>
      </w:rPr>
    </w:lvl>
    <w:lvl w:ilvl="4">
      <w:start w:val="1"/>
      <w:numFmt w:val="decimal"/>
      <w:lvlText w:val="%1.%2.%3.%4.%5."/>
      <w:lvlJc w:val="left"/>
      <w:pPr>
        <w:tabs>
          <w:tab w:val="num" w:pos="1760"/>
        </w:tabs>
        <w:ind w:left="1760" w:hanging="1080"/>
      </w:pPr>
      <w:rPr>
        <w:rFonts w:hint="default"/>
      </w:rPr>
    </w:lvl>
    <w:lvl w:ilvl="5">
      <w:start w:val="1"/>
      <w:numFmt w:val="decimal"/>
      <w:lvlText w:val="%1.%2.%3.%4.%5.%6."/>
      <w:lvlJc w:val="left"/>
      <w:pPr>
        <w:tabs>
          <w:tab w:val="num" w:pos="1930"/>
        </w:tabs>
        <w:ind w:left="1930" w:hanging="1080"/>
      </w:pPr>
      <w:rPr>
        <w:rFonts w:hint="default"/>
      </w:rPr>
    </w:lvl>
    <w:lvl w:ilvl="6">
      <w:start w:val="1"/>
      <w:numFmt w:val="decimal"/>
      <w:lvlText w:val="%1.%2.%3.%4.%5.%6.%7."/>
      <w:lvlJc w:val="left"/>
      <w:pPr>
        <w:tabs>
          <w:tab w:val="num" w:pos="2460"/>
        </w:tabs>
        <w:ind w:left="2460" w:hanging="1440"/>
      </w:pPr>
      <w:rPr>
        <w:rFonts w:hint="default"/>
      </w:rPr>
    </w:lvl>
    <w:lvl w:ilvl="7">
      <w:start w:val="1"/>
      <w:numFmt w:val="decimal"/>
      <w:lvlText w:val="%1.%2.%3.%4.%5.%6.%7.%8."/>
      <w:lvlJc w:val="left"/>
      <w:pPr>
        <w:tabs>
          <w:tab w:val="num" w:pos="2630"/>
        </w:tabs>
        <w:ind w:left="2630" w:hanging="1440"/>
      </w:pPr>
      <w:rPr>
        <w:rFonts w:hint="default"/>
      </w:rPr>
    </w:lvl>
    <w:lvl w:ilvl="8">
      <w:start w:val="1"/>
      <w:numFmt w:val="decimal"/>
      <w:lvlText w:val="%1.%2.%3.%4.%5.%6.%7.%8.%9."/>
      <w:lvlJc w:val="left"/>
      <w:pPr>
        <w:tabs>
          <w:tab w:val="num" w:pos="3160"/>
        </w:tabs>
        <w:ind w:left="3160" w:hanging="1800"/>
      </w:pPr>
      <w:rPr>
        <w:rFonts w:hint="default"/>
      </w:rPr>
    </w:lvl>
  </w:abstractNum>
  <w:abstractNum w:abstractNumId="21" w15:restartNumberingAfterBreak="0">
    <w:nsid w:val="75AE70B5"/>
    <w:multiLevelType w:val="singleLevel"/>
    <w:tmpl w:val="71E4DA48"/>
    <w:lvl w:ilvl="0">
      <w:start w:val="1"/>
      <w:numFmt w:val="bullet"/>
      <w:pStyle w:val="ListBullet"/>
      <w:lvlText w:val=""/>
      <w:lvlJc w:val="left"/>
      <w:pPr>
        <w:tabs>
          <w:tab w:val="num" w:pos="425"/>
        </w:tabs>
        <w:ind w:left="425" w:hanging="425"/>
      </w:pPr>
      <w:rPr>
        <w:rFonts w:ascii="Symbol" w:hAnsi="Symbol" w:hint="default"/>
      </w:rPr>
    </w:lvl>
  </w:abstractNum>
  <w:abstractNum w:abstractNumId="22" w15:restartNumberingAfterBreak="0">
    <w:nsid w:val="77246F17"/>
    <w:multiLevelType w:val="hybridMultilevel"/>
    <w:tmpl w:val="AED6CB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9D529D4"/>
    <w:multiLevelType w:val="hybridMultilevel"/>
    <w:tmpl w:val="E4483AE8"/>
    <w:lvl w:ilvl="0" w:tplc="61848EA6">
      <w:start w:val="1"/>
      <w:numFmt w:val="decimal"/>
      <w:lvlText w:val="%1)"/>
      <w:lvlJc w:val="left"/>
      <w:pPr>
        <w:tabs>
          <w:tab w:val="num" w:pos="927"/>
        </w:tabs>
        <w:ind w:left="357" w:firstLine="2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B8028F8"/>
    <w:multiLevelType w:val="hybridMultilevel"/>
    <w:tmpl w:val="B7FA7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288003">
    <w:abstractNumId w:val="18"/>
  </w:num>
  <w:num w:numId="2" w16cid:durableId="312494307">
    <w:abstractNumId w:val="21"/>
  </w:num>
  <w:num w:numId="3" w16cid:durableId="1425606924">
    <w:abstractNumId w:val="12"/>
  </w:num>
  <w:num w:numId="4" w16cid:durableId="2085099966">
    <w:abstractNumId w:val="0"/>
  </w:num>
  <w:num w:numId="5" w16cid:durableId="213470257">
    <w:abstractNumId w:val="2"/>
  </w:num>
  <w:num w:numId="6" w16cid:durableId="95489683">
    <w:abstractNumId w:val="4"/>
  </w:num>
  <w:num w:numId="7" w16cid:durableId="943924959">
    <w:abstractNumId w:val="3"/>
  </w:num>
  <w:num w:numId="8" w16cid:durableId="356348415">
    <w:abstractNumId w:val="17"/>
  </w:num>
  <w:num w:numId="9" w16cid:durableId="1093166116">
    <w:abstractNumId w:val="14"/>
  </w:num>
  <w:num w:numId="10" w16cid:durableId="1569457283">
    <w:abstractNumId w:val="11"/>
  </w:num>
  <w:num w:numId="11" w16cid:durableId="2029599317">
    <w:abstractNumId w:val="8"/>
  </w:num>
  <w:num w:numId="12" w16cid:durableId="1580366955">
    <w:abstractNumId w:val="1"/>
  </w:num>
  <w:num w:numId="13" w16cid:durableId="1084379065">
    <w:abstractNumId w:val="13"/>
    <w:lvlOverride w:ilvl="0">
      <w:startOverride w:val="1"/>
    </w:lvlOverride>
  </w:num>
  <w:num w:numId="14" w16cid:durableId="256909200">
    <w:abstractNumId w:val="13"/>
    <w:lvlOverride w:ilvl="0">
      <w:startOverride w:val="1"/>
    </w:lvlOverride>
  </w:num>
  <w:num w:numId="15" w16cid:durableId="594289635">
    <w:abstractNumId w:val="13"/>
    <w:lvlOverride w:ilvl="0">
      <w:startOverride w:val="1"/>
    </w:lvlOverride>
  </w:num>
  <w:num w:numId="16" w16cid:durableId="1791128111">
    <w:abstractNumId w:val="13"/>
    <w:lvlOverride w:ilvl="0">
      <w:startOverride w:val="1"/>
    </w:lvlOverride>
  </w:num>
  <w:num w:numId="17" w16cid:durableId="479925149">
    <w:abstractNumId w:val="13"/>
    <w:lvlOverride w:ilvl="0">
      <w:startOverride w:val="1"/>
    </w:lvlOverride>
  </w:num>
  <w:num w:numId="18" w16cid:durableId="479462623">
    <w:abstractNumId w:val="13"/>
    <w:lvlOverride w:ilvl="0">
      <w:startOverride w:val="1"/>
    </w:lvlOverride>
  </w:num>
  <w:num w:numId="19" w16cid:durableId="1802067783">
    <w:abstractNumId w:val="13"/>
    <w:lvlOverride w:ilvl="0">
      <w:startOverride w:val="1"/>
    </w:lvlOverride>
  </w:num>
  <w:num w:numId="20" w16cid:durableId="831919929">
    <w:abstractNumId w:val="13"/>
    <w:lvlOverride w:ilvl="0">
      <w:startOverride w:val="1"/>
    </w:lvlOverride>
  </w:num>
  <w:num w:numId="21" w16cid:durableId="573703144">
    <w:abstractNumId w:val="6"/>
  </w:num>
  <w:num w:numId="22" w16cid:durableId="1803032601">
    <w:abstractNumId w:val="13"/>
    <w:lvlOverride w:ilvl="0">
      <w:startOverride w:val="1"/>
    </w:lvlOverride>
  </w:num>
  <w:num w:numId="23" w16cid:durableId="13116751">
    <w:abstractNumId w:val="13"/>
    <w:lvlOverride w:ilvl="0">
      <w:startOverride w:val="1"/>
    </w:lvlOverride>
  </w:num>
  <w:num w:numId="24" w16cid:durableId="293800747">
    <w:abstractNumId w:val="13"/>
    <w:lvlOverride w:ilvl="0">
      <w:startOverride w:val="1"/>
    </w:lvlOverride>
  </w:num>
  <w:num w:numId="25" w16cid:durableId="1493066319">
    <w:abstractNumId w:val="23"/>
  </w:num>
  <w:num w:numId="26" w16cid:durableId="1072655629">
    <w:abstractNumId w:val="10"/>
  </w:num>
  <w:num w:numId="27" w16cid:durableId="1334575886">
    <w:abstractNumId w:val="20"/>
  </w:num>
  <w:num w:numId="28" w16cid:durableId="1571186814">
    <w:abstractNumId w:val="5"/>
  </w:num>
  <w:num w:numId="29" w16cid:durableId="1067650622">
    <w:abstractNumId w:val="7"/>
  </w:num>
  <w:num w:numId="30" w16cid:durableId="411661665">
    <w:abstractNumId w:val="24"/>
  </w:num>
  <w:num w:numId="31" w16cid:durableId="11304072">
    <w:abstractNumId w:val="16"/>
  </w:num>
  <w:num w:numId="32" w16cid:durableId="17234078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38361749">
    <w:abstractNumId w:val="9"/>
  </w:num>
  <w:num w:numId="34" w16cid:durableId="1550652726">
    <w:abstractNumId w:val="22"/>
  </w:num>
  <w:num w:numId="35" w16cid:durableId="1612473599">
    <w:abstractNumId w:val="15"/>
  </w:num>
  <w:num w:numId="36" w16cid:durableId="1859270982">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6B"/>
    <w:rsid w:val="00030D08"/>
    <w:rsid w:val="0003118C"/>
    <w:rsid w:val="00040CB1"/>
    <w:rsid w:val="000575EE"/>
    <w:rsid w:val="000754EF"/>
    <w:rsid w:val="0008207B"/>
    <w:rsid w:val="00083B18"/>
    <w:rsid w:val="000906E3"/>
    <w:rsid w:val="000A73E4"/>
    <w:rsid w:val="000B75B2"/>
    <w:rsid w:val="000E5700"/>
    <w:rsid w:val="00124625"/>
    <w:rsid w:val="00126385"/>
    <w:rsid w:val="001304AB"/>
    <w:rsid w:val="0013181B"/>
    <w:rsid w:val="0013626B"/>
    <w:rsid w:val="00171E88"/>
    <w:rsid w:val="00197E86"/>
    <w:rsid w:val="001B0554"/>
    <w:rsid w:val="001E07F2"/>
    <w:rsid w:val="001E3D7C"/>
    <w:rsid w:val="001E738F"/>
    <w:rsid w:val="001F4622"/>
    <w:rsid w:val="00202760"/>
    <w:rsid w:val="00216190"/>
    <w:rsid w:val="002169EE"/>
    <w:rsid w:val="002203C7"/>
    <w:rsid w:val="002215BC"/>
    <w:rsid w:val="002302A7"/>
    <w:rsid w:val="0023555C"/>
    <w:rsid w:val="00261C7F"/>
    <w:rsid w:val="00270AF6"/>
    <w:rsid w:val="002C0AB9"/>
    <w:rsid w:val="002C1C0D"/>
    <w:rsid w:val="002C41A4"/>
    <w:rsid w:val="002D1620"/>
    <w:rsid w:val="002E2782"/>
    <w:rsid w:val="002F6FDF"/>
    <w:rsid w:val="003023FA"/>
    <w:rsid w:val="00315CF6"/>
    <w:rsid w:val="003447A2"/>
    <w:rsid w:val="00355EC1"/>
    <w:rsid w:val="003651EA"/>
    <w:rsid w:val="0037164C"/>
    <w:rsid w:val="003840A0"/>
    <w:rsid w:val="00387F7C"/>
    <w:rsid w:val="003906BF"/>
    <w:rsid w:val="0039306E"/>
    <w:rsid w:val="00397209"/>
    <w:rsid w:val="003E69F6"/>
    <w:rsid w:val="0040791C"/>
    <w:rsid w:val="004457CC"/>
    <w:rsid w:val="00451F07"/>
    <w:rsid w:val="004635C9"/>
    <w:rsid w:val="00471422"/>
    <w:rsid w:val="0047450A"/>
    <w:rsid w:val="004A3584"/>
    <w:rsid w:val="004B43B0"/>
    <w:rsid w:val="004B52E6"/>
    <w:rsid w:val="004D0098"/>
    <w:rsid w:val="004D19DE"/>
    <w:rsid w:val="004D35D5"/>
    <w:rsid w:val="004F20C2"/>
    <w:rsid w:val="004F287F"/>
    <w:rsid w:val="00510D68"/>
    <w:rsid w:val="00541788"/>
    <w:rsid w:val="00546C15"/>
    <w:rsid w:val="00593131"/>
    <w:rsid w:val="005B4C29"/>
    <w:rsid w:val="005C5401"/>
    <w:rsid w:val="005F010B"/>
    <w:rsid w:val="00614D88"/>
    <w:rsid w:val="00622341"/>
    <w:rsid w:val="00642D31"/>
    <w:rsid w:val="00653B92"/>
    <w:rsid w:val="006621CB"/>
    <w:rsid w:val="006645CB"/>
    <w:rsid w:val="00666F0E"/>
    <w:rsid w:val="00683B20"/>
    <w:rsid w:val="0069156C"/>
    <w:rsid w:val="00691D85"/>
    <w:rsid w:val="00692E5E"/>
    <w:rsid w:val="006A3F06"/>
    <w:rsid w:val="006A645A"/>
    <w:rsid w:val="006B59F6"/>
    <w:rsid w:val="006C3932"/>
    <w:rsid w:val="006D4000"/>
    <w:rsid w:val="006D6430"/>
    <w:rsid w:val="006D6F7D"/>
    <w:rsid w:val="006E3BDE"/>
    <w:rsid w:val="006E5568"/>
    <w:rsid w:val="006F3EED"/>
    <w:rsid w:val="007066E4"/>
    <w:rsid w:val="00715203"/>
    <w:rsid w:val="00745A4A"/>
    <w:rsid w:val="00757AE1"/>
    <w:rsid w:val="00767401"/>
    <w:rsid w:val="00767BE7"/>
    <w:rsid w:val="00794BC7"/>
    <w:rsid w:val="00796C41"/>
    <w:rsid w:val="007B1EE4"/>
    <w:rsid w:val="007C7DA5"/>
    <w:rsid w:val="007D6EA7"/>
    <w:rsid w:val="007E3F61"/>
    <w:rsid w:val="00807885"/>
    <w:rsid w:val="00807C14"/>
    <w:rsid w:val="00817F9F"/>
    <w:rsid w:val="0082238F"/>
    <w:rsid w:val="0083602D"/>
    <w:rsid w:val="00845EDF"/>
    <w:rsid w:val="00860B72"/>
    <w:rsid w:val="0086458B"/>
    <w:rsid w:val="00877098"/>
    <w:rsid w:val="008816BB"/>
    <w:rsid w:val="00884DF2"/>
    <w:rsid w:val="008A3BA3"/>
    <w:rsid w:val="008A64F5"/>
    <w:rsid w:val="008B70E6"/>
    <w:rsid w:val="008C7C4C"/>
    <w:rsid w:val="008D27C3"/>
    <w:rsid w:val="008D52C0"/>
    <w:rsid w:val="008D66AE"/>
    <w:rsid w:val="008E0D46"/>
    <w:rsid w:val="0090140A"/>
    <w:rsid w:val="00905168"/>
    <w:rsid w:val="009246A6"/>
    <w:rsid w:val="00933C59"/>
    <w:rsid w:val="00952812"/>
    <w:rsid w:val="009534B2"/>
    <w:rsid w:val="00956876"/>
    <w:rsid w:val="00972121"/>
    <w:rsid w:val="0097689F"/>
    <w:rsid w:val="0098350A"/>
    <w:rsid w:val="00995A16"/>
    <w:rsid w:val="00997768"/>
    <w:rsid w:val="00997D19"/>
    <w:rsid w:val="009A4641"/>
    <w:rsid w:val="009A509D"/>
    <w:rsid w:val="009B2401"/>
    <w:rsid w:val="009C5F8C"/>
    <w:rsid w:val="009D0E03"/>
    <w:rsid w:val="009E34BC"/>
    <w:rsid w:val="00A3229D"/>
    <w:rsid w:val="00A32FCA"/>
    <w:rsid w:val="00A41AC4"/>
    <w:rsid w:val="00A44021"/>
    <w:rsid w:val="00A45D8E"/>
    <w:rsid w:val="00A6003F"/>
    <w:rsid w:val="00A6241F"/>
    <w:rsid w:val="00A83166"/>
    <w:rsid w:val="00A92DDF"/>
    <w:rsid w:val="00AC0661"/>
    <w:rsid w:val="00AD0F85"/>
    <w:rsid w:val="00AE1909"/>
    <w:rsid w:val="00AE3D6E"/>
    <w:rsid w:val="00AE6A29"/>
    <w:rsid w:val="00AE784A"/>
    <w:rsid w:val="00AF0306"/>
    <w:rsid w:val="00AF2747"/>
    <w:rsid w:val="00AF61F3"/>
    <w:rsid w:val="00B05D0B"/>
    <w:rsid w:val="00B17618"/>
    <w:rsid w:val="00B25C5C"/>
    <w:rsid w:val="00B4461F"/>
    <w:rsid w:val="00B63A63"/>
    <w:rsid w:val="00B73CD0"/>
    <w:rsid w:val="00B77CF7"/>
    <w:rsid w:val="00BA7DBC"/>
    <w:rsid w:val="00BB62E8"/>
    <w:rsid w:val="00BC07BE"/>
    <w:rsid w:val="00BD2D96"/>
    <w:rsid w:val="00BD46DA"/>
    <w:rsid w:val="00BD5561"/>
    <w:rsid w:val="00BE1AA4"/>
    <w:rsid w:val="00C317BA"/>
    <w:rsid w:val="00C81C31"/>
    <w:rsid w:val="00C90D3D"/>
    <w:rsid w:val="00C91962"/>
    <w:rsid w:val="00CA2212"/>
    <w:rsid w:val="00CB7A96"/>
    <w:rsid w:val="00CC0940"/>
    <w:rsid w:val="00CC39B6"/>
    <w:rsid w:val="00CC535E"/>
    <w:rsid w:val="00CE2F65"/>
    <w:rsid w:val="00D775E2"/>
    <w:rsid w:val="00D84172"/>
    <w:rsid w:val="00D92059"/>
    <w:rsid w:val="00D92736"/>
    <w:rsid w:val="00D953B3"/>
    <w:rsid w:val="00DA16E5"/>
    <w:rsid w:val="00DA740D"/>
    <w:rsid w:val="00DC4AE2"/>
    <w:rsid w:val="00DC7040"/>
    <w:rsid w:val="00DE5065"/>
    <w:rsid w:val="00DE55E3"/>
    <w:rsid w:val="00E10242"/>
    <w:rsid w:val="00E134F2"/>
    <w:rsid w:val="00E4202F"/>
    <w:rsid w:val="00E517C6"/>
    <w:rsid w:val="00E85C60"/>
    <w:rsid w:val="00EC4A06"/>
    <w:rsid w:val="00ED328A"/>
    <w:rsid w:val="00EE7AC9"/>
    <w:rsid w:val="00EF20A5"/>
    <w:rsid w:val="00EF50D9"/>
    <w:rsid w:val="00EF6B07"/>
    <w:rsid w:val="00F03FC6"/>
    <w:rsid w:val="00F04148"/>
    <w:rsid w:val="00F06F29"/>
    <w:rsid w:val="00F164CF"/>
    <w:rsid w:val="00F32240"/>
    <w:rsid w:val="00F37AD5"/>
    <w:rsid w:val="00F549AE"/>
    <w:rsid w:val="00F77FF4"/>
    <w:rsid w:val="00F9311A"/>
    <w:rsid w:val="00FB3B65"/>
    <w:rsid w:val="00FC62F7"/>
    <w:rsid w:val="00FD029C"/>
    <w:rsid w:val="00FD063F"/>
    <w:rsid w:val="00FD6B5E"/>
    <w:rsid w:val="00FE3A67"/>
    <w:rsid w:val="00FE4888"/>
    <w:rsid w:val="00FF03E1"/>
    <w:rsid w:val="00FF4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FC3BE0"/>
  <w15:chartTrackingRefBased/>
  <w15:docId w15:val="{23F449AC-F1F5-4113-958D-16A3FED8C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6F0E"/>
    <w:pPr>
      <w:spacing w:after="120"/>
    </w:pPr>
    <w:rPr>
      <w:lang w:val="lv-LV"/>
    </w:rPr>
  </w:style>
  <w:style w:type="paragraph" w:styleId="Heading1">
    <w:name w:val="heading 1"/>
    <w:basedOn w:val="Normal"/>
    <w:next w:val="Normal"/>
    <w:qFormat/>
    <w:pPr>
      <w:keepNext/>
      <w:numPr>
        <w:numId w:val="1"/>
      </w:numPr>
      <w:spacing w:before="240" w:after="60"/>
      <w:outlineLvl w:val="0"/>
    </w:pPr>
    <w:rPr>
      <w:rFonts w:ascii="Arial" w:hAnsi="Arial"/>
      <w:b/>
      <w:kern w:val="28"/>
      <w:sz w:val="28"/>
    </w:rPr>
  </w:style>
  <w:style w:type="paragraph" w:styleId="Heading2">
    <w:name w:val="heading 2"/>
    <w:aliases w:val="H2,Titre 2 tbo,Sub-Head1,h2,Heading 2- no#,2m,PA Major Section,Podkapitola1,hlavicka"/>
    <w:basedOn w:val="Normal"/>
    <w:next w:val="Normal"/>
    <w:link w:val="Heading2Char"/>
    <w:qFormat/>
    <w:rsid w:val="00807885"/>
    <w:pPr>
      <w:keepNext/>
      <w:numPr>
        <w:ilvl w:val="1"/>
        <w:numId w:val="1"/>
      </w:numPr>
      <w:tabs>
        <w:tab w:val="clear" w:pos="3131"/>
      </w:tabs>
      <w:spacing w:before="240" w:after="60"/>
      <w:ind w:left="0"/>
      <w:outlineLvl w:val="1"/>
    </w:pPr>
    <w:rPr>
      <w:b/>
      <w:sz w:val="24"/>
    </w:rPr>
  </w:style>
  <w:style w:type="paragraph" w:styleId="Heading3">
    <w:name w:val="heading 3"/>
    <w:basedOn w:val="Normal"/>
    <w:next w:val="Normal"/>
    <w:link w:val="Heading3Char"/>
    <w:qFormat/>
    <w:rsid w:val="00F37AD5"/>
    <w:pPr>
      <w:keepNext/>
      <w:numPr>
        <w:ilvl w:val="2"/>
        <w:numId w:val="1"/>
      </w:numPr>
      <w:spacing w:before="240" w:after="60"/>
      <w:ind w:left="720"/>
      <w:outlineLvl w:val="2"/>
    </w:pPr>
    <w:rPr>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6">
    <w:name w:val="toc 6"/>
    <w:basedOn w:val="Normal"/>
    <w:next w:val="Normal"/>
    <w:autoRedefine/>
    <w:semiHidden/>
    <w:pPr>
      <w:ind w:left="1000"/>
    </w:pPr>
    <w:rPr>
      <w:rFonts w:ascii="Arial" w:hAnsi="Arial"/>
      <w:sz w:val="18"/>
    </w:rPr>
  </w:style>
  <w:style w:type="paragraph" w:styleId="TOC5">
    <w:name w:val="toc 5"/>
    <w:basedOn w:val="Normal"/>
    <w:autoRedefine/>
    <w:semiHidden/>
    <w:pPr>
      <w:ind w:left="800"/>
    </w:pPr>
    <w:rPr>
      <w:rFonts w:ascii="Arial" w:hAnsi="Arial"/>
      <w:sz w:val="18"/>
    </w:rPr>
  </w:style>
  <w:style w:type="paragraph" w:styleId="BodyText">
    <w:name w:val="Body Text"/>
    <w:basedOn w:val="Normal"/>
    <w:rPr>
      <w:i/>
    </w:rPr>
  </w:style>
  <w:style w:type="paragraph" w:customStyle="1" w:styleId="Normal1">
    <w:name w:val="Normal1"/>
    <w:basedOn w:val="Normal"/>
    <w:pPr>
      <w:spacing w:before="120"/>
      <w:jc w:val="both"/>
    </w:pPr>
    <w:rPr>
      <w:rFonts w:ascii="Arial" w:hAnsi="Arial"/>
      <w:sz w:val="24"/>
    </w:rPr>
  </w:style>
  <w:style w:type="paragraph" w:customStyle="1" w:styleId="Normal3">
    <w:name w:val="Normal3"/>
    <w:basedOn w:val="Normal1"/>
    <w:pPr>
      <w:ind w:left="426" w:hanging="256"/>
    </w:pPr>
  </w:style>
  <w:style w:type="paragraph" w:styleId="Title">
    <w:name w:val="Title"/>
    <w:basedOn w:val="Normal"/>
    <w:qFormat/>
    <w:pPr>
      <w:jc w:val="center"/>
    </w:pPr>
    <w:rPr>
      <w:b/>
      <w:sz w:val="32"/>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
    <w:name w:val="Body Text Indent"/>
    <w:basedOn w:val="Normal"/>
    <w:rPr>
      <w:color w:val="FF0000"/>
    </w:rPr>
  </w:style>
  <w:style w:type="paragraph" w:styleId="TOC1">
    <w:name w:val="toc 1"/>
    <w:basedOn w:val="Normal1"/>
    <w:next w:val="Normal1"/>
    <w:autoRedefine/>
    <w:uiPriority w:val="39"/>
    <w:pPr>
      <w:jc w:val="left"/>
    </w:pPr>
    <w:rPr>
      <w:b/>
      <w:caps/>
      <w:sz w:val="20"/>
      <w:lang w:val="en-US"/>
    </w:rPr>
  </w:style>
  <w:style w:type="paragraph" w:styleId="CommentText">
    <w:name w:val="annotation text"/>
    <w:basedOn w:val="Normal"/>
    <w:link w:val="CommentTextChar"/>
    <w:semiHidden/>
    <w:pPr>
      <w:keepLines/>
      <w:pageBreakBefore/>
      <w:framePr w:wrap="auto" w:vAnchor="text" w:hAnchor="text"/>
    </w:pPr>
    <w:rPr>
      <w:spacing w:val="15"/>
      <w:lang w:val="x-none"/>
    </w:rPr>
  </w:style>
  <w:style w:type="paragraph" w:customStyle="1" w:styleId="Style2">
    <w:name w:val="Style2"/>
    <w:basedOn w:val="Normal"/>
    <w:pPr>
      <w:ind w:left="568" w:hanging="284"/>
    </w:pPr>
    <w:rPr>
      <w:sz w:val="24"/>
    </w:rPr>
  </w:style>
  <w:style w:type="paragraph" w:customStyle="1" w:styleId="Normaltabul">
    <w:name w:val="Normal tabul"/>
    <w:basedOn w:val="Normal1"/>
    <w:pPr>
      <w:keepLines/>
      <w:jc w:val="left"/>
    </w:pPr>
  </w:style>
  <w:style w:type="paragraph" w:customStyle="1" w:styleId="Nosaukums">
    <w:name w:val="Nosaukums"/>
    <w:basedOn w:val="Normal1"/>
    <w:pPr>
      <w:spacing w:before="0"/>
      <w:jc w:val="center"/>
    </w:pPr>
    <w:rPr>
      <w:rFonts w:ascii="Times New Roman" w:hAnsi="Times New Roman"/>
      <w:b/>
    </w:rPr>
  </w:style>
  <w:style w:type="paragraph" w:styleId="TOC2">
    <w:name w:val="toc 2"/>
    <w:basedOn w:val="Normal"/>
    <w:next w:val="Normal"/>
    <w:autoRedefine/>
    <w:uiPriority w:val="39"/>
    <w:pPr>
      <w:ind w:left="200"/>
    </w:pPr>
    <w:rPr>
      <w:rFonts w:ascii="Arial" w:hAnsi="Arial"/>
      <w:smallCaps/>
    </w:rPr>
  </w:style>
  <w:style w:type="paragraph" w:styleId="TOC3">
    <w:name w:val="toc 3"/>
    <w:basedOn w:val="Normal"/>
    <w:next w:val="Normal"/>
    <w:autoRedefine/>
    <w:uiPriority w:val="39"/>
    <w:pPr>
      <w:ind w:left="400"/>
    </w:pPr>
    <w:rPr>
      <w:rFonts w:ascii="Arial" w:hAnsi="Arial"/>
      <w:i/>
    </w:rPr>
  </w:style>
  <w:style w:type="paragraph" w:styleId="TOC4">
    <w:name w:val="toc 4"/>
    <w:basedOn w:val="Normal"/>
    <w:next w:val="Normal"/>
    <w:autoRedefine/>
    <w:semiHidden/>
    <w:pPr>
      <w:ind w:left="600"/>
    </w:pPr>
    <w:rPr>
      <w:rFonts w:ascii="Arial" w:hAnsi="Arial"/>
      <w:sz w:val="18"/>
    </w:rPr>
  </w:style>
  <w:style w:type="paragraph" w:styleId="TOC7">
    <w:name w:val="toc 7"/>
    <w:basedOn w:val="Normal"/>
    <w:next w:val="Normal"/>
    <w:autoRedefine/>
    <w:semiHidden/>
    <w:pPr>
      <w:ind w:left="1200"/>
    </w:pPr>
    <w:rPr>
      <w:rFonts w:ascii="Arial" w:hAnsi="Arial"/>
      <w:sz w:val="18"/>
    </w:rPr>
  </w:style>
  <w:style w:type="paragraph" w:styleId="TOC8">
    <w:name w:val="toc 8"/>
    <w:basedOn w:val="Normal"/>
    <w:next w:val="Normal"/>
    <w:autoRedefine/>
    <w:semiHidden/>
    <w:pPr>
      <w:ind w:left="1400"/>
    </w:pPr>
    <w:rPr>
      <w:rFonts w:ascii="Arial" w:hAnsi="Arial"/>
      <w:sz w:val="18"/>
    </w:rPr>
  </w:style>
  <w:style w:type="paragraph" w:styleId="TOC9">
    <w:name w:val="toc 9"/>
    <w:basedOn w:val="Normal"/>
    <w:next w:val="Normal"/>
    <w:autoRedefine/>
    <w:semiHidden/>
    <w:pPr>
      <w:ind w:left="1600"/>
    </w:pPr>
    <w:rPr>
      <w:rFonts w:ascii="Arial" w:hAnsi="Arial"/>
      <w:sz w:val="18"/>
    </w:rPr>
  </w:style>
  <w:style w:type="paragraph" w:styleId="Header">
    <w:name w:val="header"/>
    <w:basedOn w:val="Normal"/>
    <w:pPr>
      <w:tabs>
        <w:tab w:val="center" w:pos="4320"/>
        <w:tab w:val="right" w:pos="8640"/>
      </w:tabs>
    </w:pPr>
    <w:rPr>
      <w:rFonts w:ascii="Arial" w:hAnsi="Arial"/>
      <w:sz w:val="18"/>
    </w:rPr>
  </w:style>
  <w:style w:type="paragraph" w:styleId="Footer">
    <w:name w:val="footer"/>
    <w:basedOn w:val="Normal"/>
    <w:link w:val="FooterChar"/>
    <w:pPr>
      <w:tabs>
        <w:tab w:val="center" w:pos="4320"/>
        <w:tab w:val="right" w:pos="8640"/>
      </w:tabs>
    </w:pPr>
    <w:rPr>
      <w:rFonts w:ascii="Arial" w:hAnsi="Arial"/>
      <w:sz w:val="18"/>
    </w:rPr>
  </w:style>
  <w:style w:type="character" w:styleId="PageNumber">
    <w:name w:val="page number"/>
    <w:basedOn w:val="DefaultParagraphFont"/>
  </w:style>
  <w:style w:type="paragraph" w:styleId="Caption">
    <w:name w:val="caption"/>
    <w:basedOn w:val="Normal"/>
    <w:next w:val="Normal"/>
    <w:qFormat/>
    <w:pPr>
      <w:spacing w:before="120"/>
    </w:pPr>
    <w:rPr>
      <w:b/>
    </w:rPr>
  </w:style>
  <w:style w:type="paragraph" w:customStyle="1" w:styleId="TxBrt1">
    <w:name w:val="TxBr_t1"/>
    <w:basedOn w:val="Normal"/>
    <w:pPr>
      <w:widowControl w:val="0"/>
      <w:spacing w:line="493" w:lineRule="atLeast"/>
    </w:pPr>
    <w:rPr>
      <w:snapToGrid w:val="0"/>
      <w:sz w:val="24"/>
    </w:rPr>
  </w:style>
  <w:style w:type="character" w:styleId="Hyperlink">
    <w:name w:val="Hyperlink"/>
    <w:uiPriority w:val="99"/>
    <w:rPr>
      <w:color w:val="0000FF"/>
      <w:u w:val="single"/>
    </w:rPr>
  </w:style>
  <w:style w:type="paragraph" w:styleId="BodyText3">
    <w:name w:val="Body Text 3"/>
    <w:basedOn w:val="Normal"/>
    <w:pPr>
      <w:jc w:val="both"/>
    </w:pPr>
  </w:style>
  <w:style w:type="paragraph" w:customStyle="1" w:styleId="Nosaukums1">
    <w:name w:val="Nosaukums 1"/>
    <w:basedOn w:val="Normal1"/>
    <w:pPr>
      <w:jc w:val="center"/>
    </w:pPr>
    <w:rPr>
      <w:b/>
    </w:rPr>
  </w:style>
  <w:style w:type="paragraph" w:styleId="ListBullet">
    <w:name w:val="List Bullet"/>
    <w:basedOn w:val="Normal"/>
    <w:autoRedefine/>
    <w:pPr>
      <w:numPr>
        <w:numId w:val="2"/>
      </w:numPr>
    </w:pPr>
  </w:style>
  <w:style w:type="character" w:styleId="FollowedHyperlink">
    <w:name w:val="FollowedHyperlink"/>
    <w:rPr>
      <w:color w:val="800080"/>
      <w:u w:val="single"/>
    </w:rPr>
  </w:style>
  <w:style w:type="character" w:customStyle="1" w:styleId="Definition">
    <w:name w:val="Definition"/>
    <w:rPr>
      <w:i/>
    </w:rPr>
  </w:style>
  <w:style w:type="paragraph" w:styleId="BodyText2">
    <w:name w:val="Body Text 2"/>
    <w:basedOn w:val="Normal"/>
    <w:rPr>
      <w:sz w:val="22"/>
    </w:rPr>
  </w:style>
  <w:style w:type="character" w:styleId="CommentReference">
    <w:name w:val="annotation reference"/>
    <w:semiHidden/>
    <w:rPr>
      <w:sz w:val="16"/>
      <w:szCs w:val="16"/>
    </w:rPr>
  </w:style>
  <w:style w:type="paragraph" w:customStyle="1" w:styleId="Normal2">
    <w:name w:val="Normal2"/>
    <w:basedOn w:val="Normal"/>
    <w:pPr>
      <w:numPr>
        <w:numId w:val="3"/>
      </w:numPr>
      <w:ind w:left="527" w:hanging="357"/>
      <w:jc w:val="both"/>
    </w:pPr>
    <w:rPr>
      <w:sz w:val="24"/>
    </w:rPr>
  </w:style>
  <w:style w:type="paragraph" w:styleId="ListBullet2">
    <w:name w:val="List Bullet 2"/>
    <w:basedOn w:val="Normal"/>
    <w:autoRedefine/>
    <w:pPr>
      <w:numPr>
        <w:numId w:val="8"/>
      </w:numPr>
      <w:tabs>
        <w:tab w:val="clear" w:pos="360"/>
        <w:tab w:val="num" w:pos="720"/>
      </w:tabs>
      <w:ind w:left="720"/>
    </w:pPr>
    <w:rPr>
      <w:sz w:val="24"/>
    </w:rPr>
  </w:style>
  <w:style w:type="paragraph" w:styleId="ListNumber">
    <w:name w:val="List Number"/>
    <w:basedOn w:val="Normal"/>
    <w:pPr>
      <w:numPr>
        <w:numId w:val="4"/>
      </w:numPr>
      <w:spacing w:before="120"/>
    </w:pPr>
    <w:rPr>
      <w:noProof/>
      <w:sz w:val="24"/>
    </w:rPr>
  </w:style>
  <w:style w:type="paragraph" w:styleId="ListBullet3">
    <w:name w:val="List Bullet 3"/>
    <w:basedOn w:val="Normal"/>
    <w:autoRedefine/>
    <w:pPr>
      <w:numPr>
        <w:numId w:val="9"/>
      </w:numPr>
      <w:tabs>
        <w:tab w:val="clear" w:pos="360"/>
        <w:tab w:val="num" w:pos="1080"/>
      </w:tabs>
      <w:ind w:left="1080"/>
    </w:pPr>
    <w:rPr>
      <w:sz w:val="24"/>
    </w:rPr>
  </w:style>
  <w:style w:type="paragraph" w:customStyle="1" w:styleId="ListBulls3">
    <w:name w:val="List Bulls 3"/>
    <w:basedOn w:val="Normal"/>
    <w:pPr>
      <w:numPr>
        <w:numId w:val="5"/>
      </w:numPr>
    </w:pPr>
    <w:rPr>
      <w:sz w:val="24"/>
    </w:rPr>
  </w:style>
  <w:style w:type="paragraph" w:customStyle="1" w:styleId="Heading1pielikumam">
    <w:name w:val="Heading 1 pielikumam"/>
    <w:basedOn w:val="Heading1"/>
    <w:pPr>
      <w:numPr>
        <w:numId w:val="6"/>
      </w:numPr>
    </w:pPr>
    <w:rPr>
      <w:rFonts w:ascii="Times New Roman" w:hAnsi="Times New Roman"/>
      <w:b w:val="0"/>
      <w:snapToGrid w:val="0"/>
    </w:rPr>
  </w:style>
  <w:style w:type="paragraph" w:customStyle="1" w:styleId="Heading2pielikumam">
    <w:name w:val="Heading 2 pielikumam"/>
    <w:basedOn w:val="Heading2"/>
    <w:pPr>
      <w:numPr>
        <w:numId w:val="7"/>
      </w:numPr>
      <w:tabs>
        <w:tab w:val="clear" w:pos="576"/>
        <w:tab w:val="left" w:pos="284"/>
        <w:tab w:val="num" w:pos="360"/>
      </w:tabs>
      <w:ind w:left="0" w:firstLine="0"/>
      <w:jc w:val="both"/>
    </w:pPr>
    <w:rPr>
      <w:b w:val="0"/>
      <w:i/>
      <w:snapToGrid w:val="0"/>
      <w:sz w:val="28"/>
    </w:rPr>
  </w:style>
  <w:style w:type="paragraph" w:customStyle="1" w:styleId="heading3pielikumam">
    <w:name w:val="heading 3 pielikumam"/>
    <w:basedOn w:val="Heading3"/>
    <w:pPr>
      <w:numPr>
        <w:numId w:val="6"/>
      </w:numPr>
      <w:jc w:val="both"/>
    </w:pPr>
    <w:rPr>
      <w:b w:val="0"/>
      <w:i/>
    </w:rPr>
  </w:style>
  <w:style w:type="paragraph" w:styleId="EndnoteText">
    <w:name w:val="endnote text"/>
    <w:basedOn w:val="Normal"/>
    <w:semiHidden/>
  </w:style>
  <w:style w:type="paragraph" w:customStyle="1" w:styleId="Struktur2level">
    <w:name w:val="Struktur 2 level"/>
    <w:basedOn w:val="Normal1"/>
    <w:pPr>
      <w:tabs>
        <w:tab w:val="left" w:pos="1520"/>
      </w:tabs>
      <w:spacing w:before="0"/>
    </w:pPr>
    <w:rPr>
      <w:rFonts w:cs="Arial"/>
      <w:i/>
      <w:sz w:val="20"/>
    </w:rPr>
  </w:style>
  <w:style w:type="paragraph" w:styleId="Index1">
    <w:name w:val="index 1"/>
    <w:basedOn w:val="Normal"/>
    <w:next w:val="Normal1"/>
    <w:autoRedefine/>
    <w:semiHidden/>
    <w:rPr>
      <w:sz w:val="24"/>
    </w:rPr>
  </w:style>
  <w:style w:type="paragraph" w:customStyle="1" w:styleId="level2bullet">
    <w:name w:val="level 2 bullet"/>
    <w:basedOn w:val="Normal"/>
    <w:pPr>
      <w:tabs>
        <w:tab w:val="left" w:pos="720"/>
        <w:tab w:val="left" w:pos="5760"/>
      </w:tabs>
      <w:ind w:left="576" w:right="720" w:hanging="288"/>
    </w:pPr>
    <w:rPr>
      <w:color w:val="000000"/>
      <w:sz w:val="24"/>
      <w:lang w:val="en-US"/>
    </w:rPr>
  </w:style>
  <w:style w:type="paragraph" w:customStyle="1" w:styleId="lev2">
    <w:name w:val="lev2"/>
    <w:basedOn w:val="Normal"/>
    <w:pPr>
      <w:tabs>
        <w:tab w:val="left" w:pos="720"/>
        <w:tab w:val="left" w:pos="5760"/>
      </w:tabs>
      <w:spacing w:after="100"/>
      <w:ind w:left="360" w:right="720"/>
    </w:pPr>
    <w:rPr>
      <w:b/>
      <w:color w:val="000000"/>
      <w:sz w:val="24"/>
      <w:u w:val="single"/>
      <w:lang w:val="en-US"/>
    </w:rPr>
  </w:style>
  <w:style w:type="paragraph" w:customStyle="1" w:styleId="lev3">
    <w:name w:val="lev3"/>
    <w:basedOn w:val="Heading4"/>
    <w:pPr>
      <w:keepNext w:val="0"/>
      <w:numPr>
        <w:ilvl w:val="0"/>
        <w:numId w:val="0"/>
      </w:numPr>
      <w:tabs>
        <w:tab w:val="left" w:pos="720"/>
        <w:tab w:val="left" w:pos="5760"/>
      </w:tabs>
      <w:spacing w:before="40" w:after="100"/>
      <w:ind w:left="1440" w:right="720"/>
      <w:outlineLvl w:val="9"/>
    </w:pPr>
    <w:rPr>
      <w:rFonts w:ascii="Times New Roman" w:hAnsi="Times New Roman"/>
      <w:color w:val="000000"/>
      <w:sz w:val="20"/>
      <w:u w:val="single"/>
      <w:lang w:val="en-US"/>
    </w:rPr>
  </w:style>
  <w:style w:type="paragraph" w:customStyle="1" w:styleId="level2bullet0">
    <w:name w:val="level 2 bullet"/>
    <w:basedOn w:val="Normal"/>
    <w:pPr>
      <w:tabs>
        <w:tab w:val="left" w:pos="720"/>
        <w:tab w:val="left" w:pos="1260"/>
        <w:tab w:val="left" w:pos="5760"/>
        <w:tab w:val="left" w:pos="5940"/>
        <w:tab w:val="left" w:pos="6300"/>
      </w:tabs>
      <w:ind w:left="576" w:right="720" w:hanging="288"/>
    </w:pPr>
    <w:rPr>
      <w:color w:val="000000"/>
      <w:sz w:val="24"/>
      <w:lang w:val="en-US"/>
    </w:rPr>
  </w:style>
  <w:style w:type="paragraph" w:styleId="BodyTextIndent2">
    <w:name w:val="Body Text Indent 2"/>
    <w:basedOn w:val="Normal"/>
    <w:pPr>
      <w:ind w:left="720"/>
    </w:pPr>
    <w:rPr>
      <w:i/>
    </w:rPr>
  </w:style>
  <w:style w:type="paragraph" w:customStyle="1" w:styleId="Normalbullet">
    <w:name w:val="Normal bullet"/>
    <w:basedOn w:val="Normal1"/>
    <w:pPr>
      <w:numPr>
        <w:numId w:val="12"/>
      </w:numPr>
      <w:spacing w:before="0"/>
    </w:pPr>
    <w:rPr>
      <w:i/>
      <w:sz w:val="20"/>
    </w:rPr>
  </w:style>
  <w:style w:type="paragraph" w:customStyle="1" w:styleId="Nosaukums2">
    <w:name w:val="Nosaukums 2"/>
    <w:basedOn w:val="Normal"/>
    <w:pPr>
      <w:spacing w:before="240"/>
      <w:jc w:val="center"/>
    </w:pPr>
    <w:rPr>
      <w:rFonts w:ascii="Arial" w:hAnsi="Arial" w:cs="Arial"/>
      <w:b/>
      <w:caps/>
      <w:sz w:val="28"/>
    </w:rPr>
  </w:style>
  <w:style w:type="paragraph" w:customStyle="1" w:styleId="Nosaukums3">
    <w:name w:val="Nosaukums 3"/>
    <w:basedOn w:val="Normal"/>
    <w:pPr>
      <w:spacing w:before="120"/>
      <w:jc w:val="center"/>
    </w:pPr>
    <w:rPr>
      <w:rFonts w:ascii="Arial" w:hAnsi="Arial" w:cs="Arial"/>
      <w:b/>
      <w:caps/>
      <w:sz w:val="32"/>
      <w:lang w:val="lt-LT"/>
    </w:rPr>
  </w:style>
  <w:style w:type="paragraph" w:customStyle="1" w:styleId="Normalsmall">
    <w:name w:val="Normal small"/>
    <w:basedOn w:val="Normal1"/>
    <w:rPr>
      <w:rFonts w:cs="Arial"/>
      <w:i/>
      <w:sz w:val="20"/>
    </w:rPr>
  </w:style>
  <w:style w:type="paragraph" w:styleId="BalloonText">
    <w:name w:val="Balloon Text"/>
    <w:basedOn w:val="Normal"/>
    <w:link w:val="BalloonTextChar"/>
    <w:rsid w:val="00AE3D6E"/>
    <w:rPr>
      <w:rFonts w:ascii="Tahoma" w:hAnsi="Tahoma" w:cs="Tahoma"/>
      <w:sz w:val="16"/>
      <w:szCs w:val="16"/>
    </w:rPr>
  </w:style>
  <w:style w:type="character" w:customStyle="1" w:styleId="BalloonTextChar">
    <w:name w:val="Balloon Text Char"/>
    <w:link w:val="BalloonText"/>
    <w:rsid w:val="00AE3D6E"/>
    <w:rPr>
      <w:rFonts w:ascii="Tahoma" w:hAnsi="Tahoma" w:cs="Tahoma"/>
      <w:sz w:val="16"/>
      <w:szCs w:val="16"/>
      <w:lang w:val="lv-LV"/>
    </w:rPr>
  </w:style>
  <w:style w:type="character" w:customStyle="1" w:styleId="FooterChar">
    <w:name w:val="Footer Char"/>
    <w:link w:val="Footer"/>
    <w:rsid w:val="00DE55E3"/>
    <w:rPr>
      <w:rFonts w:ascii="Arial" w:hAnsi="Arial"/>
      <w:sz w:val="18"/>
      <w:lang w:val="lv-LV"/>
    </w:rPr>
  </w:style>
  <w:style w:type="character" w:customStyle="1" w:styleId="Heading2Char">
    <w:name w:val="Heading 2 Char"/>
    <w:aliases w:val="H2 Char,Titre 2 tbo Char,Sub-Head1 Char,h2 Char,Heading 2- no# Char,2m Char,PA Major Section Char,Podkapitola1 Char,hlavicka Char"/>
    <w:link w:val="Heading2"/>
    <w:rsid w:val="00807885"/>
    <w:rPr>
      <w:b/>
      <w:sz w:val="24"/>
      <w:lang w:eastAsia="en-US"/>
    </w:rPr>
  </w:style>
  <w:style w:type="paragraph" w:styleId="Subtitle">
    <w:name w:val="Subtitle"/>
    <w:aliases w:val="Attēls"/>
    <w:basedOn w:val="Normal"/>
    <w:next w:val="Normal"/>
    <w:link w:val="SubtitleChar"/>
    <w:qFormat/>
    <w:rsid w:val="00933C59"/>
    <w:pPr>
      <w:numPr>
        <w:numId w:val="35"/>
      </w:numPr>
      <w:spacing w:after="0"/>
      <w:jc w:val="center"/>
      <w:outlineLvl w:val="1"/>
    </w:pPr>
    <w:rPr>
      <w:szCs w:val="24"/>
    </w:rPr>
  </w:style>
  <w:style w:type="character" w:customStyle="1" w:styleId="SubtitleChar">
    <w:name w:val="Subtitle Char"/>
    <w:aliases w:val="Attēls Char"/>
    <w:link w:val="Subtitle"/>
    <w:rsid w:val="00933C59"/>
    <w:rPr>
      <w:szCs w:val="24"/>
      <w:lang w:val="lv-LV"/>
    </w:rPr>
  </w:style>
  <w:style w:type="table" w:styleId="ListTable3-Accent3">
    <w:name w:val="List Table 3 Accent 3"/>
    <w:basedOn w:val="TableNormal"/>
    <w:uiPriority w:val="48"/>
    <w:rsid w:val="00CB7A96"/>
    <w:rPr>
      <w:lang w:val="lv-LV" w:eastAsia="lv-LV"/>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ListParagraph">
    <w:name w:val="List Paragraph"/>
    <w:basedOn w:val="Normal"/>
    <w:uiPriority w:val="34"/>
    <w:qFormat/>
    <w:rsid w:val="00F549AE"/>
    <w:pPr>
      <w:ind w:left="720"/>
      <w:contextualSpacing/>
    </w:pPr>
  </w:style>
  <w:style w:type="table" w:styleId="TableGrid">
    <w:name w:val="Table Grid"/>
    <w:basedOn w:val="TableNormal"/>
    <w:rsid w:val="00807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rsid w:val="00DA740D"/>
    <w:rPr>
      <w:vertAlign w:val="superscript"/>
    </w:rPr>
  </w:style>
  <w:style w:type="character" w:customStyle="1" w:styleId="Heading3Char">
    <w:name w:val="Heading 3 Char"/>
    <w:basedOn w:val="DefaultParagraphFont"/>
    <w:link w:val="Heading3"/>
    <w:rsid w:val="00DA740D"/>
    <w:rPr>
      <w:b/>
      <w:sz w:val="24"/>
      <w:lang w:val="lv-LV"/>
    </w:rPr>
  </w:style>
  <w:style w:type="paragraph" w:styleId="CommentSubject">
    <w:name w:val="annotation subject"/>
    <w:basedOn w:val="CommentText"/>
    <w:next w:val="CommentText"/>
    <w:link w:val="CommentSubjectChar"/>
    <w:rsid w:val="00A45D8E"/>
    <w:pPr>
      <w:keepLines w:val="0"/>
      <w:pageBreakBefore w:val="0"/>
      <w:framePr w:wrap="auto" w:vAnchor="margin"/>
    </w:pPr>
    <w:rPr>
      <w:b/>
      <w:bCs/>
      <w:spacing w:val="0"/>
      <w:lang w:val="lv-LV"/>
    </w:rPr>
  </w:style>
  <w:style w:type="character" w:customStyle="1" w:styleId="CommentTextChar">
    <w:name w:val="Comment Text Char"/>
    <w:basedOn w:val="DefaultParagraphFont"/>
    <w:link w:val="CommentText"/>
    <w:semiHidden/>
    <w:rsid w:val="00A45D8E"/>
    <w:rPr>
      <w:spacing w:val="15"/>
      <w:lang w:val="x-none"/>
    </w:rPr>
  </w:style>
  <w:style w:type="character" w:customStyle="1" w:styleId="CommentSubjectChar">
    <w:name w:val="Comment Subject Char"/>
    <w:basedOn w:val="CommentTextChar"/>
    <w:link w:val="CommentSubject"/>
    <w:rsid w:val="00A45D8E"/>
    <w:rPr>
      <w:b/>
      <w:bCs/>
      <w:spacing w:val="15"/>
      <w:lang w:val="lv-LV"/>
    </w:rPr>
  </w:style>
  <w:style w:type="character" w:styleId="SubtleReference">
    <w:name w:val="Subtle Reference"/>
    <w:basedOn w:val="Definition"/>
    <w:uiPriority w:val="31"/>
    <w:qFormat/>
    <w:rsid w:val="00FB3B65"/>
    <w:rPr>
      <w:i/>
      <w:smallCaps/>
      <w:color w:val="5A5A5A" w:themeColor="text1" w:themeTint="A5"/>
    </w:rPr>
  </w:style>
  <w:style w:type="paragraph" w:styleId="Quote">
    <w:name w:val="Quote"/>
    <w:basedOn w:val="Normal"/>
    <w:next w:val="Normal"/>
    <w:link w:val="QuoteChar"/>
    <w:uiPriority w:val="29"/>
    <w:qFormat/>
    <w:rsid w:val="00FB3B6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B3B65"/>
    <w:rPr>
      <w:i/>
      <w:iCs/>
      <w:color w:val="404040" w:themeColor="text1" w:themeTint="BF"/>
      <w:lang w:val="lv-LV"/>
    </w:rPr>
  </w:style>
  <w:style w:type="paragraph" w:customStyle="1" w:styleId="Pirmkods">
    <w:name w:val="Pirmkods"/>
    <w:basedOn w:val="Normal"/>
    <w:qFormat/>
    <w:rsid w:val="001E738F"/>
    <w:pPr>
      <w:spacing w:after="0"/>
    </w:pPr>
    <w:rPr>
      <w:sz w:val="16"/>
    </w:rPr>
  </w:style>
  <w:style w:type="character" w:styleId="UnresolvedMention">
    <w:name w:val="Unresolved Mention"/>
    <w:basedOn w:val="DefaultParagraphFont"/>
    <w:uiPriority w:val="99"/>
    <w:semiHidden/>
    <w:unhideWhenUsed/>
    <w:rsid w:val="00622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539985">
      <w:bodyDiv w:val="1"/>
      <w:marLeft w:val="0"/>
      <w:marRight w:val="0"/>
      <w:marTop w:val="0"/>
      <w:marBottom w:val="0"/>
      <w:divBdr>
        <w:top w:val="none" w:sz="0" w:space="0" w:color="auto"/>
        <w:left w:val="none" w:sz="0" w:space="0" w:color="auto"/>
        <w:bottom w:val="none" w:sz="0" w:space="0" w:color="auto"/>
        <w:right w:val="none" w:sz="0" w:space="0" w:color="auto"/>
      </w:divBdr>
    </w:div>
    <w:div w:id="170598110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udis-P/Datoru_Kontrole" TargetMode="External"/><Relationship Id="rId18" Type="http://schemas.openxmlformats.org/officeDocument/2006/relationships/hyperlink" Target="https://github.com/Rudis-P/Datoru_Kontrole"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7DF0C-145E-4356-AE35-279B9208A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21</Pages>
  <Words>4342</Words>
  <Characters>24754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Programmatūras projektējuma apraksts</vt:lpstr>
    </vt:vector>
  </TitlesOfParts>
  <Company>DATI</Company>
  <LinksUpToDate>false</LinksUpToDate>
  <CharactersWithSpaces>29038</CharactersWithSpaces>
  <SharedDoc>false</SharedDoc>
  <HLinks>
    <vt:vector size="90" baseType="variant">
      <vt:variant>
        <vt:i4>1638455</vt:i4>
      </vt:variant>
      <vt:variant>
        <vt:i4>108</vt:i4>
      </vt:variant>
      <vt:variant>
        <vt:i4>0</vt:i4>
      </vt:variant>
      <vt:variant>
        <vt:i4>5</vt:i4>
      </vt:variant>
      <vt:variant>
        <vt:lpwstr/>
      </vt:variant>
      <vt:variant>
        <vt:lpwstr>_Toc157604192</vt:lpwstr>
      </vt:variant>
      <vt:variant>
        <vt:i4>1638455</vt:i4>
      </vt:variant>
      <vt:variant>
        <vt:i4>102</vt:i4>
      </vt:variant>
      <vt:variant>
        <vt:i4>0</vt:i4>
      </vt:variant>
      <vt:variant>
        <vt:i4>5</vt:i4>
      </vt:variant>
      <vt:variant>
        <vt:lpwstr/>
      </vt:variant>
      <vt:variant>
        <vt:lpwstr>_Toc157604191</vt:lpwstr>
      </vt:variant>
      <vt:variant>
        <vt:i4>1638455</vt:i4>
      </vt:variant>
      <vt:variant>
        <vt:i4>96</vt:i4>
      </vt:variant>
      <vt:variant>
        <vt:i4>0</vt:i4>
      </vt:variant>
      <vt:variant>
        <vt:i4>5</vt:i4>
      </vt:variant>
      <vt:variant>
        <vt:lpwstr/>
      </vt:variant>
      <vt:variant>
        <vt:lpwstr>_Toc157604190</vt:lpwstr>
      </vt:variant>
      <vt:variant>
        <vt:i4>1572919</vt:i4>
      </vt:variant>
      <vt:variant>
        <vt:i4>90</vt:i4>
      </vt:variant>
      <vt:variant>
        <vt:i4>0</vt:i4>
      </vt:variant>
      <vt:variant>
        <vt:i4>5</vt:i4>
      </vt:variant>
      <vt:variant>
        <vt:lpwstr/>
      </vt:variant>
      <vt:variant>
        <vt:lpwstr>_Toc157604189</vt:lpwstr>
      </vt:variant>
      <vt:variant>
        <vt:i4>1572919</vt:i4>
      </vt:variant>
      <vt:variant>
        <vt:i4>84</vt:i4>
      </vt:variant>
      <vt:variant>
        <vt:i4>0</vt:i4>
      </vt:variant>
      <vt:variant>
        <vt:i4>5</vt:i4>
      </vt:variant>
      <vt:variant>
        <vt:lpwstr/>
      </vt:variant>
      <vt:variant>
        <vt:lpwstr>_Toc157604188</vt:lpwstr>
      </vt:variant>
      <vt:variant>
        <vt:i4>1572919</vt:i4>
      </vt:variant>
      <vt:variant>
        <vt:i4>78</vt:i4>
      </vt:variant>
      <vt:variant>
        <vt:i4>0</vt:i4>
      </vt:variant>
      <vt:variant>
        <vt:i4>5</vt:i4>
      </vt:variant>
      <vt:variant>
        <vt:lpwstr/>
      </vt:variant>
      <vt:variant>
        <vt:lpwstr>_Toc157604187</vt:lpwstr>
      </vt:variant>
      <vt:variant>
        <vt:i4>1572919</vt:i4>
      </vt:variant>
      <vt:variant>
        <vt:i4>72</vt:i4>
      </vt:variant>
      <vt:variant>
        <vt:i4>0</vt:i4>
      </vt:variant>
      <vt:variant>
        <vt:i4>5</vt:i4>
      </vt:variant>
      <vt:variant>
        <vt:lpwstr/>
      </vt:variant>
      <vt:variant>
        <vt:lpwstr>_Toc157604186</vt:lpwstr>
      </vt:variant>
      <vt:variant>
        <vt:i4>1572919</vt:i4>
      </vt:variant>
      <vt:variant>
        <vt:i4>66</vt:i4>
      </vt:variant>
      <vt:variant>
        <vt:i4>0</vt:i4>
      </vt:variant>
      <vt:variant>
        <vt:i4>5</vt:i4>
      </vt:variant>
      <vt:variant>
        <vt:lpwstr/>
      </vt:variant>
      <vt:variant>
        <vt:lpwstr>_Toc157604185</vt:lpwstr>
      </vt:variant>
      <vt:variant>
        <vt:i4>1572919</vt:i4>
      </vt:variant>
      <vt:variant>
        <vt:i4>60</vt:i4>
      </vt:variant>
      <vt:variant>
        <vt:i4>0</vt:i4>
      </vt:variant>
      <vt:variant>
        <vt:i4>5</vt:i4>
      </vt:variant>
      <vt:variant>
        <vt:lpwstr/>
      </vt:variant>
      <vt:variant>
        <vt:lpwstr>_Toc157604184</vt:lpwstr>
      </vt:variant>
      <vt:variant>
        <vt:i4>1572919</vt:i4>
      </vt:variant>
      <vt:variant>
        <vt:i4>54</vt:i4>
      </vt:variant>
      <vt:variant>
        <vt:i4>0</vt:i4>
      </vt:variant>
      <vt:variant>
        <vt:i4>5</vt:i4>
      </vt:variant>
      <vt:variant>
        <vt:lpwstr/>
      </vt:variant>
      <vt:variant>
        <vt:lpwstr>_Toc157604183</vt:lpwstr>
      </vt:variant>
      <vt:variant>
        <vt:i4>1572919</vt:i4>
      </vt:variant>
      <vt:variant>
        <vt:i4>48</vt:i4>
      </vt:variant>
      <vt:variant>
        <vt:i4>0</vt:i4>
      </vt:variant>
      <vt:variant>
        <vt:i4>5</vt:i4>
      </vt:variant>
      <vt:variant>
        <vt:lpwstr/>
      </vt:variant>
      <vt:variant>
        <vt:lpwstr>_Toc157604182</vt:lpwstr>
      </vt:variant>
      <vt:variant>
        <vt:i4>1572919</vt:i4>
      </vt:variant>
      <vt:variant>
        <vt:i4>42</vt:i4>
      </vt:variant>
      <vt:variant>
        <vt:i4>0</vt:i4>
      </vt:variant>
      <vt:variant>
        <vt:i4>5</vt:i4>
      </vt:variant>
      <vt:variant>
        <vt:lpwstr/>
      </vt:variant>
      <vt:variant>
        <vt:lpwstr>_Toc157604181</vt:lpwstr>
      </vt:variant>
      <vt:variant>
        <vt:i4>1572919</vt:i4>
      </vt:variant>
      <vt:variant>
        <vt:i4>36</vt:i4>
      </vt:variant>
      <vt:variant>
        <vt:i4>0</vt:i4>
      </vt:variant>
      <vt:variant>
        <vt:i4>5</vt:i4>
      </vt:variant>
      <vt:variant>
        <vt:lpwstr/>
      </vt:variant>
      <vt:variant>
        <vt:lpwstr>_Toc157604180</vt:lpwstr>
      </vt:variant>
      <vt:variant>
        <vt:i4>1507383</vt:i4>
      </vt:variant>
      <vt:variant>
        <vt:i4>30</vt:i4>
      </vt:variant>
      <vt:variant>
        <vt:i4>0</vt:i4>
      </vt:variant>
      <vt:variant>
        <vt:i4>5</vt:i4>
      </vt:variant>
      <vt:variant>
        <vt:lpwstr/>
      </vt:variant>
      <vt:variant>
        <vt:lpwstr>_Toc157604179</vt:lpwstr>
      </vt:variant>
      <vt:variant>
        <vt:i4>1507383</vt:i4>
      </vt:variant>
      <vt:variant>
        <vt:i4>24</vt:i4>
      </vt:variant>
      <vt:variant>
        <vt:i4>0</vt:i4>
      </vt:variant>
      <vt:variant>
        <vt:i4>5</vt:i4>
      </vt:variant>
      <vt:variant>
        <vt:lpwstr/>
      </vt:variant>
      <vt:variant>
        <vt:lpwstr>_Toc157604178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Programmatūras projektējuma apraksts</dc:title>
  <dc:subject>proj.PPA.laidiens.2021</dc:subject>
  <dc:creator>Rudīte Čevere</dc:creator>
  <cp:keywords/>
  <dc:description>Projekta nosaukums</dc:description>
  <cp:lastModifiedBy>Rudolfs Parakevics</cp:lastModifiedBy>
  <cp:revision>22</cp:revision>
  <cp:lastPrinted>2005-02-11T14:14:00Z</cp:lastPrinted>
  <dcterms:created xsi:type="dcterms:W3CDTF">2024-11-13T11:42:00Z</dcterms:created>
  <dcterms:modified xsi:type="dcterms:W3CDTF">2024-12-10T21:00:00Z</dcterms:modified>
  <cp:category/>
  <cp:contentStatus>Ko tas nozīmē?</cp:contentStatus>
</cp:coreProperties>
</file>