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0E6B5356" w14:textId="234DBEEB" w:rsidR="008B72A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207617" w:history="1">
            <w:r w:rsidR="008B72A6" w:rsidRPr="00BB6535">
              <w:rPr>
                <w:rStyle w:val="a6"/>
                <w:noProof/>
                <w:lang w:bidi="my-MM"/>
              </w:rPr>
              <w:t>ВВЕДЕНИЕ</w:t>
            </w:r>
            <w:r w:rsidR="008B72A6">
              <w:rPr>
                <w:noProof/>
                <w:webHidden/>
              </w:rPr>
              <w:tab/>
            </w:r>
            <w:r w:rsidR="008B72A6">
              <w:rPr>
                <w:noProof/>
                <w:webHidden/>
              </w:rPr>
              <w:fldChar w:fldCharType="begin"/>
            </w:r>
            <w:r w:rsidR="008B72A6">
              <w:rPr>
                <w:noProof/>
                <w:webHidden/>
              </w:rPr>
              <w:instrText xml:space="preserve"> PAGEREF _Toc195207617 \h </w:instrText>
            </w:r>
            <w:r w:rsidR="008B72A6">
              <w:rPr>
                <w:noProof/>
                <w:webHidden/>
              </w:rPr>
            </w:r>
            <w:r w:rsidR="008B72A6">
              <w:rPr>
                <w:noProof/>
                <w:webHidden/>
              </w:rPr>
              <w:fldChar w:fldCharType="separate"/>
            </w:r>
            <w:r w:rsidR="008B72A6">
              <w:rPr>
                <w:noProof/>
                <w:webHidden/>
              </w:rPr>
              <w:t>4</w:t>
            </w:r>
            <w:r w:rsidR="008B72A6">
              <w:rPr>
                <w:noProof/>
                <w:webHidden/>
              </w:rPr>
              <w:fldChar w:fldCharType="end"/>
            </w:r>
          </w:hyperlink>
        </w:p>
        <w:p w14:paraId="4668B181" w14:textId="4ACEB2C7" w:rsidR="008B72A6" w:rsidRDefault="008B72A6">
          <w:pPr>
            <w:pStyle w:val="11"/>
            <w:rPr>
              <w:rFonts w:asciiTheme="minorHAnsi" w:eastAsiaTheme="minorEastAsia" w:hAnsiTheme="minorHAnsi" w:cstheme="minorBidi"/>
              <w:noProof/>
              <w:sz w:val="22"/>
              <w:szCs w:val="22"/>
            </w:rPr>
          </w:pPr>
          <w:hyperlink w:anchor="_Toc195207618" w:history="1">
            <w:r w:rsidRPr="00BB6535">
              <w:rPr>
                <w:rStyle w:val="a6"/>
                <w:noProof/>
                <w:lang w:bidi="my-MM"/>
              </w:rPr>
              <w:t xml:space="preserve">ГЛАВА 1. </w:t>
            </w:r>
            <w:r w:rsidRPr="00BB6535">
              <w:rPr>
                <w:rStyle w:val="a6"/>
                <w:noProof/>
              </w:rPr>
              <w:t>АНАЛИТИЧЕСКИЙ ОБЗОР СУЩЕСТВУЮЩИХ МЕТОДОВ И СРЕДСТВ АНАЛИЗА ХУДОЖЕСТВЕННЫХ ТЕКСТОВ</w:t>
            </w:r>
            <w:r>
              <w:rPr>
                <w:noProof/>
                <w:webHidden/>
              </w:rPr>
              <w:tab/>
            </w:r>
            <w:r>
              <w:rPr>
                <w:noProof/>
                <w:webHidden/>
              </w:rPr>
              <w:fldChar w:fldCharType="begin"/>
            </w:r>
            <w:r>
              <w:rPr>
                <w:noProof/>
                <w:webHidden/>
              </w:rPr>
              <w:instrText xml:space="preserve"> PAGEREF _Toc195207618 \h </w:instrText>
            </w:r>
            <w:r>
              <w:rPr>
                <w:noProof/>
                <w:webHidden/>
              </w:rPr>
            </w:r>
            <w:r>
              <w:rPr>
                <w:noProof/>
                <w:webHidden/>
              </w:rPr>
              <w:fldChar w:fldCharType="separate"/>
            </w:r>
            <w:r>
              <w:rPr>
                <w:noProof/>
                <w:webHidden/>
              </w:rPr>
              <w:t>10</w:t>
            </w:r>
            <w:r>
              <w:rPr>
                <w:noProof/>
                <w:webHidden/>
              </w:rPr>
              <w:fldChar w:fldCharType="end"/>
            </w:r>
          </w:hyperlink>
        </w:p>
        <w:p w14:paraId="396E8299" w14:textId="0CB9D499" w:rsidR="008B72A6" w:rsidRDefault="008B72A6">
          <w:pPr>
            <w:pStyle w:val="21"/>
            <w:rPr>
              <w:rFonts w:asciiTheme="minorHAnsi" w:eastAsiaTheme="minorEastAsia" w:hAnsiTheme="minorHAnsi" w:cstheme="minorBidi"/>
              <w:noProof/>
              <w:sz w:val="22"/>
              <w:szCs w:val="22"/>
            </w:rPr>
          </w:pPr>
          <w:hyperlink w:anchor="_Toc195207619" w:history="1">
            <w:r w:rsidRPr="00BB6535">
              <w:rPr>
                <w:rStyle w:val="a6"/>
                <w:noProof/>
                <w:lang w:bidi="my-MM"/>
              </w:rPr>
              <w:t>1.1</w:t>
            </w:r>
            <w:r>
              <w:rPr>
                <w:rFonts w:asciiTheme="minorHAnsi" w:eastAsiaTheme="minorEastAsia" w:hAnsiTheme="minorHAnsi" w:cstheme="minorBidi"/>
                <w:noProof/>
                <w:sz w:val="22"/>
                <w:szCs w:val="22"/>
              </w:rPr>
              <w:tab/>
            </w:r>
            <w:r w:rsidRPr="00BB653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Pr>
                <w:noProof/>
                <w:webHidden/>
              </w:rPr>
              <w:tab/>
            </w:r>
            <w:r>
              <w:rPr>
                <w:noProof/>
                <w:webHidden/>
              </w:rPr>
              <w:fldChar w:fldCharType="begin"/>
            </w:r>
            <w:r>
              <w:rPr>
                <w:noProof/>
                <w:webHidden/>
              </w:rPr>
              <w:instrText xml:space="preserve"> PAGEREF _Toc195207619 \h </w:instrText>
            </w:r>
            <w:r>
              <w:rPr>
                <w:noProof/>
                <w:webHidden/>
              </w:rPr>
            </w:r>
            <w:r>
              <w:rPr>
                <w:noProof/>
                <w:webHidden/>
              </w:rPr>
              <w:fldChar w:fldCharType="separate"/>
            </w:r>
            <w:r>
              <w:rPr>
                <w:noProof/>
                <w:webHidden/>
              </w:rPr>
              <w:t>10</w:t>
            </w:r>
            <w:r>
              <w:rPr>
                <w:noProof/>
                <w:webHidden/>
              </w:rPr>
              <w:fldChar w:fldCharType="end"/>
            </w:r>
          </w:hyperlink>
        </w:p>
        <w:p w14:paraId="5F94EE2A" w14:textId="5A19A28C" w:rsidR="008B72A6" w:rsidRDefault="008B72A6">
          <w:pPr>
            <w:pStyle w:val="21"/>
            <w:rPr>
              <w:rFonts w:asciiTheme="minorHAnsi" w:eastAsiaTheme="minorEastAsia" w:hAnsiTheme="minorHAnsi" w:cstheme="minorBidi"/>
              <w:noProof/>
              <w:sz w:val="22"/>
              <w:szCs w:val="22"/>
            </w:rPr>
          </w:pPr>
          <w:hyperlink w:anchor="_Toc195207620" w:history="1">
            <w:r w:rsidRPr="00BB6535">
              <w:rPr>
                <w:rStyle w:val="a6"/>
                <w:noProof/>
                <w:lang w:bidi="my-MM"/>
              </w:rPr>
              <w:t>1.2</w:t>
            </w:r>
            <w:r>
              <w:rPr>
                <w:rFonts w:asciiTheme="minorHAnsi" w:eastAsiaTheme="minorEastAsia" w:hAnsiTheme="minorHAnsi" w:cstheme="minorBidi"/>
                <w:noProof/>
                <w:sz w:val="22"/>
                <w:szCs w:val="22"/>
              </w:rPr>
              <w:tab/>
            </w:r>
            <w:r w:rsidRPr="00BB653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Pr>
                <w:noProof/>
                <w:webHidden/>
              </w:rPr>
              <w:tab/>
            </w:r>
            <w:r>
              <w:rPr>
                <w:noProof/>
                <w:webHidden/>
              </w:rPr>
              <w:fldChar w:fldCharType="begin"/>
            </w:r>
            <w:r>
              <w:rPr>
                <w:noProof/>
                <w:webHidden/>
              </w:rPr>
              <w:instrText xml:space="preserve"> PAGEREF _Toc195207620 \h </w:instrText>
            </w:r>
            <w:r>
              <w:rPr>
                <w:noProof/>
                <w:webHidden/>
              </w:rPr>
            </w:r>
            <w:r>
              <w:rPr>
                <w:noProof/>
                <w:webHidden/>
              </w:rPr>
              <w:fldChar w:fldCharType="separate"/>
            </w:r>
            <w:r>
              <w:rPr>
                <w:noProof/>
                <w:webHidden/>
              </w:rPr>
              <w:t>11</w:t>
            </w:r>
            <w:r>
              <w:rPr>
                <w:noProof/>
                <w:webHidden/>
              </w:rPr>
              <w:fldChar w:fldCharType="end"/>
            </w:r>
          </w:hyperlink>
        </w:p>
        <w:p w14:paraId="6F819F24" w14:textId="433340DC" w:rsidR="008B72A6" w:rsidRDefault="008B72A6">
          <w:pPr>
            <w:pStyle w:val="21"/>
            <w:rPr>
              <w:rFonts w:asciiTheme="minorHAnsi" w:eastAsiaTheme="minorEastAsia" w:hAnsiTheme="minorHAnsi" w:cstheme="minorBidi"/>
              <w:noProof/>
              <w:sz w:val="22"/>
              <w:szCs w:val="22"/>
            </w:rPr>
          </w:pPr>
          <w:hyperlink w:anchor="_Toc195207621" w:history="1">
            <w:r w:rsidRPr="00BB6535">
              <w:rPr>
                <w:rStyle w:val="a6"/>
                <w:noProof/>
                <w:lang w:bidi="my-MM"/>
              </w:rPr>
              <w:t>1.3</w:t>
            </w:r>
            <w:r>
              <w:rPr>
                <w:rFonts w:asciiTheme="minorHAnsi" w:eastAsiaTheme="minorEastAsia" w:hAnsiTheme="minorHAnsi" w:cstheme="minorBidi"/>
                <w:noProof/>
                <w:sz w:val="22"/>
                <w:szCs w:val="22"/>
              </w:rPr>
              <w:tab/>
            </w:r>
            <w:r w:rsidRPr="00BB6535">
              <w:rPr>
                <w:rStyle w:val="a6"/>
                <w:noProof/>
                <w:lang w:bidi="my-MM"/>
              </w:rPr>
              <w:t>Обоснование плана диссертационных исследований вообще и методов исследований анализа художественных текстов</w:t>
            </w:r>
            <w:r>
              <w:rPr>
                <w:noProof/>
                <w:webHidden/>
              </w:rPr>
              <w:tab/>
            </w:r>
            <w:r>
              <w:rPr>
                <w:noProof/>
                <w:webHidden/>
              </w:rPr>
              <w:fldChar w:fldCharType="begin"/>
            </w:r>
            <w:r>
              <w:rPr>
                <w:noProof/>
                <w:webHidden/>
              </w:rPr>
              <w:instrText xml:space="preserve"> PAGEREF _Toc195207621 \h </w:instrText>
            </w:r>
            <w:r>
              <w:rPr>
                <w:noProof/>
                <w:webHidden/>
              </w:rPr>
            </w:r>
            <w:r>
              <w:rPr>
                <w:noProof/>
                <w:webHidden/>
              </w:rPr>
              <w:fldChar w:fldCharType="separate"/>
            </w:r>
            <w:r>
              <w:rPr>
                <w:noProof/>
                <w:webHidden/>
              </w:rPr>
              <w:t>22</w:t>
            </w:r>
            <w:r>
              <w:rPr>
                <w:noProof/>
                <w:webHidden/>
              </w:rPr>
              <w:fldChar w:fldCharType="end"/>
            </w:r>
          </w:hyperlink>
        </w:p>
        <w:p w14:paraId="5AC318C5" w14:textId="10A92C36" w:rsidR="008B72A6" w:rsidRDefault="008B72A6">
          <w:pPr>
            <w:pStyle w:val="21"/>
            <w:rPr>
              <w:rFonts w:asciiTheme="minorHAnsi" w:eastAsiaTheme="minorEastAsia" w:hAnsiTheme="minorHAnsi" w:cstheme="minorBidi"/>
              <w:noProof/>
              <w:sz w:val="22"/>
              <w:szCs w:val="22"/>
            </w:rPr>
          </w:pPr>
          <w:hyperlink w:anchor="_Toc195207622" w:history="1">
            <w:r w:rsidRPr="00BB6535">
              <w:rPr>
                <w:rStyle w:val="a6"/>
                <w:noProof/>
                <w:lang w:bidi="my-MM"/>
              </w:rPr>
              <w:t>1.4</w:t>
            </w:r>
            <w:r>
              <w:rPr>
                <w:rFonts w:asciiTheme="minorHAnsi" w:eastAsiaTheme="minorEastAsia" w:hAnsiTheme="minorHAnsi" w:cstheme="minorBidi"/>
                <w:noProof/>
                <w:sz w:val="22"/>
                <w:szCs w:val="22"/>
              </w:rPr>
              <w:tab/>
            </w:r>
            <w:r w:rsidRPr="00BB6535">
              <w:rPr>
                <w:rStyle w:val="a6"/>
                <w:noProof/>
                <w:lang w:bidi="my-MM"/>
              </w:rPr>
              <w:t>Обоснование пути решения проблемы разработки алгоритма и методики художественных текстов</w:t>
            </w:r>
            <w:r>
              <w:rPr>
                <w:noProof/>
                <w:webHidden/>
              </w:rPr>
              <w:tab/>
            </w:r>
            <w:r>
              <w:rPr>
                <w:noProof/>
                <w:webHidden/>
              </w:rPr>
              <w:fldChar w:fldCharType="begin"/>
            </w:r>
            <w:r>
              <w:rPr>
                <w:noProof/>
                <w:webHidden/>
              </w:rPr>
              <w:instrText xml:space="preserve"> PAGEREF _Toc195207622 \h </w:instrText>
            </w:r>
            <w:r>
              <w:rPr>
                <w:noProof/>
                <w:webHidden/>
              </w:rPr>
            </w:r>
            <w:r>
              <w:rPr>
                <w:noProof/>
                <w:webHidden/>
              </w:rPr>
              <w:fldChar w:fldCharType="separate"/>
            </w:r>
            <w:r>
              <w:rPr>
                <w:noProof/>
                <w:webHidden/>
              </w:rPr>
              <w:t>25</w:t>
            </w:r>
            <w:r>
              <w:rPr>
                <w:noProof/>
                <w:webHidden/>
              </w:rPr>
              <w:fldChar w:fldCharType="end"/>
            </w:r>
          </w:hyperlink>
        </w:p>
        <w:p w14:paraId="099A1E9A" w14:textId="69682909" w:rsidR="008B72A6" w:rsidRDefault="008B72A6">
          <w:pPr>
            <w:pStyle w:val="21"/>
            <w:rPr>
              <w:rFonts w:asciiTheme="minorHAnsi" w:eastAsiaTheme="minorEastAsia" w:hAnsiTheme="minorHAnsi" w:cstheme="minorBidi"/>
              <w:noProof/>
              <w:sz w:val="22"/>
              <w:szCs w:val="22"/>
            </w:rPr>
          </w:pPr>
          <w:hyperlink w:anchor="_Toc195207623" w:history="1">
            <w:r w:rsidRPr="00BB6535">
              <w:rPr>
                <w:rStyle w:val="a6"/>
                <w:noProof/>
                <w:lang w:bidi="my-MM"/>
              </w:rPr>
              <w:t>Выводы по главе 1</w:t>
            </w:r>
            <w:r>
              <w:rPr>
                <w:noProof/>
                <w:webHidden/>
              </w:rPr>
              <w:tab/>
            </w:r>
            <w:r>
              <w:rPr>
                <w:noProof/>
                <w:webHidden/>
              </w:rPr>
              <w:fldChar w:fldCharType="begin"/>
            </w:r>
            <w:r>
              <w:rPr>
                <w:noProof/>
                <w:webHidden/>
              </w:rPr>
              <w:instrText xml:space="preserve"> PAGEREF _Toc195207623 \h </w:instrText>
            </w:r>
            <w:r>
              <w:rPr>
                <w:noProof/>
                <w:webHidden/>
              </w:rPr>
            </w:r>
            <w:r>
              <w:rPr>
                <w:noProof/>
                <w:webHidden/>
              </w:rPr>
              <w:fldChar w:fldCharType="separate"/>
            </w:r>
            <w:r>
              <w:rPr>
                <w:noProof/>
                <w:webHidden/>
              </w:rPr>
              <w:t>28</w:t>
            </w:r>
            <w:r>
              <w:rPr>
                <w:noProof/>
                <w:webHidden/>
              </w:rPr>
              <w:fldChar w:fldCharType="end"/>
            </w:r>
          </w:hyperlink>
        </w:p>
        <w:p w14:paraId="7894B609" w14:textId="14C00638" w:rsidR="008B72A6" w:rsidRDefault="008B72A6">
          <w:pPr>
            <w:pStyle w:val="11"/>
            <w:rPr>
              <w:rFonts w:asciiTheme="minorHAnsi" w:eastAsiaTheme="minorEastAsia" w:hAnsiTheme="minorHAnsi" w:cstheme="minorBidi"/>
              <w:noProof/>
              <w:sz w:val="22"/>
              <w:szCs w:val="22"/>
            </w:rPr>
          </w:pPr>
          <w:hyperlink w:anchor="_Toc195207624" w:history="1">
            <w:r w:rsidRPr="00BB6535">
              <w:rPr>
                <w:rStyle w:val="a6"/>
                <w:noProof/>
                <w:lang w:bidi="my-MM"/>
              </w:rPr>
              <w:t xml:space="preserve">ГЛАВА 2. </w:t>
            </w:r>
            <w:r w:rsidRPr="00BB6535">
              <w:rPr>
                <w:rStyle w:val="a6"/>
                <w:noProof/>
              </w:rPr>
              <w:t>ФОРМАЛИЗОВАННОЕ ПРЕДСТАВЛЕНИЕ ЗАДАЧИ АНАЛИЗА ХУДОЖЕСТВЕННЫХ ТЕКСТОВ</w:t>
            </w:r>
            <w:r>
              <w:rPr>
                <w:noProof/>
                <w:webHidden/>
              </w:rPr>
              <w:tab/>
            </w:r>
            <w:r>
              <w:rPr>
                <w:noProof/>
                <w:webHidden/>
              </w:rPr>
              <w:fldChar w:fldCharType="begin"/>
            </w:r>
            <w:r>
              <w:rPr>
                <w:noProof/>
                <w:webHidden/>
              </w:rPr>
              <w:instrText xml:space="preserve"> PAGEREF _Toc195207624 \h </w:instrText>
            </w:r>
            <w:r>
              <w:rPr>
                <w:noProof/>
                <w:webHidden/>
              </w:rPr>
            </w:r>
            <w:r>
              <w:rPr>
                <w:noProof/>
                <w:webHidden/>
              </w:rPr>
              <w:fldChar w:fldCharType="separate"/>
            </w:r>
            <w:r>
              <w:rPr>
                <w:noProof/>
                <w:webHidden/>
              </w:rPr>
              <w:t>29</w:t>
            </w:r>
            <w:r>
              <w:rPr>
                <w:noProof/>
                <w:webHidden/>
              </w:rPr>
              <w:fldChar w:fldCharType="end"/>
            </w:r>
          </w:hyperlink>
        </w:p>
        <w:p w14:paraId="7C186B08" w14:textId="0D014807" w:rsidR="008B72A6" w:rsidRDefault="008B72A6">
          <w:pPr>
            <w:pStyle w:val="21"/>
            <w:rPr>
              <w:rFonts w:asciiTheme="minorHAnsi" w:eastAsiaTheme="minorEastAsia" w:hAnsiTheme="minorHAnsi" w:cstheme="minorBidi"/>
              <w:noProof/>
              <w:sz w:val="22"/>
              <w:szCs w:val="22"/>
            </w:rPr>
          </w:pPr>
          <w:hyperlink w:anchor="_Toc195207625" w:history="1">
            <w:r w:rsidRPr="00BB6535">
              <w:rPr>
                <w:rStyle w:val="a6"/>
                <w:noProof/>
                <w:lang w:bidi="my-MM"/>
              </w:rPr>
              <w:t>2.1</w:t>
            </w:r>
            <w:r>
              <w:rPr>
                <w:rFonts w:asciiTheme="minorHAnsi" w:eastAsiaTheme="minorEastAsia" w:hAnsiTheme="minorHAnsi" w:cstheme="minorBidi"/>
                <w:noProof/>
                <w:sz w:val="22"/>
                <w:szCs w:val="22"/>
              </w:rPr>
              <w:tab/>
            </w:r>
            <w:r w:rsidRPr="00BB6535">
              <w:rPr>
                <w:rStyle w:val="a6"/>
                <w:noProof/>
                <w:lang w:bidi="my-MM"/>
              </w:rPr>
              <w:t>Разбиение проблемы на подпроблемы. Формальные способы и пути решения подпроблем анализа художественных текстов</w:t>
            </w:r>
            <w:r>
              <w:rPr>
                <w:noProof/>
                <w:webHidden/>
              </w:rPr>
              <w:tab/>
            </w:r>
            <w:r>
              <w:rPr>
                <w:noProof/>
                <w:webHidden/>
              </w:rPr>
              <w:fldChar w:fldCharType="begin"/>
            </w:r>
            <w:r>
              <w:rPr>
                <w:noProof/>
                <w:webHidden/>
              </w:rPr>
              <w:instrText xml:space="preserve"> PAGEREF _Toc195207625 \h </w:instrText>
            </w:r>
            <w:r>
              <w:rPr>
                <w:noProof/>
                <w:webHidden/>
              </w:rPr>
            </w:r>
            <w:r>
              <w:rPr>
                <w:noProof/>
                <w:webHidden/>
              </w:rPr>
              <w:fldChar w:fldCharType="separate"/>
            </w:r>
            <w:r>
              <w:rPr>
                <w:noProof/>
                <w:webHidden/>
              </w:rPr>
              <w:t>29</w:t>
            </w:r>
            <w:r>
              <w:rPr>
                <w:noProof/>
                <w:webHidden/>
              </w:rPr>
              <w:fldChar w:fldCharType="end"/>
            </w:r>
          </w:hyperlink>
        </w:p>
        <w:p w14:paraId="4FCF042C" w14:textId="4C53FE97" w:rsidR="008B72A6" w:rsidRDefault="008B72A6">
          <w:pPr>
            <w:pStyle w:val="21"/>
            <w:rPr>
              <w:rFonts w:asciiTheme="minorHAnsi" w:eastAsiaTheme="minorEastAsia" w:hAnsiTheme="minorHAnsi" w:cstheme="minorBidi"/>
              <w:noProof/>
              <w:sz w:val="22"/>
              <w:szCs w:val="22"/>
            </w:rPr>
          </w:pPr>
          <w:hyperlink w:anchor="_Toc195207626" w:history="1">
            <w:r w:rsidRPr="00BB6535">
              <w:rPr>
                <w:rStyle w:val="a6"/>
                <w:noProof/>
                <w:lang w:bidi="my-MM"/>
              </w:rPr>
              <w:t>2.2</w:t>
            </w:r>
            <w:r>
              <w:rPr>
                <w:rFonts w:asciiTheme="minorHAnsi" w:eastAsiaTheme="minorEastAsia" w:hAnsiTheme="minorHAnsi" w:cstheme="minorBidi"/>
                <w:noProof/>
                <w:sz w:val="22"/>
                <w:szCs w:val="22"/>
              </w:rPr>
              <w:tab/>
            </w:r>
            <w:r w:rsidRPr="00BB6535">
              <w:rPr>
                <w:rStyle w:val="a6"/>
                <w:noProof/>
                <w:lang w:bidi="my-MM"/>
              </w:rPr>
              <w:t>Показатели эффективности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_Toc195207626 \h </w:instrText>
            </w:r>
            <w:r>
              <w:rPr>
                <w:noProof/>
                <w:webHidden/>
              </w:rPr>
            </w:r>
            <w:r>
              <w:rPr>
                <w:noProof/>
                <w:webHidden/>
              </w:rPr>
              <w:fldChar w:fldCharType="separate"/>
            </w:r>
            <w:r>
              <w:rPr>
                <w:noProof/>
                <w:webHidden/>
              </w:rPr>
              <w:t>41</w:t>
            </w:r>
            <w:r>
              <w:rPr>
                <w:noProof/>
                <w:webHidden/>
              </w:rPr>
              <w:fldChar w:fldCharType="end"/>
            </w:r>
          </w:hyperlink>
        </w:p>
        <w:p w14:paraId="53DFE5F9" w14:textId="73080E65" w:rsidR="008B72A6" w:rsidRDefault="008B72A6">
          <w:pPr>
            <w:pStyle w:val="21"/>
            <w:rPr>
              <w:rFonts w:asciiTheme="minorHAnsi" w:eastAsiaTheme="minorEastAsia" w:hAnsiTheme="minorHAnsi" w:cstheme="minorBidi"/>
              <w:noProof/>
              <w:sz w:val="22"/>
              <w:szCs w:val="22"/>
            </w:rPr>
          </w:pPr>
          <w:hyperlink w:anchor="_Toc195207627" w:history="1">
            <w:r w:rsidRPr="00BB6535">
              <w:rPr>
                <w:rStyle w:val="a6"/>
                <w:noProof/>
                <w:lang w:bidi="my-MM"/>
              </w:rPr>
              <w:t>2.3</w:t>
            </w:r>
            <w:r>
              <w:rPr>
                <w:rFonts w:asciiTheme="minorHAnsi" w:eastAsiaTheme="minorEastAsia" w:hAnsiTheme="minorHAnsi" w:cstheme="minorBidi"/>
                <w:noProof/>
                <w:sz w:val="22"/>
                <w:szCs w:val="22"/>
              </w:rPr>
              <w:tab/>
            </w:r>
            <w:r w:rsidRPr="00BB6535">
              <w:rPr>
                <w:rStyle w:val="a6"/>
                <w:noProof/>
                <w:lang w:bidi="my-MM"/>
              </w:rPr>
              <w:t>Описание основных этапов функционирования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_Toc195207627 \h </w:instrText>
            </w:r>
            <w:r>
              <w:rPr>
                <w:noProof/>
                <w:webHidden/>
              </w:rPr>
            </w:r>
            <w:r>
              <w:rPr>
                <w:noProof/>
                <w:webHidden/>
              </w:rPr>
              <w:fldChar w:fldCharType="separate"/>
            </w:r>
            <w:r>
              <w:rPr>
                <w:noProof/>
                <w:webHidden/>
              </w:rPr>
              <w:t>50</w:t>
            </w:r>
            <w:r>
              <w:rPr>
                <w:noProof/>
                <w:webHidden/>
              </w:rPr>
              <w:fldChar w:fldCharType="end"/>
            </w:r>
          </w:hyperlink>
        </w:p>
        <w:p w14:paraId="4F866111" w14:textId="0B23DA24" w:rsidR="008B72A6" w:rsidRDefault="008B72A6">
          <w:pPr>
            <w:pStyle w:val="21"/>
            <w:rPr>
              <w:rFonts w:asciiTheme="minorHAnsi" w:eastAsiaTheme="minorEastAsia" w:hAnsiTheme="minorHAnsi" w:cstheme="minorBidi"/>
              <w:noProof/>
              <w:sz w:val="22"/>
              <w:szCs w:val="22"/>
            </w:rPr>
          </w:pPr>
          <w:hyperlink w:anchor="_Toc195207628" w:history="1">
            <w:r w:rsidRPr="00BB6535">
              <w:rPr>
                <w:rStyle w:val="a6"/>
                <w:noProof/>
                <w:lang w:bidi="my-MM"/>
              </w:rPr>
              <w:t>2.4</w:t>
            </w:r>
            <w:r>
              <w:rPr>
                <w:rFonts w:asciiTheme="minorHAnsi" w:eastAsiaTheme="minorEastAsia" w:hAnsiTheme="minorHAnsi" w:cstheme="minorBidi"/>
                <w:noProof/>
                <w:sz w:val="22"/>
                <w:szCs w:val="22"/>
              </w:rPr>
              <w:tab/>
            </w:r>
            <w:r w:rsidRPr="00BB6535">
              <w:rPr>
                <w:rStyle w:val="a6"/>
                <w:noProof/>
                <w:lang w:bidi="my-MM"/>
              </w:rPr>
              <w:t>Описание использования нейронных сетей для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_Toc195207628 \h </w:instrText>
            </w:r>
            <w:r>
              <w:rPr>
                <w:noProof/>
                <w:webHidden/>
              </w:rPr>
            </w:r>
            <w:r>
              <w:rPr>
                <w:noProof/>
                <w:webHidden/>
              </w:rPr>
              <w:fldChar w:fldCharType="separate"/>
            </w:r>
            <w:r>
              <w:rPr>
                <w:noProof/>
                <w:webHidden/>
              </w:rPr>
              <w:t>51</w:t>
            </w:r>
            <w:r>
              <w:rPr>
                <w:noProof/>
                <w:webHidden/>
              </w:rPr>
              <w:fldChar w:fldCharType="end"/>
            </w:r>
          </w:hyperlink>
        </w:p>
        <w:p w14:paraId="71469A52" w14:textId="2BEDE179" w:rsidR="008B72A6" w:rsidRDefault="008B72A6">
          <w:pPr>
            <w:pStyle w:val="21"/>
            <w:rPr>
              <w:rFonts w:asciiTheme="minorHAnsi" w:eastAsiaTheme="minorEastAsia" w:hAnsiTheme="minorHAnsi" w:cstheme="minorBidi"/>
              <w:noProof/>
              <w:sz w:val="22"/>
              <w:szCs w:val="22"/>
            </w:rPr>
          </w:pPr>
          <w:hyperlink w:anchor="_Toc195207629" w:history="1">
            <w:r w:rsidRPr="00BB6535">
              <w:rPr>
                <w:rStyle w:val="a6"/>
                <w:noProof/>
                <w:lang w:bidi="my-MM"/>
              </w:rPr>
              <w:t>Выводы по главе 2</w:t>
            </w:r>
            <w:r>
              <w:rPr>
                <w:noProof/>
                <w:webHidden/>
              </w:rPr>
              <w:tab/>
            </w:r>
            <w:r>
              <w:rPr>
                <w:noProof/>
                <w:webHidden/>
              </w:rPr>
              <w:fldChar w:fldCharType="begin"/>
            </w:r>
            <w:r>
              <w:rPr>
                <w:noProof/>
                <w:webHidden/>
              </w:rPr>
              <w:instrText xml:space="preserve"> PAGEREF _Toc195207629 \h </w:instrText>
            </w:r>
            <w:r>
              <w:rPr>
                <w:noProof/>
                <w:webHidden/>
              </w:rPr>
            </w:r>
            <w:r>
              <w:rPr>
                <w:noProof/>
                <w:webHidden/>
              </w:rPr>
              <w:fldChar w:fldCharType="separate"/>
            </w:r>
            <w:r>
              <w:rPr>
                <w:noProof/>
                <w:webHidden/>
              </w:rPr>
              <w:t>54</w:t>
            </w:r>
            <w:r>
              <w:rPr>
                <w:noProof/>
                <w:webHidden/>
              </w:rPr>
              <w:fldChar w:fldCharType="end"/>
            </w:r>
          </w:hyperlink>
        </w:p>
        <w:p w14:paraId="3C9B3121" w14:textId="31588A09" w:rsidR="008B72A6" w:rsidRDefault="008B72A6">
          <w:pPr>
            <w:pStyle w:val="11"/>
            <w:rPr>
              <w:rFonts w:asciiTheme="minorHAnsi" w:eastAsiaTheme="minorEastAsia" w:hAnsiTheme="minorHAnsi" w:cstheme="minorBidi"/>
              <w:noProof/>
              <w:sz w:val="22"/>
              <w:szCs w:val="22"/>
            </w:rPr>
          </w:pPr>
          <w:hyperlink w:anchor="_Toc195207630" w:history="1">
            <w:r w:rsidRPr="00BB6535">
              <w:rPr>
                <w:rStyle w:val="a6"/>
                <w:noProof/>
                <w:lang w:bidi="my-MM"/>
              </w:rPr>
              <w:t xml:space="preserve">ГЛАВА 3. </w:t>
            </w:r>
            <w:r w:rsidRPr="00BB6535">
              <w:rPr>
                <w:rStyle w:val="a6"/>
                <w:noProof/>
              </w:rPr>
              <w:t>ПРОВЕРКА И ПОДТВЕРЖДЕНИЕ РЕЗУЛЬТАТОВ ИССЛЕДОВАНИЯ ХУДОЖЕСТВЕННЫХ ТЕКСТОВ</w:t>
            </w:r>
            <w:r>
              <w:rPr>
                <w:noProof/>
                <w:webHidden/>
              </w:rPr>
              <w:tab/>
            </w:r>
            <w:r>
              <w:rPr>
                <w:noProof/>
                <w:webHidden/>
              </w:rPr>
              <w:fldChar w:fldCharType="begin"/>
            </w:r>
            <w:r>
              <w:rPr>
                <w:noProof/>
                <w:webHidden/>
              </w:rPr>
              <w:instrText xml:space="preserve"> PAGEREF _Toc195207630 \h </w:instrText>
            </w:r>
            <w:r>
              <w:rPr>
                <w:noProof/>
                <w:webHidden/>
              </w:rPr>
            </w:r>
            <w:r>
              <w:rPr>
                <w:noProof/>
                <w:webHidden/>
              </w:rPr>
              <w:fldChar w:fldCharType="separate"/>
            </w:r>
            <w:r>
              <w:rPr>
                <w:noProof/>
                <w:webHidden/>
              </w:rPr>
              <w:t>55</w:t>
            </w:r>
            <w:r>
              <w:rPr>
                <w:noProof/>
                <w:webHidden/>
              </w:rPr>
              <w:fldChar w:fldCharType="end"/>
            </w:r>
          </w:hyperlink>
        </w:p>
        <w:p w14:paraId="28B883D9" w14:textId="6396CA4A" w:rsidR="008B72A6" w:rsidRDefault="008B72A6">
          <w:pPr>
            <w:pStyle w:val="21"/>
            <w:rPr>
              <w:rFonts w:asciiTheme="minorHAnsi" w:eastAsiaTheme="minorEastAsia" w:hAnsiTheme="minorHAnsi" w:cstheme="minorBidi"/>
              <w:noProof/>
              <w:sz w:val="22"/>
              <w:szCs w:val="22"/>
            </w:rPr>
          </w:pPr>
          <w:hyperlink w:anchor="_Toc195207631" w:history="1">
            <w:r w:rsidRPr="00BB6535">
              <w:rPr>
                <w:rStyle w:val="a6"/>
                <w:noProof/>
                <w:lang w:bidi="my-MM"/>
              </w:rPr>
              <w:t>3.1 Разработка алгоритма анализа художественного текста в виде программного средства.</w:t>
            </w:r>
            <w:r>
              <w:rPr>
                <w:noProof/>
                <w:webHidden/>
              </w:rPr>
              <w:tab/>
            </w:r>
            <w:r>
              <w:rPr>
                <w:noProof/>
                <w:webHidden/>
              </w:rPr>
              <w:tab/>
            </w:r>
            <w:r>
              <w:rPr>
                <w:noProof/>
                <w:webHidden/>
              </w:rPr>
              <w:fldChar w:fldCharType="begin"/>
            </w:r>
            <w:r>
              <w:rPr>
                <w:noProof/>
                <w:webHidden/>
              </w:rPr>
              <w:instrText xml:space="preserve"> PAGEREF _Toc195207631 \h </w:instrText>
            </w:r>
            <w:r>
              <w:rPr>
                <w:noProof/>
                <w:webHidden/>
              </w:rPr>
            </w:r>
            <w:r>
              <w:rPr>
                <w:noProof/>
                <w:webHidden/>
              </w:rPr>
              <w:fldChar w:fldCharType="separate"/>
            </w:r>
            <w:r>
              <w:rPr>
                <w:noProof/>
                <w:webHidden/>
              </w:rPr>
              <w:t>55</w:t>
            </w:r>
            <w:r>
              <w:rPr>
                <w:noProof/>
                <w:webHidden/>
              </w:rPr>
              <w:fldChar w:fldCharType="end"/>
            </w:r>
          </w:hyperlink>
        </w:p>
        <w:p w14:paraId="49A6F2E6" w14:textId="4376BA1E" w:rsidR="008B72A6" w:rsidRDefault="008B72A6">
          <w:pPr>
            <w:pStyle w:val="21"/>
            <w:rPr>
              <w:rFonts w:asciiTheme="minorHAnsi" w:eastAsiaTheme="minorEastAsia" w:hAnsiTheme="minorHAnsi" w:cstheme="minorBidi"/>
              <w:noProof/>
              <w:sz w:val="22"/>
              <w:szCs w:val="22"/>
            </w:rPr>
          </w:pPr>
          <w:hyperlink w:anchor="_Toc195207632" w:history="1">
            <w:r w:rsidRPr="00BB6535">
              <w:rPr>
                <w:rStyle w:val="a6"/>
                <w:noProof/>
                <w:lang w:bidi="my-MM"/>
              </w:rPr>
              <w:t>3.2 Выбор метрики качества</w:t>
            </w:r>
            <w:r>
              <w:rPr>
                <w:noProof/>
                <w:webHidden/>
              </w:rPr>
              <w:tab/>
            </w:r>
            <w:r>
              <w:rPr>
                <w:noProof/>
                <w:webHidden/>
              </w:rPr>
              <w:fldChar w:fldCharType="begin"/>
            </w:r>
            <w:r>
              <w:rPr>
                <w:noProof/>
                <w:webHidden/>
              </w:rPr>
              <w:instrText xml:space="preserve"> PAGEREF _Toc195207632 \h </w:instrText>
            </w:r>
            <w:r>
              <w:rPr>
                <w:noProof/>
                <w:webHidden/>
              </w:rPr>
            </w:r>
            <w:r>
              <w:rPr>
                <w:noProof/>
                <w:webHidden/>
              </w:rPr>
              <w:fldChar w:fldCharType="separate"/>
            </w:r>
            <w:r>
              <w:rPr>
                <w:noProof/>
                <w:webHidden/>
              </w:rPr>
              <w:t>67</w:t>
            </w:r>
            <w:r>
              <w:rPr>
                <w:noProof/>
                <w:webHidden/>
              </w:rPr>
              <w:fldChar w:fldCharType="end"/>
            </w:r>
          </w:hyperlink>
        </w:p>
        <w:p w14:paraId="24C13DF1" w14:textId="3D9ED5DD" w:rsidR="008B72A6" w:rsidRDefault="008B72A6">
          <w:pPr>
            <w:pStyle w:val="21"/>
            <w:rPr>
              <w:rFonts w:asciiTheme="minorHAnsi" w:eastAsiaTheme="minorEastAsia" w:hAnsiTheme="minorHAnsi" w:cstheme="minorBidi"/>
              <w:noProof/>
              <w:sz w:val="22"/>
              <w:szCs w:val="22"/>
            </w:rPr>
          </w:pPr>
          <w:hyperlink w:anchor="_Toc195207633" w:history="1">
            <w:r w:rsidRPr="00BB6535">
              <w:rPr>
                <w:rStyle w:val="a6"/>
                <w:noProof/>
              </w:rPr>
              <w:t>Выводы по главе 3</w:t>
            </w:r>
            <w:r>
              <w:rPr>
                <w:noProof/>
                <w:webHidden/>
              </w:rPr>
              <w:tab/>
            </w:r>
            <w:r>
              <w:rPr>
                <w:noProof/>
                <w:webHidden/>
              </w:rPr>
              <w:fldChar w:fldCharType="begin"/>
            </w:r>
            <w:r>
              <w:rPr>
                <w:noProof/>
                <w:webHidden/>
              </w:rPr>
              <w:instrText xml:space="preserve"> PAGEREF _Toc195207633 \h </w:instrText>
            </w:r>
            <w:r>
              <w:rPr>
                <w:noProof/>
                <w:webHidden/>
              </w:rPr>
            </w:r>
            <w:r>
              <w:rPr>
                <w:noProof/>
                <w:webHidden/>
              </w:rPr>
              <w:fldChar w:fldCharType="separate"/>
            </w:r>
            <w:r>
              <w:rPr>
                <w:noProof/>
                <w:webHidden/>
              </w:rPr>
              <w:t>71</w:t>
            </w:r>
            <w:r>
              <w:rPr>
                <w:noProof/>
                <w:webHidden/>
              </w:rPr>
              <w:fldChar w:fldCharType="end"/>
            </w:r>
          </w:hyperlink>
        </w:p>
        <w:p w14:paraId="24721EF8" w14:textId="3D709B57" w:rsidR="008B72A6" w:rsidRDefault="008B72A6">
          <w:pPr>
            <w:pStyle w:val="11"/>
            <w:rPr>
              <w:rFonts w:asciiTheme="minorHAnsi" w:eastAsiaTheme="minorEastAsia" w:hAnsiTheme="minorHAnsi" w:cstheme="minorBidi"/>
              <w:noProof/>
              <w:sz w:val="22"/>
              <w:szCs w:val="22"/>
            </w:rPr>
          </w:pPr>
          <w:hyperlink w:anchor="_Toc195207634" w:history="1">
            <w:r w:rsidRPr="00BB6535">
              <w:rPr>
                <w:rStyle w:val="a6"/>
                <w:noProof/>
                <w:lang w:bidi="my-MM"/>
              </w:rPr>
              <w:t xml:space="preserve">ГЛАВА 4. </w:t>
            </w:r>
            <w:r w:rsidRPr="00BB6535">
              <w:rPr>
                <w:rStyle w:val="a6"/>
                <w:noProof/>
              </w:rPr>
              <w:t>ОЦЕНКА ДОСТОВЕРНОСТИ ПОЛУЧЕННЫХ РЕЗУЛЬТАТОВ</w:t>
            </w:r>
            <w:r>
              <w:rPr>
                <w:noProof/>
                <w:webHidden/>
              </w:rPr>
              <w:tab/>
            </w:r>
            <w:r>
              <w:rPr>
                <w:noProof/>
                <w:webHidden/>
              </w:rPr>
              <w:fldChar w:fldCharType="begin"/>
            </w:r>
            <w:r>
              <w:rPr>
                <w:noProof/>
                <w:webHidden/>
              </w:rPr>
              <w:instrText xml:space="preserve"> PAGEREF _Toc195207634 \h </w:instrText>
            </w:r>
            <w:r>
              <w:rPr>
                <w:noProof/>
                <w:webHidden/>
              </w:rPr>
            </w:r>
            <w:r>
              <w:rPr>
                <w:noProof/>
                <w:webHidden/>
              </w:rPr>
              <w:fldChar w:fldCharType="separate"/>
            </w:r>
            <w:r>
              <w:rPr>
                <w:noProof/>
                <w:webHidden/>
              </w:rPr>
              <w:t>73</w:t>
            </w:r>
            <w:r>
              <w:rPr>
                <w:noProof/>
                <w:webHidden/>
              </w:rPr>
              <w:fldChar w:fldCharType="end"/>
            </w:r>
          </w:hyperlink>
        </w:p>
        <w:p w14:paraId="491AD075" w14:textId="742B0587" w:rsidR="008B72A6" w:rsidRDefault="008B72A6">
          <w:pPr>
            <w:pStyle w:val="21"/>
            <w:rPr>
              <w:rFonts w:asciiTheme="minorHAnsi" w:eastAsiaTheme="minorEastAsia" w:hAnsiTheme="minorHAnsi" w:cstheme="minorBidi"/>
              <w:noProof/>
              <w:sz w:val="22"/>
              <w:szCs w:val="22"/>
            </w:rPr>
          </w:pPr>
          <w:hyperlink w:anchor="_Toc195207635" w:history="1">
            <w:r w:rsidRPr="00BB6535">
              <w:rPr>
                <w:rStyle w:val="a6"/>
                <w:noProof/>
                <w:lang w:bidi="my-MM"/>
              </w:rPr>
              <w:t>4.1 Тестирование разработанного модуля и подтверждение результатов</w:t>
            </w:r>
            <w:r>
              <w:rPr>
                <w:noProof/>
                <w:webHidden/>
              </w:rPr>
              <w:tab/>
            </w:r>
            <w:r>
              <w:rPr>
                <w:noProof/>
                <w:webHidden/>
              </w:rPr>
              <w:fldChar w:fldCharType="begin"/>
            </w:r>
            <w:r>
              <w:rPr>
                <w:noProof/>
                <w:webHidden/>
              </w:rPr>
              <w:instrText xml:space="preserve"> PAGEREF _Toc195207635 \h </w:instrText>
            </w:r>
            <w:r>
              <w:rPr>
                <w:noProof/>
                <w:webHidden/>
              </w:rPr>
            </w:r>
            <w:r>
              <w:rPr>
                <w:noProof/>
                <w:webHidden/>
              </w:rPr>
              <w:fldChar w:fldCharType="separate"/>
            </w:r>
            <w:r>
              <w:rPr>
                <w:noProof/>
                <w:webHidden/>
              </w:rPr>
              <w:t>73</w:t>
            </w:r>
            <w:r>
              <w:rPr>
                <w:noProof/>
                <w:webHidden/>
              </w:rPr>
              <w:fldChar w:fldCharType="end"/>
            </w:r>
          </w:hyperlink>
        </w:p>
        <w:p w14:paraId="24BBF378" w14:textId="4C7B74B9" w:rsidR="008B72A6" w:rsidRDefault="008B72A6">
          <w:pPr>
            <w:pStyle w:val="11"/>
            <w:rPr>
              <w:rFonts w:asciiTheme="minorHAnsi" w:eastAsiaTheme="minorEastAsia" w:hAnsiTheme="minorHAnsi" w:cstheme="minorBidi"/>
              <w:noProof/>
              <w:sz w:val="22"/>
              <w:szCs w:val="22"/>
            </w:rPr>
          </w:pPr>
          <w:hyperlink w:anchor="_Toc195207636" w:history="1">
            <w:r w:rsidRPr="00BB6535">
              <w:rPr>
                <w:rStyle w:val="a6"/>
                <w:noProof/>
              </w:rPr>
              <w:t>СПИСОК ЛИТЕРАТУРЫ</w:t>
            </w:r>
            <w:r>
              <w:rPr>
                <w:noProof/>
                <w:webHidden/>
              </w:rPr>
              <w:tab/>
            </w:r>
            <w:r>
              <w:rPr>
                <w:noProof/>
                <w:webHidden/>
              </w:rPr>
              <w:fldChar w:fldCharType="begin"/>
            </w:r>
            <w:r>
              <w:rPr>
                <w:noProof/>
                <w:webHidden/>
              </w:rPr>
              <w:instrText xml:space="preserve"> PAGEREF _Toc195207636 \h </w:instrText>
            </w:r>
            <w:r>
              <w:rPr>
                <w:noProof/>
                <w:webHidden/>
              </w:rPr>
            </w:r>
            <w:r>
              <w:rPr>
                <w:noProof/>
                <w:webHidden/>
              </w:rPr>
              <w:fldChar w:fldCharType="separate"/>
            </w:r>
            <w:r>
              <w:rPr>
                <w:noProof/>
                <w:webHidden/>
              </w:rPr>
              <w:t>75</w:t>
            </w:r>
            <w:r>
              <w:rPr>
                <w:noProof/>
                <w:webHidden/>
              </w:rPr>
              <w:fldChar w:fldCharType="end"/>
            </w:r>
          </w:hyperlink>
        </w:p>
        <w:p w14:paraId="5252018F" w14:textId="597809B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20761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20761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20761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20762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20762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855479"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855479"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855479"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20762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20762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20762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20762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w:t>
      </w:r>
      <w:proofErr w:type="gramStart"/>
      <w:r>
        <w:rPr>
          <w:szCs w:val="26"/>
          <w:lang w:bidi="my-MM"/>
        </w:rPr>
        <w:t xml:space="preserve">- </w:t>
      </w:r>
      <w:r w:rsidRPr="00D8209E">
        <w:rPr>
          <w:szCs w:val="26"/>
          <w:lang w:bidi="my-MM"/>
        </w:rPr>
        <w:t>это</w:t>
      </w:r>
      <w:proofErr w:type="gramEnd"/>
      <w:r w:rsidRPr="00D8209E">
        <w:rPr>
          <w:szCs w:val="26"/>
          <w:lang w:bidi="my-MM"/>
        </w:rPr>
        <w:t xml:space="preserve">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855479"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855479"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w:t>
      </w:r>
      <w:proofErr w:type="gramStart"/>
      <w:r w:rsidR="00F6164A" w:rsidRPr="00BE630F">
        <w:rPr>
          <w:szCs w:val="26"/>
          <w:lang w:bidi="my-MM"/>
        </w:rPr>
        <w:t>: Для</w:t>
      </w:r>
      <w:proofErr w:type="gramEnd"/>
      <w:r w:rsidR="00F6164A" w:rsidRPr="00BE630F">
        <w:rPr>
          <w:szCs w:val="26"/>
          <w:lang w:bidi="my-MM"/>
        </w:rPr>
        <w:t xml:space="preserve">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w:t>
      </w:r>
      <w:proofErr w:type="gramStart"/>
      <w:r w:rsidR="00F6164A" w:rsidRPr="00BE630F">
        <w:rPr>
          <w:szCs w:val="26"/>
          <w:lang w:bidi="my-MM"/>
        </w:rPr>
        <w:t>: Для</w:t>
      </w:r>
      <w:proofErr w:type="gramEnd"/>
      <w:r w:rsidR="00F6164A" w:rsidRPr="00BE630F">
        <w:rPr>
          <w:szCs w:val="26"/>
          <w:lang w:bidi="my-MM"/>
        </w:rPr>
        <w:t xml:space="preserve">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 xml:space="preserve">Методы попарного сравнения </w:t>
      </w:r>
      <w:proofErr w:type="gramStart"/>
      <w:r w:rsidRPr="001A08A3">
        <w:rPr>
          <w:lang w:bidi="my-MM"/>
        </w:rPr>
        <w:t>- это</w:t>
      </w:r>
      <w:proofErr w:type="gramEnd"/>
      <w:r w:rsidRPr="001A08A3">
        <w:rPr>
          <w:lang w:bidi="my-MM"/>
        </w:rPr>
        <w:t xml:space="preserve">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855479"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855479"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6E246D" w:rsidRDefault="00371C60" w:rsidP="00371C60">
      <w:pPr>
        <w:ind w:firstLine="708"/>
        <w:rPr>
          <w:szCs w:val="26"/>
        </w:rPr>
      </w:pPr>
      <w:r w:rsidRPr="006E246D">
        <w:rPr>
          <w:szCs w:val="26"/>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6E246D" w:rsidRDefault="00371C60" w:rsidP="00371C60">
      <w:pPr>
        <w:ind w:firstLine="708"/>
        <w:rPr>
          <w:szCs w:val="26"/>
        </w:rPr>
      </w:pPr>
      <w:r w:rsidRPr="006E246D">
        <w:rPr>
          <w:szCs w:val="26"/>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t>
      </w:r>
      <w:proofErr w:type="spellStart"/>
      <w:r w:rsidRPr="006E246D">
        <w:rPr>
          <w:szCs w:val="26"/>
        </w:rPr>
        <w:t>Wi</w:t>
      </w:r>
      <w:proofErr w:type="spellEnd"/>
      <w:r w:rsidRPr="006E246D">
        <w:rPr>
          <w:szCs w:val="26"/>
        </w:rPr>
        <w:t xml:space="preserve"> и вектором смещений </w:t>
      </w:r>
      <w:proofErr w:type="spellStart"/>
      <w:r w:rsidRPr="006E246D">
        <w:rPr>
          <w:szCs w:val="26"/>
        </w:rPr>
        <w:t>bi</w:t>
      </w:r>
      <w:proofErr w:type="spellEnd"/>
      <w:r w:rsidRPr="006E246D">
        <w:rPr>
          <w:szCs w:val="26"/>
        </w:rPr>
        <w:t xml:space="preserve">. </w:t>
      </w:r>
    </w:p>
    <w:p w14:paraId="3417F2B0" w14:textId="739AECAA" w:rsidR="00371C60" w:rsidRPr="006E246D" w:rsidRDefault="00371C60" w:rsidP="00371C60">
      <w:pPr>
        <w:ind w:firstLine="708"/>
        <w:rPr>
          <w:szCs w:val="26"/>
        </w:rPr>
      </w:pPr>
      <w:r w:rsidRPr="006E246D">
        <w:rPr>
          <w:szCs w:val="26"/>
        </w:rPr>
        <w:t xml:space="preserve">Здесь f — функции активации, такие как </w:t>
      </w:r>
      <w:proofErr w:type="spellStart"/>
      <w:r w:rsidRPr="006E246D">
        <w:rPr>
          <w:szCs w:val="26"/>
        </w:rPr>
        <w:t>сигмоида</w:t>
      </w:r>
      <w:proofErr w:type="spellEnd"/>
      <w:r w:rsidRPr="006E246D">
        <w:rPr>
          <w:szCs w:val="26"/>
        </w:rPr>
        <w:t xml:space="preserve">, </w:t>
      </w:r>
      <w:proofErr w:type="spellStart"/>
      <w:r w:rsidRPr="006E246D">
        <w:rPr>
          <w:szCs w:val="26"/>
        </w:rPr>
        <w:t>ReLU</w:t>
      </w:r>
      <w:proofErr w:type="spellEnd"/>
      <w:r w:rsidRPr="006E246D">
        <w:rPr>
          <w:szCs w:val="26"/>
        </w:rPr>
        <w:t xml:space="preserve"> или </w:t>
      </w:r>
      <w:proofErr w:type="spellStart"/>
      <w:r w:rsidRPr="006E246D">
        <w:rPr>
          <w:szCs w:val="26"/>
        </w:rPr>
        <w:t>tanh</w:t>
      </w:r>
      <w:proofErr w:type="spellEnd"/>
      <w:r w:rsidRPr="006E246D">
        <w:rPr>
          <w:szCs w:val="26"/>
        </w:rPr>
        <w:t>, которые вводят нелинейность в модель и позволяют сети решать задачи, выходящие за рамки линейной регрессии.</w:t>
      </w:r>
    </w:p>
    <w:p w14:paraId="15C60CDA" w14:textId="6959B4A3" w:rsidR="00371C60" w:rsidRPr="006E246D" w:rsidRDefault="00371C60" w:rsidP="00371C60">
      <w:pPr>
        <w:ind w:firstLine="708"/>
        <w:rPr>
          <w:szCs w:val="26"/>
        </w:rPr>
      </w:pPr>
      <w:r w:rsidRPr="006E246D">
        <w:rPr>
          <w:szCs w:val="26"/>
        </w:rPr>
        <w:t>Процесс обучения MLP обычно реализуется посредством обратного распространения ошибки (</w:t>
      </w:r>
      <w:proofErr w:type="spellStart"/>
      <w:r w:rsidRPr="006E246D">
        <w:rPr>
          <w:szCs w:val="26"/>
        </w:rPr>
        <w:t>backpropagation</w:t>
      </w:r>
      <w:proofErr w:type="spellEnd"/>
      <w:r w:rsidRPr="006E246D">
        <w:rPr>
          <w:szCs w:val="26"/>
        </w:rPr>
        <w:t xml:space="preserve">)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t>
      </w:r>
      <w:proofErr w:type="spellStart"/>
      <w:r w:rsidRPr="006E246D">
        <w:rPr>
          <w:szCs w:val="26"/>
        </w:rPr>
        <w:t>Wi</w:t>
      </w:r>
      <w:proofErr w:type="spellEnd"/>
      <w:r w:rsidRPr="006E246D">
        <w:rPr>
          <w:szCs w:val="26"/>
        </w:rPr>
        <w:t xml:space="preserve"> и смещений </w:t>
      </w:r>
      <w:proofErr w:type="spellStart"/>
      <w:r w:rsidRPr="006E246D">
        <w:rPr>
          <w:szCs w:val="26"/>
        </w:rPr>
        <w:t>bi</w:t>
      </w:r>
      <w:proofErr w:type="spellEnd"/>
      <w:r w:rsidRPr="006E246D">
        <w:rPr>
          <w:szCs w:val="26"/>
        </w:rPr>
        <w:t xml:space="preserve"> с целью минимизации функции потерь.</w:t>
      </w:r>
    </w:p>
    <w:p w14:paraId="69E7C289" w14:textId="77777777" w:rsidR="00371C60" w:rsidRPr="006E246D" w:rsidRDefault="00371C60" w:rsidP="00371C60">
      <w:pPr>
        <w:ind w:firstLine="708"/>
        <w:rPr>
          <w:szCs w:val="26"/>
        </w:rPr>
      </w:pPr>
      <w:r w:rsidRPr="006E246D">
        <w:rPr>
          <w:szCs w:val="26"/>
        </w:rPr>
        <w:t xml:space="preserve">Одним из важных теоретических результатов является так называемая теорема о универсальном </w:t>
      </w:r>
      <w:proofErr w:type="spellStart"/>
      <w:r w:rsidRPr="006E246D">
        <w:rPr>
          <w:szCs w:val="26"/>
        </w:rPr>
        <w:t>аппроксиматоре</w:t>
      </w:r>
      <w:proofErr w:type="spellEnd"/>
      <w:r w:rsidRPr="006E246D">
        <w:rPr>
          <w:szCs w:val="26"/>
        </w:rPr>
        <w:t xml:space="preserve">, которая утверждает, что однослойный перцептрон (при наличии достаточного числа нейронов и подходящей функции активации) может </w:t>
      </w:r>
      <w:r w:rsidRPr="006E246D">
        <w:rPr>
          <w:szCs w:val="26"/>
        </w:rPr>
        <w:lastRenderedPageBreak/>
        <w:t xml:space="preserve">аппроксимировать любую непрерывную функцию на компактном множестве. Добавление скрытых слоев позволяет не только улучшить </w:t>
      </w:r>
      <w:proofErr w:type="spellStart"/>
      <w:r w:rsidRPr="006E246D">
        <w:rPr>
          <w:szCs w:val="26"/>
        </w:rPr>
        <w:t>аппроксимационную</w:t>
      </w:r>
      <w:proofErr w:type="spellEnd"/>
      <w:r w:rsidRPr="006E246D">
        <w:rPr>
          <w:szCs w:val="26"/>
        </w:rPr>
        <w:t xml:space="preserve"> способность модели, но и сократить количество нейронов, необходимых для достижения требуемой точности.</w:t>
      </w:r>
    </w:p>
    <w:p w14:paraId="7B1EFC93" w14:textId="77777777" w:rsidR="00371C60" w:rsidRPr="006E246D" w:rsidRDefault="00371C60" w:rsidP="00371C60">
      <w:pPr>
        <w:ind w:firstLine="708"/>
        <w:rPr>
          <w:szCs w:val="26"/>
        </w:rPr>
      </w:pPr>
      <w:r w:rsidRPr="006E246D">
        <w:rPr>
          <w:szCs w:val="26"/>
        </w:rPr>
        <w:t xml:space="preserve">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w:t>
      </w:r>
      <w:proofErr w:type="spellStart"/>
      <w:r w:rsidRPr="006E246D">
        <w:rPr>
          <w:szCs w:val="26"/>
        </w:rPr>
        <w:t>dropout</w:t>
      </w:r>
      <w:proofErr w:type="spellEnd"/>
      <w:r w:rsidRPr="006E246D">
        <w:rPr>
          <w:szCs w:val="26"/>
        </w:rPr>
        <w:t xml:space="preserve"> и нормализация </w:t>
      </w:r>
      <w:proofErr w:type="spellStart"/>
      <w:r w:rsidRPr="006E246D">
        <w:rPr>
          <w:szCs w:val="26"/>
        </w:rPr>
        <w:t>батча</w:t>
      </w:r>
      <w:proofErr w:type="spellEnd"/>
      <w:r w:rsidRPr="006E246D">
        <w:rPr>
          <w:szCs w:val="26"/>
        </w:rPr>
        <w:t xml:space="preserve"> (</w:t>
      </w:r>
      <w:proofErr w:type="spellStart"/>
      <w:r w:rsidRPr="006E246D">
        <w:rPr>
          <w:szCs w:val="26"/>
        </w:rPr>
        <w:t>batch</w:t>
      </w:r>
      <w:proofErr w:type="spellEnd"/>
      <w:r w:rsidRPr="006E246D">
        <w:rPr>
          <w:szCs w:val="26"/>
        </w:rPr>
        <w:t xml:space="preserve"> </w:t>
      </w:r>
      <w:proofErr w:type="spellStart"/>
      <w:r w:rsidRPr="006E246D">
        <w:rPr>
          <w:szCs w:val="26"/>
        </w:rPr>
        <w:t>normalization</w:t>
      </w:r>
      <w:proofErr w:type="spellEnd"/>
      <w:r w:rsidRPr="006E246D">
        <w:rPr>
          <w:szCs w:val="26"/>
        </w:rPr>
        <w:t>).</w:t>
      </w:r>
    </w:p>
    <w:p w14:paraId="1099B64A" w14:textId="33400F97" w:rsidR="00371C60" w:rsidRPr="00371C60" w:rsidRDefault="00371C60" w:rsidP="00371C60">
      <w:pPr>
        <w:ind w:firstLine="708"/>
        <w:rPr>
          <w:szCs w:val="26"/>
        </w:rPr>
      </w:pPr>
      <w:r w:rsidRPr="006E246D">
        <w:rPr>
          <w:szCs w:val="26"/>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20762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3707AF26" w:rsidR="00D206CE" w:rsidRDefault="004A1EE4" w:rsidP="004A1EE4">
      <w:pPr>
        <w:rPr>
          <w:lang w:bidi="my-MM"/>
        </w:rPr>
      </w:pPr>
      <w:r>
        <w:rPr>
          <w:lang w:bidi="my-MM"/>
        </w:rPr>
        <w:t>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сценариях.</w:t>
      </w:r>
      <w:r w:rsidR="006E246D">
        <w:rPr>
          <w:lang w:bidi="my-MM"/>
        </w:rPr>
        <w:t xml:space="preserve"> </w:t>
      </w:r>
      <w:r w:rsidR="00D206CE">
        <w:rPr>
          <w:lang w:bidi="my-MM"/>
        </w:rPr>
        <w:t>Таким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855479"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855479"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855479"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общественным мнением, что особенно важно для изучения факторов, влияющих на популярность литературных произведений.</w:t>
      </w:r>
      <w:r w:rsidR="00847D6E" w:rsidRPr="00847D6E">
        <w:rPr>
          <w:szCs w:val="26"/>
          <w:lang w:bidi="my-MM"/>
        </w:rPr>
        <w:t xml:space="preserve"> </w:t>
      </w:r>
      <w:proofErr w:type="gramStart"/>
      <w:r w:rsidR="00007562" w:rsidRPr="005A1A29">
        <w:t>Алгоритм</w:t>
      </w:r>
      <w:proofErr w:type="gramEnd"/>
      <w:r w:rsidR="00007562" w:rsidRPr="005A1A29">
        <w:t xml:space="preserve">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14:paraId="5AB84587" w14:textId="77777777" w:rsidTr="006E246D">
        <w:tc>
          <w:tcPr>
            <w:tcW w:w="8755" w:type="dxa"/>
            <w:tcBorders>
              <w:top w:val="nil"/>
              <w:left w:val="nil"/>
              <w:bottom w:val="nil"/>
              <w:right w:val="nil"/>
            </w:tcBorders>
            <w:hideMark/>
          </w:tcPr>
          <w:p w14:paraId="69A5345B" w14:textId="77777777" w:rsidR="006E246D" w:rsidRDefault="006E246D" w:rsidP="006E246D">
            <w:pPr>
              <w:widowControl/>
              <w:autoSpaceDE/>
              <w:adjustRightInd/>
              <w:snapToGrid w:val="0"/>
              <w:ind w:firstLine="708"/>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0E5FDA3B" w14:textId="4FA4357F"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0E43D112" w14:textId="50F80931"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10</w:t>
            </w:r>
            <w:r>
              <w:rPr>
                <w:rFonts w:ascii="Times New Roman" w:eastAsiaTheme="minorEastAsia" w:hAnsi="Times New Roman"/>
                <w:lang w:eastAsia="en-US"/>
              </w:rPr>
              <w:t>)</w:t>
            </w:r>
          </w:p>
        </w:tc>
      </w:tr>
    </w:tbl>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855479"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855479"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1E43AE92" w14:textId="77777777" w:rsidR="006E246D" w:rsidRDefault="006E246D" w:rsidP="00CE7F16">
      <w:pPr>
        <w:ind w:firstLine="708"/>
      </w:pPr>
    </w:p>
    <w:tbl>
      <w:tblPr>
        <w:tblStyle w:val="af2"/>
        <w:tblW w:w="0" w:type="auto"/>
        <w:tblInd w:w="0" w:type="dxa"/>
        <w:tblLook w:val="04A0" w:firstRow="1" w:lastRow="0" w:firstColumn="1" w:lastColumn="0" w:noHBand="0" w:noVBand="1"/>
      </w:tblPr>
      <w:tblGrid>
        <w:gridCol w:w="8755"/>
        <w:gridCol w:w="845"/>
      </w:tblGrid>
      <w:tr w:rsidR="006E246D" w14:paraId="3E141428" w14:textId="77777777" w:rsidTr="006E246D">
        <w:tc>
          <w:tcPr>
            <w:tcW w:w="8755" w:type="dxa"/>
            <w:tcBorders>
              <w:top w:val="nil"/>
              <w:left w:val="nil"/>
              <w:bottom w:val="nil"/>
              <w:right w:val="nil"/>
            </w:tcBorders>
            <w:hideMark/>
          </w:tcPr>
          <w:p w14:paraId="1854651D" w14:textId="3C183DCC" w:rsidR="006E246D" w:rsidRPr="006E246D" w:rsidRDefault="00855479">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tc>
        <w:tc>
          <w:tcPr>
            <w:tcW w:w="816" w:type="dxa"/>
            <w:tcBorders>
              <w:top w:val="nil"/>
              <w:left w:val="nil"/>
              <w:bottom w:val="nil"/>
              <w:right w:val="nil"/>
            </w:tcBorders>
            <w:vAlign w:val="center"/>
            <w:hideMark/>
          </w:tcPr>
          <w:p w14:paraId="78B7CBD8" w14:textId="038D2C7C"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11</w:t>
            </w:r>
            <w:r>
              <w:rPr>
                <w:rFonts w:ascii="Times New Roman" w:eastAsiaTheme="minorEastAsia" w:hAnsi="Times New Roman"/>
                <w:lang w:eastAsia="en-US"/>
              </w:rPr>
              <w:t>)</w:t>
            </w:r>
          </w:p>
        </w:tc>
      </w:tr>
    </w:tbl>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855479"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lastRenderedPageBreak/>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proofErr w:type="gramStart"/>
      <w:r>
        <w:rPr>
          <w:lang w:bidi="my-MM"/>
        </w:rPr>
        <w:t>линейной.</w:t>
      </w:r>
      <w:r w:rsidR="00C931D7">
        <w:rPr>
          <w:lang w:bidi="my-MM"/>
        </w:rPr>
        <w:t>Корреляция</w:t>
      </w:r>
      <w:proofErr w:type="spellEnd"/>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855479"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855479"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4DDBC6C5" w:rsidR="003F68A6" w:rsidRDefault="00CE7F16" w:rsidP="00CE7F16">
      <w:pPr>
        <w:ind w:firstLine="708"/>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036540F9" w14:textId="77777777" w:rsidR="006E246D" w:rsidRPr="00525E4A" w:rsidRDefault="006E246D" w:rsidP="00CE7F16">
      <w:pPr>
        <w:ind w:firstLine="708"/>
        <w:rPr>
          <w:lang w:bidi="my-MM"/>
        </w:rPr>
      </w:pPr>
    </w:p>
    <w:tbl>
      <w:tblPr>
        <w:tblStyle w:val="af2"/>
        <w:tblW w:w="0" w:type="auto"/>
        <w:tblInd w:w="0" w:type="dxa"/>
        <w:tblLook w:val="04A0" w:firstRow="1" w:lastRow="0" w:firstColumn="1" w:lastColumn="0" w:noHBand="0" w:noVBand="1"/>
      </w:tblPr>
      <w:tblGrid>
        <w:gridCol w:w="8755"/>
        <w:gridCol w:w="845"/>
      </w:tblGrid>
      <w:tr w:rsidR="006E246D" w14:paraId="2DFF93D9" w14:textId="77777777" w:rsidTr="006E246D">
        <w:tc>
          <w:tcPr>
            <w:tcW w:w="8755" w:type="dxa"/>
            <w:tcBorders>
              <w:top w:val="nil"/>
              <w:left w:val="nil"/>
              <w:bottom w:val="nil"/>
              <w:right w:val="nil"/>
            </w:tcBorders>
            <w:hideMark/>
          </w:tcPr>
          <w:p w14:paraId="3DB938D8" w14:textId="620BE450" w:rsidR="006E246D" w:rsidRDefault="006E246D">
            <w:pPr>
              <w:ind w:firstLine="0"/>
              <w:rPr>
                <w:rFonts w:eastAsiaTheme="minorEastAsia"/>
                <w:i/>
                <w:lang w:eastAsia="en-US"/>
              </w:rPr>
            </w:pPr>
            <m:oMathPara>
              <m:oMath>
                <m:r>
                  <m:rPr>
                    <m:nor/>
                  </m:rPr>
                  <w:rPr>
                    <w:rFonts w:ascii="Cambria Math" w:hAnsi="Cambria Math"/>
                    <w:szCs w:val="26"/>
                  </w:rPr>
                  <m:t>MSE</m:t>
                </m:r>
                <m:r>
                  <w:rPr>
                    <w:rFonts w:ascii="Cambria Math" w:hAnsi="Cambria Math"/>
                    <w:szCs w:val="26"/>
                  </w:rPr>
                  <m:t>=</m:t>
                </m:r>
                <m:f>
                  <m:fPr>
                    <m:ctrlPr>
                      <w:rPr>
                        <w:rFonts w:ascii="Cambria Math" w:hAnsi="Cambria Math"/>
                        <w:sz w:val="24"/>
                        <w:szCs w:val="26"/>
                      </w:rPr>
                    </m:ctrlPr>
                  </m:fPr>
                  <m:num>
                    <m:r>
                      <w:rPr>
                        <w:rFonts w:ascii="Cambria Math" w:hAnsi="Cambria Math"/>
                        <w:szCs w:val="26"/>
                      </w:rPr>
                      <m:t>1</m:t>
                    </m:r>
                    <m:ctrlPr>
                      <w:rPr>
                        <w:rFonts w:ascii="Cambria Math" w:hAnsi="Cambria Math"/>
                        <w:i/>
                        <w:sz w:val="24"/>
                        <w:szCs w:val="26"/>
                      </w:rPr>
                    </m:ctrlPr>
                  </m:num>
                  <m:den>
                    <m:r>
                      <w:rPr>
                        <w:rFonts w:ascii="Cambria Math" w:hAnsi="Cambria Math"/>
                        <w:szCs w:val="26"/>
                      </w:rPr>
                      <m:t>n</m:t>
                    </m:r>
                    <m:ctrlPr>
                      <w:rPr>
                        <w:rFonts w:ascii="Cambria Math" w:hAnsi="Cambria Math"/>
                        <w:i/>
                        <w:sz w:val="24"/>
                        <w:szCs w:val="26"/>
                      </w:rPr>
                    </m:ctrlPr>
                  </m:den>
                </m:f>
                <m:nary>
                  <m:naryPr>
                    <m:chr m:val="∑"/>
                    <m:ctrlPr>
                      <w:rPr>
                        <w:rFonts w:ascii="Cambria Math" w:hAnsi="Cambria Math"/>
                        <w:sz w:val="24"/>
                        <w:szCs w:val="26"/>
                      </w:rPr>
                    </m:ctrlPr>
                  </m:naryPr>
                  <m:sub>
                    <m:r>
                      <w:rPr>
                        <w:rFonts w:ascii="Cambria Math" w:hAnsi="Cambria Math"/>
                        <w:szCs w:val="26"/>
                      </w:rPr>
                      <m:t>i=1</m:t>
                    </m:r>
                    <m:ctrlPr>
                      <w:rPr>
                        <w:rFonts w:ascii="Cambria Math" w:hAnsi="Cambria Math"/>
                        <w:i/>
                        <w:sz w:val="24"/>
                        <w:szCs w:val="26"/>
                      </w:rPr>
                    </m:ctrlPr>
                  </m:sub>
                  <m:sup>
                    <m:r>
                      <w:rPr>
                        <w:rFonts w:ascii="Cambria Math" w:hAnsi="Cambria Math"/>
                        <w:szCs w:val="26"/>
                      </w:rPr>
                      <m:t>n</m:t>
                    </m:r>
                    <m:ctrlPr>
                      <w:rPr>
                        <w:rFonts w:ascii="Cambria Math" w:hAnsi="Cambria Math"/>
                        <w:i/>
                        <w:sz w:val="24"/>
                        <w:szCs w:val="26"/>
                      </w:rPr>
                    </m:ctrlPr>
                  </m:sup>
                  <m:e>
                    <m:sSup>
                      <m:sSupPr>
                        <m:ctrlPr>
                          <w:rPr>
                            <w:rFonts w:ascii="Cambria Math" w:hAnsi="Cambria Math"/>
                            <w:i/>
                            <w:sz w:val="24"/>
                            <w:szCs w:val="26"/>
                          </w:rPr>
                        </m:ctrlPr>
                      </m:sSupPr>
                      <m:e>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 w:val="24"/>
                                    <w:szCs w:val="26"/>
                                  </w:rPr>
                                </m:ctrlPr>
                              </m:accPr>
                              <m:e>
                                <m:sSub>
                                  <m:sSubPr>
                                    <m:ctrlPr>
                                      <w:rPr>
                                        <w:rFonts w:ascii="Cambria Math" w:hAnsi="Cambria Math"/>
                                        <w:i/>
                                        <w:sz w:val="24"/>
                                        <w:szCs w:val="26"/>
                                      </w:rPr>
                                    </m:ctrlPr>
                                  </m:sSubPr>
                                  <m:e>
                                    <m:r>
                                      <w:rPr>
                                        <w:rFonts w:ascii="Cambria Math" w:hAnsi="Cambria Math"/>
                                        <w:szCs w:val="26"/>
                                      </w:rPr>
                                      <m:t>y</m:t>
                                    </m:r>
                                    <m:ctrlPr>
                                      <w:rPr>
                                        <w:rFonts w:ascii="Cambria Math" w:hAnsi="Cambria Math"/>
                                        <w:sz w:val="24"/>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 w:val="24"/>
                        <w:szCs w:val="26"/>
                      </w:rPr>
                    </m:ctrlPr>
                  </m:e>
                </m:nary>
              </m:oMath>
            </m:oMathPara>
          </w:p>
        </w:tc>
        <w:tc>
          <w:tcPr>
            <w:tcW w:w="816" w:type="dxa"/>
            <w:tcBorders>
              <w:top w:val="nil"/>
              <w:left w:val="nil"/>
              <w:bottom w:val="nil"/>
              <w:right w:val="nil"/>
            </w:tcBorders>
            <w:vAlign w:val="center"/>
            <w:hideMark/>
          </w:tcPr>
          <w:p w14:paraId="05C692EF" w14:textId="3F6DDCD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855479"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855479"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lastRenderedPageBreak/>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Default="00525E4A" w:rsidP="00525E4A">
      <w:pPr>
        <w:widowControl/>
        <w:autoSpaceDE/>
        <w:autoSpaceDN/>
        <w:adjustRightInd/>
        <w:snapToGrid w:val="0"/>
        <w:ind w:firstLine="708"/>
        <w:contextualSpacing/>
        <w:jc w:val="left"/>
      </w:pPr>
      <w:r>
        <w:t>Формула для вычисления MAE</w:t>
      </w:r>
    </w:p>
    <w:p w14:paraId="63CEEE5E" w14:textId="77777777" w:rsidR="006E246D" w:rsidRDefault="006E246D" w:rsidP="00525E4A">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45"/>
      </w:tblGrid>
      <w:tr w:rsidR="006E246D" w14:paraId="6372AC84" w14:textId="77777777" w:rsidTr="006E246D">
        <w:tc>
          <w:tcPr>
            <w:tcW w:w="8755" w:type="dxa"/>
            <w:tcBorders>
              <w:top w:val="nil"/>
              <w:left w:val="nil"/>
              <w:bottom w:val="nil"/>
              <w:right w:val="nil"/>
            </w:tcBorders>
            <w:hideMark/>
          </w:tcPr>
          <w:p w14:paraId="458F2E28" w14:textId="1A97A294" w:rsidR="006E246D" w:rsidRDefault="006E246D">
            <w:pPr>
              <w:ind w:firstLine="0"/>
              <w:rPr>
                <w:rFonts w:eastAsiaTheme="minorEastAsia"/>
                <w:i/>
                <w:lang w:eastAsia="en-US"/>
              </w:rPr>
            </w:pPr>
            <m:oMathPara>
              <m:oMath>
                <m:r>
                  <m:rPr>
                    <m:nor/>
                  </m:rPr>
                  <w:rPr>
                    <w:rFonts w:ascii="Cambria Math" w:hAnsi="Cambria Math"/>
                    <w:szCs w:val="26"/>
                    <w:lang w:bidi="my-MM"/>
                  </w:rPr>
                  <m:t>MAE</m:t>
                </m:r>
                <m:r>
                  <w:rPr>
                    <w:rFonts w:ascii="Cambria Math" w:hAnsi="Cambria Math"/>
                    <w:szCs w:val="26"/>
                    <w:lang w:bidi="my-MM"/>
                  </w:rPr>
                  <m:t>=</m:t>
                </m:r>
                <m:f>
                  <m:fPr>
                    <m:ctrlPr>
                      <w:rPr>
                        <w:rFonts w:ascii="Cambria Math" w:hAnsi="Cambria Math"/>
                        <w:sz w:val="24"/>
                        <w:szCs w:val="26"/>
                        <w:lang w:bidi="my-MM"/>
                      </w:rPr>
                    </m:ctrlPr>
                  </m:fPr>
                  <m:num>
                    <m:r>
                      <w:rPr>
                        <w:rFonts w:ascii="Cambria Math" w:hAnsi="Cambria Math"/>
                        <w:szCs w:val="26"/>
                        <w:lang w:bidi="my-MM"/>
                      </w:rPr>
                      <m:t>1</m:t>
                    </m:r>
                    <m:ctrlPr>
                      <w:rPr>
                        <w:rFonts w:ascii="Cambria Math" w:hAnsi="Cambria Math"/>
                        <w:i/>
                        <w:sz w:val="24"/>
                        <w:szCs w:val="26"/>
                        <w:lang w:bidi="my-MM"/>
                      </w:rPr>
                    </m:ctrlPr>
                  </m:num>
                  <m:den>
                    <m:r>
                      <w:rPr>
                        <w:rFonts w:ascii="Cambria Math" w:hAnsi="Cambria Math"/>
                        <w:szCs w:val="26"/>
                        <w:lang w:bidi="my-MM"/>
                      </w:rPr>
                      <m:t>n</m:t>
                    </m:r>
                    <m:ctrlPr>
                      <w:rPr>
                        <w:rFonts w:ascii="Cambria Math" w:hAnsi="Cambria Math"/>
                        <w:i/>
                        <w:sz w:val="24"/>
                        <w:szCs w:val="26"/>
                        <w:lang w:bidi="my-MM"/>
                      </w:rPr>
                    </m:ctrlPr>
                  </m:den>
                </m:f>
                <m:nary>
                  <m:naryPr>
                    <m:chr m:val="∑"/>
                    <m:ctrlPr>
                      <w:rPr>
                        <w:rFonts w:ascii="Cambria Math" w:hAnsi="Cambria Math"/>
                        <w:sz w:val="24"/>
                        <w:szCs w:val="26"/>
                        <w:lang w:bidi="my-MM"/>
                      </w:rPr>
                    </m:ctrlPr>
                  </m:naryPr>
                  <m:sub>
                    <m:r>
                      <w:rPr>
                        <w:rFonts w:ascii="Cambria Math" w:hAnsi="Cambria Math"/>
                        <w:szCs w:val="26"/>
                        <w:lang w:bidi="my-MM"/>
                      </w:rPr>
                      <m:t>i=1</m:t>
                    </m:r>
                    <m:ctrlPr>
                      <w:rPr>
                        <w:rFonts w:ascii="Cambria Math" w:hAnsi="Cambria Math"/>
                        <w:i/>
                        <w:sz w:val="24"/>
                        <w:szCs w:val="26"/>
                        <w:lang w:bidi="my-MM"/>
                      </w:rPr>
                    </m:ctrlPr>
                  </m:sub>
                  <m:sup>
                    <m:r>
                      <w:rPr>
                        <w:rFonts w:ascii="Cambria Math" w:hAnsi="Cambria Math"/>
                        <w:szCs w:val="26"/>
                        <w:lang w:bidi="my-MM"/>
                      </w:rPr>
                      <m:t>n</m:t>
                    </m:r>
                    <m:ctrlPr>
                      <w:rPr>
                        <w:rFonts w:ascii="Cambria Math" w:hAnsi="Cambria Math"/>
                        <w:i/>
                        <w:sz w:val="24"/>
                        <w:szCs w:val="26"/>
                        <w:lang w:bidi="my-MM"/>
                      </w:rPr>
                    </m:ctrlPr>
                  </m:sup>
                  <m:e>
                    <m:d>
                      <m:dPr>
                        <m:begChr m:val="|"/>
                        <m:endChr m:val="|"/>
                        <m:ctrlPr>
                          <w:rPr>
                            <w:rFonts w:ascii="Cambria Math" w:hAnsi="Cambria Math"/>
                            <w:i/>
                            <w:sz w:val="24"/>
                            <w:szCs w:val="26"/>
                            <w:lang w:bidi="my-MM"/>
                          </w:rPr>
                        </m:ctrlPr>
                      </m:dPr>
                      <m:e>
                        <m:sSub>
                          <m:sSubPr>
                            <m:ctrlPr>
                              <w:rPr>
                                <w:rFonts w:ascii="Cambria Math" w:hAnsi="Cambria Math"/>
                                <w:i/>
                                <w:sz w:val="24"/>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 w:val="24"/>
                                <w:szCs w:val="26"/>
                                <w:lang w:bidi="my-MM"/>
                              </w:rPr>
                            </m:ctrlPr>
                          </m:accPr>
                          <m:e>
                            <m:sSub>
                              <m:sSubPr>
                                <m:ctrlPr>
                                  <w:rPr>
                                    <w:rFonts w:ascii="Cambria Math" w:hAnsi="Cambria Math"/>
                                    <w:i/>
                                    <w:sz w:val="24"/>
                                    <w:szCs w:val="26"/>
                                    <w:lang w:bidi="my-MM"/>
                                  </w:rPr>
                                </m:ctrlPr>
                              </m:sSubPr>
                              <m:e>
                                <m:r>
                                  <w:rPr>
                                    <w:rFonts w:ascii="Cambria Math" w:hAnsi="Cambria Math"/>
                                    <w:szCs w:val="26"/>
                                    <w:lang w:bidi="my-MM"/>
                                  </w:rPr>
                                  <m:t>y</m:t>
                                </m:r>
                                <m:ctrlPr>
                                  <w:rPr>
                                    <w:rFonts w:ascii="Cambria Math" w:hAnsi="Cambria Math"/>
                                    <w:sz w:val="24"/>
                                    <w:szCs w:val="26"/>
                                    <w:lang w:bidi="my-MM"/>
                                  </w:rPr>
                                </m:ctrlPr>
                              </m:e>
                              <m:sub>
                                <m:r>
                                  <w:rPr>
                                    <w:rFonts w:ascii="Cambria Math" w:hAnsi="Cambria Math"/>
                                    <w:szCs w:val="26"/>
                                    <w:lang w:bidi="my-MM"/>
                                  </w:rPr>
                                  <m:t>i</m:t>
                                </m:r>
                              </m:sub>
                            </m:sSub>
                          </m:e>
                        </m:acc>
                      </m:e>
                    </m:d>
                    <m:ctrlPr>
                      <w:rPr>
                        <w:rFonts w:ascii="Cambria Math" w:hAnsi="Cambria Math"/>
                        <w:i/>
                        <w:sz w:val="24"/>
                        <w:szCs w:val="26"/>
                        <w:lang w:bidi="my-MM"/>
                      </w:rPr>
                    </m:ctrlPr>
                  </m:e>
                </m:nary>
              </m:oMath>
            </m:oMathPara>
          </w:p>
        </w:tc>
        <w:tc>
          <w:tcPr>
            <w:tcW w:w="816" w:type="dxa"/>
            <w:tcBorders>
              <w:top w:val="nil"/>
              <w:left w:val="nil"/>
              <w:bottom w:val="nil"/>
              <w:right w:val="nil"/>
            </w:tcBorders>
            <w:vAlign w:val="center"/>
            <w:hideMark/>
          </w:tcPr>
          <w:p w14:paraId="20EA9C16" w14:textId="3E5EBC9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2A3F7A17" w14:textId="77777777" w:rsidR="006E246D" w:rsidRDefault="006E246D" w:rsidP="00525E4A">
      <w:pPr>
        <w:widowControl/>
        <w:autoSpaceDE/>
        <w:autoSpaceDN/>
        <w:adjustRightInd/>
        <w:snapToGrid w:val="0"/>
        <w:ind w:firstLine="0"/>
        <w:contextualSpacing/>
        <w:jc w:val="left"/>
      </w:pPr>
    </w:p>
    <w:p w14:paraId="1C6DE844" w14:textId="149B70B5"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855479"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855479"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207627"/>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9520762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lastRenderedPageBreak/>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lastRenderedPageBreak/>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w:t>
      </w:r>
      <w:r>
        <w:lastRenderedPageBreak/>
        <w:t xml:space="preserve">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95207629"/>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Pr>
          <w:lang w:bidi="my-MM"/>
        </w:rPr>
        <w:t xml:space="preserve">Дополнительно в главе представлено описание процесса обучения нейронных сетей, которые </w:t>
      </w:r>
      <w:r w:rsidR="0076086E">
        <w:rPr>
          <w:lang w:bidi="my-MM"/>
        </w:rPr>
        <w:t>использовались</w:t>
      </w:r>
      <w:r>
        <w:rPr>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20763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95207631"/>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w:t>
      </w:r>
      <w:r w:rsidRPr="006E36DD">
        <w:rPr>
          <w:iCs/>
          <w:color w:val="000000"/>
          <w:szCs w:val="26"/>
        </w:rPr>
        <w:lastRenderedPageBreak/>
        <w:t xml:space="preserve">основана на архитектуре BERT и обучена на задаче сентимент-анализа для русского языка. </w:t>
      </w:r>
    </w:p>
    <w:p w14:paraId="02668A72" w14:textId="6C370ADF" w:rsidR="00605192" w:rsidRPr="00605192" w:rsidRDefault="00855479"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855479"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95207632"/>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w:t>
      </w:r>
      <w:r w:rsidRPr="00221D54">
        <w:rPr>
          <w:szCs w:val="26"/>
          <w:lang w:bidi="my-MM"/>
        </w:rPr>
        <w:lastRenderedPageBreak/>
        <w:t>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 xml:space="preserve">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w:t>
      </w:r>
      <w:r w:rsidRPr="00ED080E">
        <w:rPr>
          <w:szCs w:val="26"/>
          <w:lang w:bidi="my-MM"/>
        </w:rPr>
        <w:lastRenderedPageBreak/>
        <w:t>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855479"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 xml:space="preserve">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w:t>
      </w:r>
      <w:r w:rsidRPr="00636F8C">
        <w:rPr>
          <w:szCs w:val="26"/>
          <w:lang w:bidi="my-MM"/>
        </w:rPr>
        <w:lastRenderedPageBreak/>
        <w:t>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95207633"/>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lastRenderedPageBreak/>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7" w:name="_Toc195207634"/>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7"/>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8" w:name="_Toc195207635"/>
      <w:r>
        <w:rPr>
          <w:lang w:bidi="my-MM"/>
        </w:rPr>
        <w:t xml:space="preserve">4.1 </w:t>
      </w:r>
      <w:r w:rsidRPr="005619CE">
        <w:rPr>
          <w:lang w:bidi="my-MM"/>
        </w:rPr>
        <w:t>Тестирование разработанного модуля и подтверждение результатов</w:t>
      </w:r>
      <w:bookmarkEnd w:id="28"/>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29" w:name="_Toc195207636"/>
      <w:r>
        <w:lastRenderedPageBreak/>
        <w:t>СПИСОК ЛИТЕРАТУРЫ</w:t>
      </w:r>
      <w:bookmarkEnd w:id="29"/>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7"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8"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19"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0"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2"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3"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4"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5"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6"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99FC6" w14:textId="77777777" w:rsidR="00855479" w:rsidRDefault="00855479" w:rsidP="00FB1268">
      <w:pPr>
        <w:spacing w:line="240" w:lineRule="auto"/>
      </w:pPr>
      <w:r>
        <w:separator/>
      </w:r>
    </w:p>
  </w:endnote>
  <w:endnote w:type="continuationSeparator" w:id="0">
    <w:p w14:paraId="02B677F2" w14:textId="77777777" w:rsidR="00855479" w:rsidRDefault="00855479"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D9BD1" w14:textId="77777777" w:rsidR="00855479" w:rsidRDefault="00855479" w:rsidP="00FB1268">
      <w:pPr>
        <w:spacing w:line="240" w:lineRule="auto"/>
      </w:pPr>
      <w:r>
        <w:separator/>
      </w:r>
    </w:p>
  </w:footnote>
  <w:footnote w:type="continuationSeparator" w:id="0">
    <w:p w14:paraId="4B6E1215" w14:textId="77777777" w:rsidR="00855479" w:rsidRDefault="00855479"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0315"/>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619CE"/>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economic.ru/lib/118351" TargetMode="External"/><Relationship Id="rId26" Type="http://schemas.openxmlformats.org/officeDocument/2006/relationships/hyperlink" Target="https://apni.ru/article/2788-nejrosetevoj-abc-analiz-mnogonomenklaturnikh?utm_source=chatgpt.com" TargetMode="External"/><Relationship Id="rId3" Type="http://schemas.openxmlformats.org/officeDocument/2006/relationships/styles" Target="styles.xml"/><Relationship Id="rId21" Type="http://schemas.openxmlformats.org/officeDocument/2006/relationships/hyperlink" Target="https://ru.wikipedia.org/wiki/%D0%9A%D0%BE%D0%BB%D0%BB%D0%B0%D0%B1%D0%BE%D1%80%D0%B0%D1%82%D0%B8%D0%B2%D0%BD%D0%B0%D1%8F_%D1%84%D0%B8%D0%BB%D1%8C%D1%82%D1%80%D0%B0%D1%86%D0%B8%D1%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uch.ru/archive/132/36999/" TargetMode="External"/><Relationship Id="rId25" Type="http://schemas.openxmlformats.org/officeDocument/2006/relationships/hyperlink" Target="https://vc.ru/niksolovov/1775260-luchshie-neiroseti-i-ii-dlya-analiza-dannyh-v-nauchnyh-issledovaniyah-2025-go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Slope_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ru/brandvoice/534618-nejronke-ne-nuzno-vrema-kak-al-fa-bank-obucil-ii-delat-kartinki-v-stile-bren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ssa.ru/trends/3229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se.ru/news/edu/911688137.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77</Pages>
  <Words>20643</Words>
  <Characters>117666</Characters>
  <Application>Microsoft Office Word</Application>
  <DocSecurity>0</DocSecurity>
  <Lines>980</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138033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2</cp:revision>
  <cp:lastPrinted>2023-05-23T19:24:00Z</cp:lastPrinted>
  <dcterms:created xsi:type="dcterms:W3CDTF">2025-04-10T20:49:00Z</dcterms:created>
  <dcterms:modified xsi:type="dcterms:W3CDTF">2025-04-10T20:49:00Z</dcterms:modified>
</cp:coreProperties>
</file>