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6A3F"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 xml:space="preserve">Отлично, я подберу набор информативных признаков, которые можно извлечь из художественных текстов на русском языке с помощью Python, а также предложу соответствующие библиотеки, метрики качества моделей и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-решения. Также постараюсь найти примеры исследований или прикладных систем, где аналогичный подход работал без экспертной разметки.</w:t>
      </w:r>
    </w:p>
    <w:p w14:paraId="1AE2A431"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Я вернусь с результатами, как только всё будет готово.</w:t>
      </w:r>
    </w:p>
    <w:p w14:paraId="03C1B336" w14:textId="77777777" w:rsidR="00420F87" w:rsidRPr="00420F87" w:rsidRDefault="00420F87" w:rsidP="00420F8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14:ligatures w14:val="none"/>
        </w:rPr>
      </w:pPr>
      <w:r w:rsidRPr="00420F87">
        <w:rPr>
          <w:rFonts w:ascii="Times New Roman" w:eastAsia="Times New Roman" w:hAnsi="Times New Roman" w:cs="Times New Roman"/>
          <w:b/>
          <w:bCs/>
          <w:kern w:val="36"/>
          <w:sz w:val="48"/>
          <w:szCs w:val="48"/>
          <w:lang w:eastAsia="ru-RU"/>
          <w14:ligatures w14:val="none"/>
        </w:rPr>
        <w:t>Автоматическая оценка художественного текста: признаки, метрики, модели и примеры</w:t>
      </w:r>
    </w:p>
    <w:p w14:paraId="3904D611" w14:textId="77777777" w:rsidR="00420F87" w:rsidRPr="00420F87" w:rsidRDefault="00420F87" w:rsidP="00420F8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20F87">
        <w:rPr>
          <w:rFonts w:ascii="Times New Roman" w:eastAsia="Times New Roman" w:hAnsi="Times New Roman" w:cs="Times New Roman"/>
          <w:b/>
          <w:bCs/>
          <w:kern w:val="0"/>
          <w:sz w:val="36"/>
          <w:szCs w:val="36"/>
          <w:lang w:eastAsia="ru-RU"/>
          <w14:ligatures w14:val="none"/>
        </w:rPr>
        <w:t>1. Информативные признаки художественного текста (проза)</w:t>
      </w:r>
    </w:p>
    <w:p w14:paraId="09950D8A"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При анализе литературного текста на русском языке можно извлечь широкий спектр признаков, отражающих стиль, содержание и эмоциональное воздействие произведения. Ниже приведены группы таких признаков с примерами и указанием инструментов для их извлечения.</w:t>
      </w:r>
    </w:p>
    <w:p w14:paraId="363525EC"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Лексические признаки</w:t>
      </w:r>
    </w:p>
    <w:p w14:paraId="2FFCB0D1"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Лексическое разнообразие и богатство</w:t>
      </w:r>
      <w:r w:rsidRPr="00420F87">
        <w:rPr>
          <w:rFonts w:ascii="Times New Roman" w:eastAsia="Times New Roman" w:hAnsi="Times New Roman" w:cs="Times New Roman"/>
          <w:kern w:val="0"/>
          <w:sz w:val="24"/>
          <w:szCs w:val="24"/>
          <w:lang w:eastAsia="ru-RU"/>
          <w14:ligatures w14:val="none"/>
        </w:rPr>
        <w:t>: измеряется соотношением уникальных слов к общему числу слов (Type-</w:t>
      </w:r>
      <w:proofErr w:type="spellStart"/>
      <w:r w:rsidRPr="00420F87">
        <w:rPr>
          <w:rFonts w:ascii="Times New Roman" w:eastAsia="Times New Roman" w:hAnsi="Times New Roman" w:cs="Times New Roman"/>
          <w:kern w:val="0"/>
          <w:sz w:val="24"/>
          <w:szCs w:val="24"/>
          <w:lang w:eastAsia="ru-RU"/>
          <w14:ligatures w14:val="none"/>
        </w:rPr>
        <w:t>Token</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Ratio</w:t>
      </w:r>
      <w:proofErr w:type="spellEnd"/>
      <w:r w:rsidRPr="00420F87">
        <w:rPr>
          <w:rFonts w:ascii="Times New Roman" w:eastAsia="Times New Roman" w:hAnsi="Times New Roman" w:cs="Times New Roman"/>
          <w:kern w:val="0"/>
          <w:sz w:val="24"/>
          <w:szCs w:val="24"/>
          <w:lang w:eastAsia="ru-RU"/>
          <w14:ligatures w14:val="none"/>
        </w:rPr>
        <w:t>) (</w:t>
      </w:r>
      <w:hyperlink r:id="rId5" w:anchor=":~:text=...%20www.shs,SHS%20Web%20of" w:history="1">
        <w:r w:rsidRPr="00420F87">
          <w:rPr>
            <w:rFonts w:ascii="Times New Roman" w:eastAsia="Times New Roman" w:hAnsi="Times New Roman" w:cs="Times New Roman"/>
            <w:color w:val="0000FF"/>
            <w:kern w:val="0"/>
            <w:sz w:val="24"/>
            <w:szCs w:val="24"/>
            <w:u w:val="single"/>
            <w:lang w:eastAsia="ru-RU"/>
            <w14:ligatures w14:val="none"/>
          </w:rPr>
          <w:t xml:space="preserve">[PDF] </w:t>
        </w:r>
        <w:proofErr w:type="spellStart"/>
        <w:r w:rsidRPr="00420F87">
          <w:rPr>
            <w:rFonts w:ascii="Times New Roman" w:eastAsia="Times New Roman" w:hAnsi="Times New Roman" w:cs="Times New Roman"/>
            <w:color w:val="0000FF"/>
            <w:kern w:val="0"/>
            <w:sz w:val="24"/>
            <w:szCs w:val="24"/>
            <w:u w:val="single"/>
            <w:lang w:eastAsia="ru-RU"/>
            <w14:ligatures w14:val="none"/>
          </w:rPr>
          <w:t>Lexical</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Features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Text </w:t>
        </w:r>
        <w:proofErr w:type="spellStart"/>
        <w:r w:rsidRPr="00420F87">
          <w:rPr>
            <w:rFonts w:ascii="Times New Roman" w:eastAsia="Times New Roman" w:hAnsi="Times New Roman" w:cs="Times New Roman"/>
            <w:color w:val="0000FF"/>
            <w:kern w:val="0"/>
            <w:sz w:val="24"/>
            <w:szCs w:val="24"/>
            <w:u w:val="single"/>
            <w:lang w:eastAsia="ru-RU"/>
            <w14:ligatures w14:val="none"/>
          </w:rPr>
          <w:t>Complexity</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case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Russian </w:t>
        </w:r>
        <w:proofErr w:type="spellStart"/>
        <w:r w:rsidRPr="00420F87">
          <w:rPr>
            <w:rFonts w:ascii="Times New Roman" w:eastAsia="Times New Roman" w:hAnsi="Times New Roman" w:cs="Times New Roman"/>
            <w:color w:val="0000FF"/>
            <w:kern w:val="0"/>
            <w:sz w:val="24"/>
            <w:szCs w:val="24"/>
            <w:u w:val="single"/>
            <w:lang w:eastAsia="ru-RU"/>
            <w14:ligatures w14:val="none"/>
          </w:rPr>
          <w:t>academic</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hyperlink>
      <w:r w:rsidRPr="00420F87">
        <w:rPr>
          <w:rFonts w:ascii="Times New Roman" w:eastAsia="Times New Roman" w:hAnsi="Times New Roman" w:cs="Times New Roman"/>
          <w:kern w:val="0"/>
          <w:sz w:val="24"/>
          <w:szCs w:val="24"/>
          <w:lang w:eastAsia="ru-RU"/>
          <w14:ligatures w14:val="none"/>
        </w:rPr>
        <w:t xml:space="preserve">), а также более устойчивыми метриками, как MTLD или индекс Юла. Высокое разнообразие указывает на богатый словарный запас.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сегментация текста (</w:t>
      </w:r>
      <w:proofErr w:type="spellStart"/>
      <w:r w:rsidRPr="00420F87">
        <w:rPr>
          <w:rFonts w:ascii="Times New Roman" w:eastAsia="Times New Roman" w:hAnsi="Times New Roman" w:cs="Times New Roman"/>
          <w:kern w:val="0"/>
          <w:sz w:val="24"/>
          <w:szCs w:val="24"/>
          <w:lang w:eastAsia="ru-RU"/>
          <w14:ligatures w14:val="none"/>
        </w:rPr>
        <w:t>Razdel</w:t>
      </w:r>
      <w:proofErr w:type="spellEnd"/>
      <w:r w:rsidRPr="00420F87">
        <w:rPr>
          <w:rFonts w:ascii="Times New Roman" w:eastAsia="Times New Roman" w:hAnsi="Times New Roman" w:cs="Times New Roman"/>
          <w:kern w:val="0"/>
          <w:sz w:val="24"/>
          <w:szCs w:val="24"/>
          <w:lang w:eastAsia="ru-RU"/>
          <w14:ligatures w14:val="none"/>
        </w:rPr>
        <w:t xml:space="preserve">) и </w:t>
      </w:r>
      <w:proofErr w:type="spellStart"/>
      <w:r w:rsidRPr="00420F87">
        <w:rPr>
          <w:rFonts w:ascii="Times New Roman" w:eastAsia="Times New Roman" w:hAnsi="Times New Roman" w:cs="Times New Roman"/>
          <w:kern w:val="0"/>
          <w:sz w:val="24"/>
          <w:szCs w:val="24"/>
          <w:lang w:eastAsia="ru-RU"/>
          <w14:ligatures w14:val="none"/>
        </w:rPr>
        <w:t>лемматизация</w:t>
      </w:r>
      <w:proofErr w:type="spellEnd"/>
      <w:r w:rsidRPr="00420F87">
        <w:rPr>
          <w:rFonts w:ascii="Times New Roman" w:eastAsia="Times New Roman" w:hAnsi="Times New Roman" w:cs="Times New Roman"/>
          <w:kern w:val="0"/>
          <w:sz w:val="24"/>
          <w:szCs w:val="24"/>
          <w:lang w:eastAsia="ru-RU"/>
          <w14:ligatures w14:val="none"/>
        </w:rPr>
        <w:t xml:space="preserve"> (pymorphy2,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для учета разных форм слова как одного типа. Затем вычисление TTR или использование готовых функций (например, </w:t>
      </w:r>
      <w:proofErr w:type="spellStart"/>
      <w:r w:rsidRPr="00420F87">
        <w:rPr>
          <w:rFonts w:ascii="Courier New" w:eastAsia="Times New Roman" w:hAnsi="Courier New" w:cs="Courier New"/>
          <w:kern w:val="0"/>
          <w:sz w:val="20"/>
          <w:szCs w:val="20"/>
          <w:lang w:eastAsia="ru-RU"/>
          <w14:ligatures w14:val="none"/>
        </w:rPr>
        <w:t>lexical_diversity</w:t>
      </w:r>
      <w:proofErr w:type="spellEnd"/>
      <w:r w:rsidRPr="00420F87">
        <w:rPr>
          <w:rFonts w:ascii="Times New Roman" w:eastAsia="Times New Roman" w:hAnsi="Times New Roman" w:cs="Times New Roman"/>
          <w:kern w:val="0"/>
          <w:sz w:val="24"/>
          <w:szCs w:val="24"/>
          <w:lang w:eastAsia="ru-RU"/>
          <w14:ligatures w14:val="none"/>
        </w:rPr>
        <w:t xml:space="preserve"> в NLTK или собственной реализации).</w:t>
      </w:r>
    </w:p>
    <w:p w14:paraId="0C1812DA"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Лексическая плотность</w:t>
      </w:r>
      <w:r w:rsidRPr="00420F87">
        <w:rPr>
          <w:rFonts w:ascii="Times New Roman" w:eastAsia="Times New Roman" w:hAnsi="Times New Roman" w:cs="Times New Roman"/>
          <w:kern w:val="0"/>
          <w:sz w:val="24"/>
          <w:szCs w:val="24"/>
          <w:lang w:eastAsia="ru-RU"/>
          <w14:ligatures w14:val="none"/>
        </w:rPr>
        <w:t xml:space="preserve">: доля содержательных слов (существительных, глаголов, прилагательных, наречий) относительно служебных. Показывает, насколько текст насыщен смысловыми элементами.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морфологический анализ (pymorphy2, </w:t>
      </w:r>
      <w:proofErr w:type="spellStart"/>
      <w:r w:rsidRPr="00420F87">
        <w:rPr>
          <w:rFonts w:ascii="Times New Roman" w:eastAsia="Times New Roman" w:hAnsi="Times New Roman" w:cs="Times New Roman"/>
          <w:kern w:val="0"/>
          <w:sz w:val="24"/>
          <w:szCs w:val="24"/>
          <w:lang w:eastAsia="ru-RU"/>
          <w14:ligatures w14:val="none"/>
        </w:rPr>
        <w:t>Stanza</w:t>
      </w:r>
      <w:proofErr w:type="spellEnd"/>
      <w:r w:rsidRPr="00420F87">
        <w:rPr>
          <w:rFonts w:ascii="Times New Roman" w:eastAsia="Times New Roman" w:hAnsi="Times New Roman" w:cs="Times New Roman"/>
          <w:kern w:val="0"/>
          <w:sz w:val="24"/>
          <w:szCs w:val="24"/>
          <w:lang w:eastAsia="ru-RU"/>
          <w14:ligatures w14:val="none"/>
        </w:rPr>
        <w:t>) для классификации частей речи.</w:t>
      </w:r>
    </w:p>
    <w:p w14:paraId="1297EF45"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Средняя сложность лексики</w:t>
      </w:r>
      <w:r w:rsidRPr="00420F87">
        <w:rPr>
          <w:rFonts w:ascii="Times New Roman" w:eastAsia="Times New Roman" w:hAnsi="Times New Roman" w:cs="Times New Roman"/>
          <w:kern w:val="0"/>
          <w:sz w:val="24"/>
          <w:szCs w:val="24"/>
          <w:lang w:eastAsia="ru-RU"/>
          <w14:ligatures w14:val="none"/>
        </w:rPr>
        <w:t xml:space="preserve">: средняя длина слов (в буквах или слогах) и доля длинных слов. Это характеризует уровень сложности лексикона (например, научный стиль </w:t>
      </w:r>
      <w:proofErr w:type="spellStart"/>
      <w:r w:rsidRPr="00420F87">
        <w:rPr>
          <w:rFonts w:ascii="Times New Roman" w:eastAsia="Times New Roman" w:hAnsi="Times New Roman" w:cs="Times New Roman"/>
          <w:kern w:val="0"/>
          <w:sz w:val="24"/>
          <w:szCs w:val="24"/>
          <w:lang w:eastAsia="ru-RU"/>
          <w14:ligatures w14:val="none"/>
        </w:rPr>
        <w:t>vs</w:t>
      </w:r>
      <w:proofErr w:type="spellEnd"/>
      <w:r w:rsidRPr="00420F87">
        <w:rPr>
          <w:rFonts w:ascii="Times New Roman" w:eastAsia="Times New Roman" w:hAnsi="Times New Roman" w:cs="Times New Roman"/>
          <w:kern w:val="0"/>
          <w:sz w:val="24"/>
          <w:szCs w:val="24"/>
          <w:lang w:eastAsia="ru-RU"/>
          <w14:ligatures w14:val="none"/>
        </w:rPr>
        <w:t xml:space="preserve">. разговорный).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Razdel</w:t>
      </w:r>
      <w:proofErr w:type="spellEnd"/>
      <w:r w:rsidRPr="00420F87">
        <w:rPr>
          <w:rFonts w:ascii="Times New Roman" w:eastAsia="Times New Roman" w:hAnsi="Times New Roman" w:cs="Times New Roman"/>
          <w:kern w:val="0"/>
          <w:sz w:val="24"/>
          <w:szCs w:val="24"/>
          <w:lang w:eastAsia="ru-RU"/>
          <w14:ligatures w14:val="none"/>
        </w:rPr>
        <w:t xml:space="preserve"> для </w:t>
      </w:r>
      <w:proofErr w:type="spellStart"/>
      <w:r w:rsidRPr="00420F87">
        <w:rPr>
          <w:rFonts w:ascii="Times New Roman" w:eastAsia="Times New Roman" w:hAnsi="Times New Roman" w:cs="Times New Roman"/>
          <w:kern w:val="0"/>
          <w:sz w:val="24"/>
          <w:szCs w:val="24"/>
          <w:lang w:eastAsia="ru-RU"/>
          <w14:ligatures w14:val="none"/>
        </w:rPr>
        <w:t>токенизации</w:t>
      </w:r>
      <w:proofErr w:type="spellEnd"/>
      <w:r w:rsidRPr="00420F87">
        <w:rPr>
          <w:rFonts w:ascii="Times New Roman" w:eastAsia="Times New Roman" w:hAnsi="Times New Roman" w:cs="Times New Roman"/>
          <w:kern w:val="0"/>
          <w:sz w:val="24"/>
          <w:szCs w:val="24"/>
          <w:lang w:eastAsia="ru-RU"/>
          <w14:ligatures w14:val="none"/>
        </w:rPr>
        <w:t xml:space="preserve">, pymorphy2 для </w:t>
      </w:r>
      <w:proofErr w:type="spellStart"/>
      <w:r w:rsidRPr="00420F87">
        <w:rPr>
          <w:rFonts w:ascii="Times New Roman" w:eastAsia="Times New Roman" w:hAnsi="Times New Roman" w:cs="Times New Roman"/>
          <w:kern w:val="0"/>
          <w:sz w:val="24"/>
          <w:szCs w:val="24"/>
          <w:lang w:eastAsia="ru-RU"/>
          <w14:ligatures w14:val="none"/>
        </w:rPr>
        <w:t>слогоделения</w:t>
      </w:r>
      <w:proofErr w:type="spellEnd"/>
      <w:r w:rsidRPr="00420F87">
        <w:rPr>
          <w:rFonts w:ascii="Times New Roman" w:eastAsia="Times New Roman" w:hAnsi="Times New Roman" w:cs="Times New Roman"/>
          <w:kern w:val="0"/>
          <w:sz w:val="24"/>
          <w:szCs w:val="24"/>
          <w:lang w:eastAsia="ru-RU"/>
          <w14:ligatures w14:val="none"/>
        </w:rPr>
        <w:t xml:space="preserve"> (или подсчет гласных как приближение).</w:t>
      </w:r>
    </w:p>
    <w:p w14:paraId="69C2D4C6"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Редкие и оригинальные слова</w:t>
      </w:r>
      <w:r w:rsidRPr="00420F87">
        <w:rPr>
          <w:rFonts w:ascii="Times New Roman" w:eastAsia="Times New Roman" w:hAnsi="Times New Roman" w:cs="Times New Roman"/>
          <w:kern w:val="0"/>
          <w:sz w:val="24"/>
          <w:szCs w:val="24"/>
          <w:lang w:eastAsia="ru-RU"/>
          <w14:ligatures w14:val="none"/>
        </w:rPr>
        <w:t xml:space="preserve">: процент слов, отсутствующих в списке самых частотных слов русского языка, или имеющих низкую частоту в большом </w:t>
      </w:r>
      <w:proofErr w:type="spellStart"/>
      <w:r w:rsidRPr="00420F87">
        <w:rPr>
          <w:rFonts w:ascii="Times New Roman" w:eastAsia="Times New Roman" w:hAnsi="Times New Roman" w:cs="Times New Roman"/>
          <w:kern w:val="0"/>
          <w:sz w:val="24"/>
          <w:szCs w:val="24"/>
          <w:lang w:eastAsia="ru-RU"/>
          <w14:ligatures w14:val="none"/>
        </w:rPr>
        <w:t>референсном</w:t>
      </w:r>
      <w:proofErr w:type="spellEnd"/>
      <w:r w:rsidRPr="00420F87">
        <w:rPr>
          <w:rFonts w:ascii="Times New Roman" w:eastAsia="Times New Roman" w:hAnsi="Times New Roman" w:cs="Times New Roman"/>
          <w:kern w:val="0"/>
          <w:sz w:val="24"/>
          <w:szCs w:val="24"/>
          <w:lang w:eastAsia="ru-RU"/>
          <w14:ligatures w14:val="none"/>
        </w:rPr>
        <w:t xml:space="preserve"> корпусе. Высокое значение может указывать на оригинальность и богатство языка.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готовые частотные словари (например, Национальный корпус русского языка) либо модели типа </w:t>
      </w:r>
      <w:proofErr w:type="spellStart"/>
      <w:r w:rsidRPr="00420F87">
        <w:rPr>
          <w:rFonts w:ascii="Times New Roman" w:eastAsia="Times New Roman" w:hAnsi="Times New Roman" w:cs="Times New Roman"/>
          <w:kern w:val="0"/>
          <w:sz w:val="24"/>
          <w:szCs w:val="24"/>
          <w:lang w:eastAsia="ru-RU"/>
          <w14:ligatures w14:val="none"/>
        </w:rPr>
        <w:t>FastText</w:t>
      </w:r>
      <w:proofErr w:type="spellEnd"/>
      <w:r w:rsidRPr="00420F87">
        <w:rPr>
          <w:rFonts w:ascii="Times New Roman" w:eastAsia="Times New Roman" w:hAnsi="Times New Roman" w:cs="Times New Roman"/>
          <w:kern w:val="0"/>
          <w:sz w:val="24"/>
          <w:szCs w:val="24"/>
          <w:lang w:eastAsia="ru-RU"/>
          <w14:ligatures w14:val="none"/>
        </w:rPr>
        <w:t xml:space="preserve"> для проверки редкости слов.</w:t>
      </w:r>
    </w:p>
    <w:p w14:paraId="72699E4C"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Устойчивые выражения и клише</w:t>
      </w:r>
      <w:r w:rsidRPr="00420F87">
        <w:rPr>
          <w:rFonts w:ascii="Times New Roman" w:eastAsia="Times New Roman" w:hAnsi="Times New Roman" w:cs="Times New Roman"/>
          <w:kern w:val="0"/>
          <w:sz w:val="24"/>
          <w:szCs w:val="24"/>
          <w:lang w:eastAsia="ru-RU"/>
          <w14:ligatures w14:val="none"/>
        </w:rPr>
        <w:t xml:space="preserve">: доля клишированных фраз или штампов. Низкая доля может свидетельствовать об оригинальности текста ().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словари фразеологизмов и клише, или вычисление </w:t>
      </w:r>
      <w:proofErr w:type="spellStart"/>
      <w:r w:rsidRPr="00420F87">
        <w:rPr>
          <w:rFonts w:ascii="Times New Roman" w:eastAsia="Times New Roman" w:hAnsi="Times New Roman" w:cs="Times New Roman"/>
          <w:kern w:val="0"/>
          <w:sz w:val="24"/>
          <w:szCs w:val="24"/>
          <w:lang w:eastAsia="ru-RU"/>
          <w14:ligatures w14:val="none"/>
        </w:rPr>
        <w:t>перплексии</w:t>
      </w:r>
      <w:proofErr w:type="spellEnd"/>
      <w:r w:rsidRPr="00420F87">
        <w:rPr>
          <w:rFonts w:ascii="Times New Roman" w:eastAsia="Times New Roman" w:hAnsi="Times New Roman" w:cs="Times New Roman"/>
          <w:kern w:val="0"/>
          <w:sz w:val="24"/>
          <w:szCs w:val="24"/>
          <w:lang w:eastAsia="ru-RU"/>
          <w14:ligatures w14:val="none"/>
        </w:rPr>
        <w:t xml:space="preserve"> с помощью </w:t>
      </w:r>
      <w:r w:rsidRPr="00420F87">
        <w:rPr>
          <w:rFonts w:ascii="Times New Roman" w:eastAsia="Times New Roman" w:hAnsi="Times New Roman" w:cs="Times New Roman"/>
          <w:kern w:val="0"/>
          <w:sz w:val="24"/>
          <w:szCs w:val="24"/>
          <w:lang w:eastAsia="ru-RU"/>
          <w14:ligatures w14:val="none"/>
        </w:rPr>
        <w:lastRenderedPageBreak/>
        <w:t xml:space="preserve">языковой модели (например, RuGPT-3, RuT5) – высокая </w:t>
      </w:r>
      <w:proofErr w:type="spellStart"/>
      <w:r w:rsidRPr="00420F87">
        <w:rPr>
          <w:rFonts w:ascii="Times New Roman" w:eastAsia="Times New Roman" w:hAnsi="Times New Roman" w:cs="Times New Roman"/>
          <w:kern w:val="0"/>
          <w:sz w:val="24"/>
          <w:szCs w:val="24"/>
          <w:lang w:eastAsia="ru-RU"/>
          <w14:ligatures w14:val="none"/>
        </w:rPr>
        <w:t>перплексия</w:t>
      </w:r>
      <w:proofErr w:type="spellEnd"/>
      <w:r w:rsidRPr="00420F87">
        <w:rPr>
          <w:rFonts w:ascii="Times New Roman" w:eastAsia="Times New Roman" w:hAnsi="Times New Roman" w:cs="Times New Roman"/>
          <w:kern w:val="0"/>
          <w:sz w:val="24"/>
          <w:szCs w:val="24"/>
          <w:lang w:eastAsia="ru-RU"/>
          <w14:ligatures w14:val="none"/>
        </w:rPr>
        <w:t xml:space="preserve"> означает менее предсказуемый, более оригинальный текст ().</w:t>
      </w:r>
    </w:p>
    <w:p w14:paraId="58EAB8CD" w14:textId="77777777" w:rsidR="00420F87" w:rsidRPr="00420F87" w:rsidRDefault="00420F87" w:rsidP="00420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Эмоционально окрашенная лексика</w:t>
      </w:r>
      <w:r w:rsidRPr="00420F87">
        <w:rPr>
          <w:rFonts w:ascii="Times New Roman" w:eastAsia="Times New Roman" w:hAnsi="Times New Roman" w:cs="Times New Roman"/>
          <w:kern w:val="0"/>
          <w:sz w:val="24"/>
          <w:szCs w:val="24"/>
          <w:lang w:eastAsia="ru-RU"/>
          <w14:ligatures w14:val="none"/>
        </w:rPr>
        <w:t xml:space="preserve">: частота эмоциональных слов (например, </w:t>
      </w:r>
      <w:r w:rsidRPr="00420F87">
        <w:rPr>
          <w:rFonts w:ascii="Times New Roman" w:eastAsia="Times New Roman" w:hAnsi="Times New Roman" w:cs="Times New Roman"/>
          <w:i/>
          <w:iCs/>
          <w:kern w:val="0"/>
          <w:sz w:val="24"/>
          <w:szCs w:val="24"/>
          <w:lang w:eastAsia="ru-RU"/>
          <w14:ligatures w14:val="none"/>
        </w:rPr>
        <w:t>радость, гнев, ужасный, великолепный</w:t>
      </w:r>
      <w:r w:rsidRPr="00420F87">
        <w:rPr>
          <w:rFonts w:ascii="Times New Roman" w:eastAsia="Times New Roman" w:hAnsi="Times New Roman" w:cs="Times New Roman"/>
          <w:kern w:val="0"/>
          <w:sz w:val="24"/>
          <w:szCs w:val="24"/>
          <w:lang w:eastAsia="ru-RU"/>
          <w14:ligatures w14:val="none"/>
        </w:rPr>
        <w:t xml:space="preserve">). Эта мера отражает эмоциональный тон текста.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тональные словари (</w:t>
      </w:r>
      <w:proofErr w:type="spellStart"/>
      <w:r w:rsidRPr="00420F87">
        <w:rPr>
          <w:rFonts w:ascii="Times New Roman" w:eastAsia="Times New Roman" w:hAnsi="Times New Roman" w:cs="Times New Roman"/>
          <w:kern w:val="0"/>
          <w:sz w:val="24"/>
          <w:szCs w:val="24"/>
          <w:lang w:eastAsia="ru-RU"/>
          <w14:ligatures w14:val="none"/>
        </w:rPr>
        <w:t>RuSentiment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Lexicon</w:t>
      </w:r>
      <w:proofErr w:type="spellEnd"/>
      <w:r w:rsidRPr="00420F87">
        <w:rPr>
          <w:rFonts w:ascii="Times New Roman" w:eastAsia="Times New Roman" w:hAnsi="Times New Roman" w:cs="Times New Roman"/>
          <w:kern w:val="0"/>
          <w:sz w:val="24"/>
          <w:szCs w:val="24"/>
          <w:lang w:eastAsia="ru-RU"/>
          <w14:ligatures w14:val="none"/>
        </w:rPr>
        <w:t xml:space="preserve">) или модели анализа тональности (например,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обученный на эмоциональных данных, модель </w:t>
      </w:r>
      <w:proofErr w:type="spellStart"/>
      <w:r w:rsidRPr="00420F87">
        <w:rPr>
          <w:rFonts w:ascii="Times New Roman" w:eastAsia="Times New Roman" w:hAnsi="Times New Roman" w:cs="Times New Roman"/>
          <w:kern w:val="0"/>
          <w:sz w:val="24"/>
          <w:szCs w:val="24"/>
          <w:lang w:eastAsia="ru-RU"/>
          <w14:ligatures w14:val="none"/>
        </w:rPr>
        <w:t>Sentiment</w:t>
      </w:r>
      <w:proofErr w:type="spellEnd"/>
      <w:r w:rsidRPr="00420F87">
        <w:rPr>
          <w:rFonts w:ascii="Times New Roman" w:eastAsia="Times New Roman" w:hAnsi="Times New Roman" w:cs="Times New Roman"/>
          <w:kern w:val="0"/>
          <w:sz w:val="24"/>
          <w:szCs w:val="24"/>
          <w:lang w:eastAsia="ru-RU"/>
          <w14:ligatures w14:val="none"/>
        </w:rPr>
        <w:t xml:space="preserve"> Analysis из </w:t>
      </w:r>
      <w:proofErr w:type="spellStart"/>
      <w:r w:rsidRPr="00420F87">
        <w:rPr>
          <w:rFonts w:ascii="Times New Roman" w:eastAsia="Times New Roman" w:hAnsi="Times New Roman" w:cs="Times New Roman"/>
          <w:kern w:val="0"/>
          <w:sz w:val="24"/>
          <w:szCs w:val="24"/>
          <w:lang w:eastAsia="ru-RU"/>
          <w14:ligatures w14:val="none"/>
        </w:rPr>
        <w:t>DeepPavlov</w:t>
      </w:r>
      <w:proofErr w:type="spellEnd"/>
      <w:r w:rsidRPr="00420F87">
        <w:rPr>
          <w:rFonts w:ascii="Times New Roman" w:eastAsia="Times New Roman" w:hAnsi="Times New Roman" w:cs="Times New Roman"/>
          <w:kern w:val="0"/>
          <w:sz w:val="24"/>
          <w:szCs w:val="24"/>
          <w:lang w:eastAsia="ru-RU"/>
          <w14:ligatures w14:val="none"/>
        </w:rPr>
        <w:t>).</w:t>
      </w:r>
    </w:p>
    <w:p w14:paraId="3FC07F97"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Синтаксические признаки</w:t>
      </w:r>
    </w:p>
    <w:p w14:paraId="56EBAC01"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Длина и сложность предложений</w:t>
      </w:r>
      <w:r w:rsidRPr="00420F87">
        <w:rPr>
          <w:rFonts w:ascii="Times New Roman" w:eastAsia="Times New Roman" w:hAnsi="Times New Roman" w:cs="Times New Roman"/>
          <w:kern w:val="0"/>
          <w:sz w:val="24"/>
          <w:szCs w:val="24"/>
          <w:lang w:eastAsia="ru-RU"/>
          <w14:ligatures w14:val="none"/>
        </w:rPr>
        <w:t>: средняя длина предложения в словах, стандартное отклонение длины. Классическая проза часто отличается более длинными и сложными предложениями, тогда как упрощенный стиль – короткими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":~:text=match%20at%20L219%20richness%2C%20a,"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Razdel</w:t>
      </w:r>
      <w:proofErr w:type="spellEnd"/>
      <w:r w:rsidRPr="00420F87">
        <w:rPr>
          <w:rFonts w:ascii="Times New Roman" w:eastAsia="Times New Roman" w:hAnsi="Times New Roman" w:cs="Times New Roman"/>
          <w:kern w:val="0"/>
          <w:sz w:val="24"/>
          <w:szCs w:val="24"/>
          <w:lang w:eastAsia="ru-RU"/>
          <w14:ligatures w14:val="none"/>
        </w:rPr>
        <w:t xml:space="preserve"> или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для разбивки на предложения; простое вычисление длины.</w:t>
      </w:r>
    </w:p>
    <w:p w14:paraId="2A328EA3"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Сложноподчиненность</w:t>
      </w:r>
      <w:proofErr w:type="spellEnd"/>
      <w:r w:rsidRPr="00420F87">
        <w:rPr>
          <w:rFonts w:ascii="Times New Roman" w:eastAsia="Times New Roman" w:hAnsi="Times New Roman" w:cs="Times New Roman"/>
          <w:kern w:val="0"/>
          <w:sz w:val="24"/>
          <w:szCs w:val="24"/>
          <w:lang w:eastAsia="ru-RU"/>
          <w14:ligatures w14:val="none"/>
        </w:rPr>
        <w:t>: доля сложноподчиненных предложений, среднее число придаточных на предложение. Это</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признак</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синтаксической</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сложности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литературности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текста</w:t>
      </w:r>
      <w:r w:rsidRPr="00420F87">
        <w:rPr>
          <w:rFonts w:ascii="Times New Roman" w:eastAsia="Times New Roman" w:hAnsi="Times New Roman" w:cs="Times New Roman"/>
          <w:kern w:val="0"/>
          <w:sz w:val="24"/>
          <w:szCs w:val="24"/>
          <w:lang w:val="en-US" w:eastAsia="ru-RU"/>
          <w14:ligatures w14:val="none"/>
        </w:rPr>
        <w:t xml:space="preserve"> (</w:t>
      </w:r>
      <w:hyperlink r:id="rId6" w:anchor=":~:text=match%20at%20L219%20richness%2C%20a," w:history="1">
        <w:r w:rsidRPr="00420F87">
          <w:rPr>
            <w:rFonts w:ascii="Times New Roman" w:eastAsia="Times New Roman" w:hAnsi="Times New Roman" w:cs="Times New Roman"/>
            <w:color w:val="0000FF"/>
            <w:kern w:val="0"/>
            <w:sz w:val="24"/>
            <w:szCs w:val="24"/>
            <w:u w:val="single"/>
            <w:lang w:val="en-US" w:eastAsia="ru-RU"/>
            <w14:ligatures w14:val="none"/>
          </w:rPr>
          <w:t>Success with style: Using writing style to predict the success of novels | Request PDF</w:t>
        </w:r>
      </w:hyperlink>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синтаксический анализ с помощью </w:t>
      </w:r>
      <w:proofErr w:type="spellStart"/>
      <w:r w:rsidRPr="00420F87">
        <w:rPr>
          <w:rFonts w:ascii="Times New Roman" w:eastAsia="Times New Roman" w:hAnsi="Times New Roman" w:cs="Times New Roman"/>
          <w:kern w:val="0"/>
          <w:sz w:val="24"/>
          <w:szCs w:val="24"/>
          <w:lang w:eastAsia="ru-RU"/>
          <w14:ligatures w14:val="none"/>
        </w:rPr>
        <w:t>Stanza</w:t>
      </w:r>
      <w:proofErr w:type="spellEnd"/>
      <w:r w:rsidRPr="00420F87">
        <w:rPr>
          <w:rFonts w:ascii="Times New Roman" w:eastAsia="Times New Roman" w:hAnsi="Times New Roman" w:cs="Times New Roman"/>
          <w:kern w:val="0"/>
          <w:sz w:val="24"/>
          <w:szCs w:val="24"/>
          <w:lang w:eastAsia="ru-RU"/>
          <w14:ligatures w14:val="none"/>
        </w:rPr>
        <w:t xml:space="preserve"> или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подсчет союзов подчинения (</w:t>
      </w:r>
      <w:r w:rsidRPr="00420F87">
        <w:rPr>
          <w:rFonts w:ascii="Times New Roman" w:eastAsia="Times New Roman" w:hAnsi="Times New Roman" w:cs="Times New Roman"/>
          <w:i/>
          <w:iCs/>
          <w:kern w:val="0"/>
          <w:sz w:val="24"/>
          <w:szCs w:val="24"/>
          <w:lang w:eastAsia="ru-RU"/>
          <w14:ligatures w14:val="none"/>
        </w:rPr>
        <w:t>что, который, пока, хотя</w:t>
      </w:r>
      <w:r w:rsidRPr="00420F87">
        <w:rPr>
          <w:rFonts w:ascii="Times New Roman" w:eastAsia="Times New Roman" w:hAnsi="Times New Roman" w:cs="Times New Roman"/>
          <w:kern w:val="0"/>
          <w:sz w:val="24"/>
          <w:szCs w:val="24"/>
          <w:lang w:eastAsia="ru-RU"/>
          <w14:ligatures w14:val="none"/>
        </w:rPr>
        <w:t xml:space="preserve"> и т.д.) и относительных местоимений.</w:t>
      </w:r>
    </w:p>
    <w:p w14:paraId="7096C8BF"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Глубина синтаксического дерева</w:t>
      </w:r>
      <w:r w:rsidRPr="00420F87">
        <w:rPr>
          <w:rFonts w:ascii="Times New Roman" w:eastAsia="Times New Roman" w:hAnsi="Times New Roman" w:cs="Times New Roman"/>
          <w:kern w:val="0"/>
          <w:sz w:val="24"/>
          <w:szCs w:val="24"/>
          <w:lang w:eastAsia="ru-RU"/>
          <w14:ligatures w14:val="none"/>
        </w:rPr>
        <w:t xml:space="preserve">: средняя глубина или высота дерева зависимостей, полученного при разборе предложений. Большая глубина свидетельствует о вложенности конструкций.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Stanza</w:t>
      </w:r>
      <w:proofErr w:type="spellEnd"/>
      <w:r w:rsidRPr="00420F87">
        <w:rPr>
          <w:rFonts w:ascii="Times New Roman" w:eastAsia="Times New Roman" w:hAnsi="Times New Roman" w:cs="Times New Roman"/>
          <w:kern w:val="0"/>
          <w:sz w:val="24"/>
          <w:szCs w:val="24"/>
          <w:lang w:eastAsia="ru-RU"/>
          <w14:ligatures w14:val="none"/>
        </w:rPr>
        <w:t xml:space="preserve"> (модель для русского) – получить древо зависимостей и вычислить его глубину.</w:t>
      </w:r>
    </w:p>
    <w:p w14:paraId="63A036CE"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Части речи (POS) и грамматические паттерны</w:t>
      </w:r>
      <w:r w:rsidRPr="00420F87">
        <w:rPr>
          <w:rFonts w:ascii="Times New Roman" w:eastAsia="Times New Roman" w:hAnsi="Times New Roman" w:cs="Times New Roman"/>
          <w:kern w:val="0"/>
          <w:sz w:val="24"/>
          <w:szCs w:val="24"/>
          <w:lang w:eastAsia="ru-RU"/>
          <w14:ligatures w14:val="none"/>
        </w:rPr>
        <w:t xml:space="preserve">: распределение частей речи по тексту – например, доля существительных </w:t>
      </w:r>
      <w:proofErr w:type="spellStart"/>
      <w:r w:rsidRPr="00420F87">
        <w:rPr>
          <w:rFonts w:ascii="Times New Roman" w:eastAsia="Times New Roman" w:hAnsi="Times New Roman" w:cs="Times New Roman"/>
          <w:kern w:val="0"/>
          <w:sz w:val="24"/>
          <w:szCs w:val="24"/>
          <w:lang w:eastAsia="ru-RU"/>
          <w14:ligatures w14:val="none"/>
        </w:rPr>
        <w:t>vs</w:t>
      </w:r>
      <w:proofErr w:type="spellEnd"/>
      <w:r w:rsidRPr="00420F87">
        <w:rPr>
          <w:rFonts w:ascii="Times New Roman" w:eastAsia="Times New Roman" w:hAnsi="Times New Roman" w:cs="Times New Roman"/>
          <w:kern w:val="0"/>
          <w:sz w:val="24"/>
          <w:szCs w:val="24"/>
          <w:lang w:eastAsia="ru-RU"/>
          <w14:ligatures w14:val="none"/>
        </w:rPr>
        <w:t xml:space="preserve">. глаголов, местоимений и т.д. Известно, что </w:t>
      </w:r>
      <w:r w:rsidRPr="00420F87">
        <w:rPr>
          <w:rFonts w:ascii="Times New Roman" w:eastAsia="Times New Roman" w:hAnsi="Times New Roman" w:cs="Times New Roman"/>
          <w:b/>
          <w:bCs/>
          <w:kern w:val="0"/>
          <w:sz w:val="24"/>
          <w:szCs w:val="24"/>
          <w:lang w:eastAsia="ru-RU"/>
          <w14:ligatures w14:val="none"/>
        </w:rPr>
        <w:t>успешные произведения</w:t>
      </w:r>
      <w:r w:rsidRPr="00420F87">
        <w:rPr>
          <w:rFonts w:ascii="Times New Roman" w:eastAsia="Times New Roman" w:hAnsi="Times New Roman" w:cs="Times New Roman"/>
          <w:kern w:val="0"/>
          <w:sz w:val="24"/>
          <w:szCs w:val="24"/>
          <w:lang w:eastAsia="ru-RU"/>
          <w14:ligatures w14:val="none"/>
        </w:rPr>
        <w:t xml:space="preserve"> отличались повышенной долей существительных и пониженной долей глаголов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":~:text=lower%20proportion%20of%20verbs,focused%20less%20on%20the%20actions"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а также чаще использовали местоимения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":~:text=match%20at%20L279%20Ashok%20et,person%20pronouns%20separately."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Преобладание существительных указывает на описание статических аспектов (обстановки, деталей), а глаголов – на динамику событий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":~:text=lower%20proportion%20of%20verbs,focused%20less%20on%20the%20actions"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морфологический разбор (pymorphy2,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для тегирования текста и подсчета распределения POS.</w:t>
      </w:r>
    </w:p>
    <w:p w14:paraId="14635A93"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Синтаксические конструкции</w:t>
      </w:r>
      <w:r w:rsidRPr="00420F87">
        <w:rPr>
          <w:rFonts w:ascii="Times New Roman" w:eastAsia="Times New Roman" w:hAnsi="Times New Roman" w:cs="Times New Roman"/>
          <w:kern w:val="0"/>
          <w:sz w:val="24"/>
          <w:szCs w:val="24"/>
          <w:lang w:eastAsia="ru-RU"/>
          <w14:ligatures w14:val="none"/>
        </w:rPr>
        <w:t xml:space="preserve">: частота употребления специфических оборотов русского языка – например, причастных и деепричастных оборотов, инфинитивных конструкций, прямой речи. Высокая частота причастий и деепричастий может указывать на книжный стиль.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pymorphy2 для поиска форм на </w:t>
      </w:r>
      <w:r w:rsidRPr="00420F87">
        <w:rPr>
          <w:rFonts w:ascii="Courier New" w:eastAsia="Times New Roman" w:hAnsi="Courier New" w:cs="Courier New"/>
          <w:kern w:val="0"/>
          <w:sz w:val="20"/>
          <w:szCs w:val="20"/>
          <w:lang w:eastAsia="ru-RU"/>
          <w14:ligatures w14:val="none"/>
        </w:rPr>
        <w:t>PRTS</w:t>
      </w:r>
      <w:r w:rsidRPr="00420F87">
        <w:rPr>
          <w:rFonts w:ascii="Times New Roman" w:eastAsia="Times New Roman" w:hAnsi="Times New Roman" w:cs="Times New Roman"/>
          <w:kern w:val="0"/>
          <w:sz w:val="24"/>
          <w:szCs w:val="24"/>
          <w:lang w:eastAsia="ru-RU"/>
          <w14:ligatures w14:val="none"/>
        </w:rPr>
        <w:t xml:space="preserve"> (причастие) или </w:t>
      </w:r>
      <w:r w:rsidRPr="00420F87">
        <w:rPr>
          <w:rFonts w:ascii="Courier New" w:eastAsia="Times New Roman" w:hAnsi="Courier New" w:cs="Courier New"/>
          <w:kern w:val="0"/>
          <w:sz w:val="20"/>
          <w:szCs w:val="20"/>
          <w:lang w:eastAsia="ru-RU"/>
          <w14:ligatures w14:val="none"/>
        </w:rPr>
        <w:t>GRND</w:t>
      </w:r>
      <w:r w:rsidRPr="00420F87">
        <w:rPr>
          <w:rFonts w:ascii="Times New Roman" w:eastAsia="Times New Roman" w:hAnsi="Times New Roman" w:cs="Times New Roman"/>
          <w:kern w:val="0"/>
          <w:sz w:val="24"/>
          <w:szCs w:val="24"/>
          <w:lang w:eastAsia="ru-RU"/>
          <w14:ligatures w14:val="none"/>
        </w:rPr>
        <w:t xml:space="preserve"> (деепричастие) в морфологической разметке; регулярные выражения для обнаружения прямой речи (например, тире в начале реплики или кавычки).</w:t>
      </w:r>
    </w:p>
    <w:p w14:paraId="429675CB" w14:textId="77777777" w:rsidR="00420F87" w:rsidRPr="00420F87" w:rsidRDefault="00420F87" w:rsidP="00420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Пунктуация</w:t>
      </w:r>
      <w:r w:rsidRPr="00420F87">
        <w:rPr>
          <w:rFonts w:ascii="Times New Roman" w:eastAsia="Times New Roman" w:hAnsi="Times New Roman" w:cs="Times New Roman"/>
          <w:kern w:val="0"/>
          <w:sz w:val="24"/>
          <w:szCs w:val="24"/>
          <w:lang w:eastAsia="ru-RU"/>
          <w14:ligatures w14:val="none"/>
        </w:rPr>
        <w:t xml:space="preserve">: среднее количество запятых на предложение (показатель </w:t>
      </w:r>
      <w:proofErr w:type="spellStart"/>
      <w:r w:rsidRPr="00420F87">
        <w:rPr>
          <w:rFonts w:ascii="Times New Roman" w:eastAsia="Times New Roman" w:hAnsi="Times New Roman" w:cs="Times New Roman"/>
          <w:kern w:val="0"/>
          <w:sz w:val="24"/>
          <w:szCs w:val="24"/>
          <w:lang w:eastAsia="ru-RU"/>
          <w14:ligatures w14:val="none"/>
        </w:rPr>
        <w:t>сложносочиненности</w:t>
      </w:r>
      <w:proofErr w:type="spellEnd"/>
      <w:r w:rsidRPr="00420F87">
        <w:rPr>
          <w:rFonts w:ascii="Times New Roman" w:eastAsia="Times New Roman" w:hAnsi="Times New Roman" w:cs="Times New Roman"/>
          <w:kern w:val="0"/>
          <w:sz w:val="24"/>
          <w:szCs w:val="24"/>
          <w:lang w:eastAsia="ru-RU"/>
          <w14:ligatures w14:val="none"/>
        </w:rPr>
        <w:t>/</w:t>
      </w:r>
      <w:proofErr w:type="spellStart"/>
      <w:r w:rsidRPr="00420F87">
        <w:rPr>
          <w:rFonts w:ascii="Times New Roman" w:eastAsia="Times New Roman" w:hAnsi="Times New Roman" w:cs="Times New Roman"/>
          <w:kern w:val="0"/>
          <w:sz w:val="24"/>
          <w:szCs w:val="24"/>
          <w:lang w:eastAsia="ru-RU"/>
          <w14:ligatures w14:val="none"/>
        </w:rPr>
        <w:t>сложноподчиненности</w:t>
      </w:r>
      <w:proofErr w:type="spellEnd"/>
      <w:r w:rsidRPr="00420F87">
        <w:rPr>
          <w:rFonts w:ascii="Times New Roman" w:eastAsia="Times New Roman" w:hAnsi="Times New Roman" w:cs="Times New Roman"/>
          <w:kern w:val="0"/>
          <w:sz w:val="24"/>
          <w:szCs w:val="24"/>
          <w:lang w:eastAsia="ru-RU"/>
          <w14:ligatures w14:val="none"/>
        </w:rPr>
        <w:t>), количество восклицательных знаков и вопросительных (</w:t>
      </w:r>
      <w:proofErr w:type="spellStart"/>
      <w:r w:rsidRPr="00420F87">
        <w:rPr>
          <w:rFonts w:ascii="Times New Roman" w:eastAsia="Times New Roman" w:hAnsi="Times New Roman" w:cs="Times New Roman"/>
          <w:kern w:val="0"/>
          <w:sz w:val="24"/>
          <w:szCs w:val="24"/>
          <w:lang w:eastAsia="ru-RU"/>
          <w14:ligatures w14:val="none"/>
        </w:rPr>
        <w:t>эмфатичность</w:t>
      </w:r>
      <w:proofErr w:type="spellEnd"/>
      <w:r w:rsidRPr="00420F87">
        <w:rPr>
          <w:rFonts w:ascii="Times New Roman" w:eastAsia="Times New Roman" w:hAnsi="Times New Roman" w:cs="Times New Roman"/>
          <w:kern w:val="0"/>
          <w:sz w:val="24"/>
          <w:szCs w:val="24"/>
          <w:lang w:eastAsia="ru-RU"/>
          <w14:ligatures w14:val="none"/>
        </w:rPr>
        <w:t>, эмоциональность стиля), эллипсисов “…”. Эти признаки характеризуют авторский стиль и эмоциональную экспрессию.</w:t>
      </w:r>
    </w:p>
    <w:p w14:paraId="2131D606"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Семантические и эмоциональные признаки</w:t>
      </w:r>
    </w:p>
    <w:p w14:paraId="0FEC5F87" w14:textId="77777777" w:rsidR="00420F87" w:rsidRPr="00420F87" w:rsidRDefault="00420F87" w:rsidP="00420F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lastRenderedPageBreak/>
        <w:t>Тематические признаки</w:t>
      </w:r>
      <w:r w:rsidRPr="00420F87">
        <w:rPr>
          <w:rFonts w:ascii="Times New Roman" w:eastAsia="Times New Roman" w:hAnsi="Times New Roman" w:cs="Times New Roman"/>
          <w:kern w:val="0"/>
          <w:sz w:val="24"/>
          <w:szCs w:val="24"/>
          <w:lang w:eastAsia="ru-RU"/>
          <w14:ligatures w14:val="none"/>
        </w:rPr>
        <w:t>: распределение тем или семантических полей. Можно получить вектор тематической принадлежности текста с помощью LDA-тем (</w:t>
      </w:r>
      <w:proofErr w:type="spellStart"/>
      <w:r w:rsidRPr="00420F87">
        <w:rPr>
          <w:rFonts w:ascii="Times New Roman" w:eastAsia="Times New Roman" w:hAnsi="Times New Roman" w:cs="Times New Roman"/>
          <w:kern w:val="0"/>
          <w:sz w:val="24"/>
          <w:szCs w:val="24"/>
          <w:lang w:eastAsia="ru-RU"/>
          <w14:ligatures w14:val="none"/>
        </w:rPr>
        <w:t>Latent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Dirichlet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Allocation</w:t>
      </w:r>
      <w:proofErr w:type="spellEnd"/>
      <w:r w:rsidRPr="00420F87">
        <w:rPr>
          <w:rFonts w:ascii="Times New Roman" w:eastAsia="Times New Roman" w:hAnsi="Times New Roman" w:cs="Times New Roman"/>
          <w:kern w:val="0"/>
          <w:sz w:val="24"/>
          <w:szCs w:val="24"/>
          <w:lang w:eastAsia="ru-RU"/>
          <w14:ligatures w14:val="none"/>
        </w:rPr>
        <w:t xml:space="preserve">) или современных топик-моделей. Например, выявить, о чем текст (война, любовь, технология и пр.) и измерить разнообразие тем.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Gensim</w:t>
      </w:r>
      <w:proofErr w:type="spellEnd"/>
      <w:r w:rsidRPr="00420F87">
        <w:rPr>
          <w:rFonts w:ascii="Times New Roman" w:eastAsia="Times New Roman" w:hAnsi="Times New Roman" w:cs="Times New Roman"/>
          <w:kern w:val="0"/>
          <w:sz w:val="24"/>
          <w:szCs w:val="24"/>
          <w:lang w:eastAsia="ru-RU"/>
          <w14:ligatures w14:val="none"/>
        </w:rPr>
        <w:t xml:space="preserve"> (LDA для русского текста после </w:t>
      </w:r>
      <w:proofErr w:type="spellStart"/>
      <w:r w:rsidRPr="00420F87">
        <w:rPr>
          <w:rFonts w:ascii="Times New Roman" w:eastAsia="Times New Roman" w:hAnsi="Times New Roman" w:cs="Times New Roman"/>
          <w:kern w:val="0"/>
          <w:sz w:val="24"/>
          <w:szCs w:val="24"/>
          <w:lang w:eastAsia="ru-RU"/>
          <w14:ligatures w14:val="none"/>
        </w:rPr>
        <w:t>лемматизации</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(для </w:t>
      </w:r>
      <w:proofErr w:type="spellStart"/>
      <w:r w:rsidRPr="00420F87">
        <w:rPr>
          <w:rFonts w:ascii="Times New Roman" w:eastAsia="Times New Roman" w:hAnsi="Times New Roman" w:cs="Times New Roman"/>
          <w:kern w:val="0"/>
          <w:sz w:val="24"/>
          <w:szCs w:val="24"/>
          <w:lang w:eastAsia="ru-RU"/>
          <w14:ligatures w14:val="none"/>
        </w:rPr>
        <w:t>embedding</w:t>
      </w:r>
      <w:proofErr w:type="spellEnd"/>
      <w:r w:rsidRPr="00420F87">
        <w:rPr>
          <w:rFonts w:ascii="Times New Roman" w:eastAsia="Times New Roman" w:hAnsi="Times New Roman" w:cs="Times New Roman"/>
          <w:kern w:val="0"/>
          <w:sz w:val="24"/>
          <w:szCs w:val="24"/>
          <w:lang w:eastAsia="ru-RU"/>
          <w14:ligatures w14:val="none"/>
        </w:rPr>
        <w:t>-представления абзацев и кластеризации по темам).</w:t>
      </w:r>
    </w:p>
    <w:p w14:paraId="7A196C1F" w14:textId="77777777" w:rsidR="00420F87" w:rsidRPr="00420F87" w:rsidRDefault="00420F87" w:rsidP="00420F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Семантическая связность (когерентность)</w:t>
      </w:r>
      <w:r w:rsidRPr="00420F87">
        <w:rPr>
          <w:rFonts w:ascii="Times New Roman" w:eastAsia="Times New Roman" w:hAnsi="Times New Roman" w:cs="Times New Roman"/>
          <w:kern w:val="0"/>
          <w:sz w:val="24"/>
          <w:szCs w:val="24"/>
          <w:lang w:eastAsia="ru-RU"/>
          <w14:ligatures w14:val="none"/>
        </w:rPr>
        <w:t xml:space="preserve">: степень связности между предложениями и абзацами. Формально измеряется </w:t>
      </w:r>
      <w:proofErr w:type="spellStart"/>
      <w:r w:rsidRPr="00420F87">
        <w:rPr>
          <w:rFonts w:ascii="Times New Roman" w:eastAsia="Times New Roman" w:hAnsi="Times New Roman" w:cs="Times New Roman"/>
          <w:kern w:val="0"/>
          <w:sz w:val="24"/>
          <w:szCs w:val="24"/>
          <w:lang w:eastAsia="ru-RU"/>
          <w14:ligatures w14:val="none"/>
        </w:rPr>
        <w:t>когезией</w:t>
      </w:r>
      <w:proofErr w:type="spellEnd"/>
      <w:r w:rsidRPr="00420F87">
        <w:rPr>
          <w:rFonts w:ascii="Times New Roman" w:eastAsia="Times New Roman" w:hAnsi="Times New Roman" w:cs="Times New Roman"/>
          <w:kern w:val="0"/>
          <w:sz w:val="24"/>
          <w:szCs w:val="24"/>
          <w:lang w:eastAsia="ru-RU"/>
          <w14:ligatures w14:val="none"/>
        </w:rPr>
        <w:t xml:space="preserve">: например, средняя косинусная схожесть между соседними предложениями в пространстве </w:t>
      </w:r>
      <w:proofErr w:type="spellStart"/>
      <w:r w:rsidRPr="00420F87">
        <w:rPr>
          <w:rFonts w:ascii="Times New Roman" w:eastAsia="Times New Roman" w:hAnsi="Times New Roman" w:cs="Times New Roman"/>
          <w:kern w:val="0"/>
          <w:sz w:val="24"/>
          <w:szCs w:val="24"/>
          <w:lang w:eastAsia="ru-RU"/>
          <w14:ligatures w14:val="none"/>
        </w:rPr>
        <w:t>эмбеддингов</w:t>
      </w:r>
      <w:proofErr w:type="spellEnd"/>
      <w:r w:rsidRPr="00420F87">
        <w:rPr>
          <w:rFonts w:ascii="Times New Roman" w:eastAsia="Times New Roman" w:hAnsi="Times New Roman" w:cs="Times New Roman"/>
          <w:kern w:val="0"/>
          <w:sz w:val="24"/>
          <w:szCs w:val="24"/>
          <w:lang w:eastAsia="ru-RU"/>
          <w14:ligatures w14:val="none"/>
        </w:rPr>
        <w:t xml:space="preserve">. Высокая связность означает логическую последовательность мыслей.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модель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или </w:t>
      </w:r>
      <w:proofErr w:type="spellStart"/>
      <w:r w:rsidRPr="00420F87">
        <w:rPr>
          <w:rFonts w:ascii="Times New Roman" w:eastAsia="Times New Roman" w:hAnsi="Times New Roman" w:cs="Times New Roman"/>
          <w:kern w:val="0"/>
          <w:sz w:val="24"/>
          <w:szCs w:val="24"/>
          <w:lang w:eastAsia="ru-RU"/>
          <w14:ligatures w14:val="none"/>
        </w:rPr>
        <w:t>RuSimCSE</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Sentence</w:t>
      </w:r>
      <w:proofErr w:type="spellEnd"/>
      <w:r w:rsidRPr="00420F87">
        <w:rPr>
          <w:rFonts w:ascii="Times New Roman" w:eastAsia="Times New Roman" w:hAnsi="Times New Roman" w:cs="Times New Roman"/>
          <w:kern w:val="0"/>
          <w:sz w:val="24"/>
          <w:szCs w:val="24"/>
          <w:lang w:eastAsia="ru-RU"/>
          <w14:ligatures w14:val="none"/>
        </w:rPr>
        <w:t xml:space="preserve">-BERT для русского) – получение </w:t>
      </w:r>
      <w:proofErr w:type="spellStart"/>
      <w:r w:rsidRPr="00420F87">
        <w:rPr>
          <w:rFonts w:ascii="Times New Roman" w:eastAsia="Times New Roman" w:hAnsi="Times New Roman" w:cs="Times New Roman"/>
          <w:kern w:val="0"/>
          <w:sz w:val="24"/>
          <w:szCs w:val="24"/>
          <w:lang w:eastAsia="ru-RU"/>
          <w14:ligatures w14:val="none"/>
        </w:rPr>
        <w:t>эмбеддингов</w:t>
      </w:r>
      <w:proofErr w:type="spellEnd"/>
      <w:r w:rsidRPr="00420F87">
        <w:rPr>
          <w:rFonts w:ascii="Times New Roman" w:eastAsia="Times New Roman" w:hAnsi="Times New Roman" w:cs="Times New Roman"/>
          <w:kern w:val="0"/>
          <w:sz w:val="24"/>
          <w:szCs w:val="24"/>
          <w:lang w:eastAsia="ru-RU"/>
          <w14:ligatures w14:val="none"/>
        </w:rPr>
        <w:t xml:space="preserve"> предложений и вычисление сходства; либо построение </w:t>
      </w:r>
      <w:proofErr w:type="spellStart"/>
      <w:r w:rsidRPr="00420F87">
        <w:rPr>
          <w:rFonts w:ascii="Times New Roman" w:eastAsia="Times New Roman" w:hAnsi="Times New Roman" w:cs="Times New Roman"/>
          <w:b/>
          <w:bCs/>
          <w:kern w:val="0"/>
          <w:sz w:val="24"/>
          <w:szCs w:val="24"/>
          <w:lang w:eastAsia="ru-RU"/>
          <w14:ligatures w14:val="none"/>
        </w:rPr>
        <w:t>Entity</w:t>
      </w:r>
      <w:proofErr w:type="spellEnd"/>
      <w:r w:rsidRPr="00420F87">
        <w:rPr>
          <w:rFonts w:ascii="Times New Roman" w:eastAsia="Times New Roman" w:hAnsi="Times New Roman" w:cs="Times New Roman"/>
          <w:b/>
          <w:bCs/>
          <w:kern w:val="0"/>
          <w:sz w:val="24"/>
          <w:szCs w:val="24"/>
          <w:lang w:eastAsia="ru-RU"/>
          <w14:ligatures w14:val="none"/>
        </w:rPr>
        <w:t xml:space="preserve"> Grid</w:t>
      </w:r>
      <w:r w:rsidRPr="00420F87">
        <w:rPr>
          <w:rFonts w:ascii="Times New Roman" w:eastAsia="Times New Roman" w:hAnsi="Times New Roman" w:cs="Times New Roman"/>
          <w:kern w:val="0"/>
          <w:sz w:val="24"/>
          <w:szCs w:val="24"/>
          <w:lang w:eastAsia="ru-RU"/>
          <w14:ligatures w14:val="none"/>
        </w:rPr>
        <w:t xml:space="preserve"> – матрицы упоминаний сущностей – для оценки связности (требует разрешения </w:t>
      </w:r>
      <w:proofErr w:type="spellStart"/>
      <w:r w:rsidRPr="00420F87">
        <w:rPr>
          <w:rFonts w:ascii="Times New Roman" w:eastAsia="Times New Roman" w:hAnsi="Times New Roman" w:cs="Times New Roman"/>
          <w:kern w:val="0"/>
          <w:sz w:val="24"/>
          <w:szCs w:val="24"/>
          <w:lang w:eastAsia="ru-RU"/>
          <w14:ligatures w14:val="none"/>
        </w:rPr>
        <w:t>кореференций</w:t>
      </w:r>
      <w:proofErr w:type="spellEnd"/>
      <w:r w:rsidRPr="00420F87">
        <w:rPr>
          <w:rFonts w:ascii="Times New Roman" w:eastAsia="Times New Roman" w:hAnsi="Times New Roman" w:cs="Times New Roman"/>
          <w:kern w:val="0"/>
          <w:sz w:val="24"/>
          <w:szCs w:val="24"/>
          <w:lang w:eastAsia="ru-RU"/>
          <w14:ligatures w14:val="none"/>
        </w:rPr>
        <w:t xml:space="preserve">, например библиотека </w:t>
      </w:r>
      <w:proofErr w:type="spellStart"/>
      <w:r w:rsidRPr="00420F87">
        <w:rPr>
          <w:rFonts w:ascii="Times New Roman" w:eastAsia="Times New Roman" w:hAnsi="Times New Roman" w:cs="Times New Roman"/>
          <w:b/>
          <w:bCs/>
          <w:kern w:val="0"/>
          <w:sz w:val="24"/>
          <w:szCs w:val="24"/>
          <w:lang w:eastAsia="ru-RU"/>
          <w14:ligatures w14:val="none"/>
        </w:rPr>
        <w:t>pullenti</w:t>
      </w:r>
      <w:proofErr w:type="spellEnd"/>
      <w:r w:rsidRPr="00420F87">
        <w:rPr>
          <w:rFonts w:ascii="Times New Roman" w:eastAsia="Times New Roman" w:hAnsi="Times New Roman" w:cs="Times New Roman"/>
          <w:kern w:val="0"/>
          <w:sz w:val="24"/>
          <w:szCs w:val="24"/>
          <w:lang w:eastAsia="ru-RU"/>
          <w14:ligatures w14:val="none"/>
        </w:rPr>
        <w:t xml:space="preserve"> или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для русского).</w:t>
      </w:r>
    </w:p>
    <w:p w14:paraId="3C55D64D" w14:textId="77777777" w:rsidR="00420F87" w:rsidRPr="00420F87" w:rsidRDefault="00420F87" w:rsidP="00420F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Эмоциональность и тон</w:t>
      </w:r>
      <w:r w:rsidRPr="00420F87">
        <w:rPr>
          <w:rFonts w:ascii="Times New Roman" w:eastAsia="Times New Roman" w:hAnsi="Times New Roman" w:cs="Times New Roman"/>
          <w:kern w:val="0"/>
          <w:sz w:val="24"/>
          <w:szCs w:val="24"/>
          <w:lang w:eastAsia="ru-RU"/>
          <w14:ligatures w14:val="none"/>
        </w:rPr>
        <w:t xml:space="preserve">: суммарная тональность текста (позитивная, негативная, нейтральная) и </w:t>
      </w:r>
      <w:r w:rsidRPr="00420F87">
        <w:rPr>
          <w:rFonts w:ascii="Times New Roman" w:eastAsia="Times New Roman" w:hAnsi="Times New Roman" w:cs="Times New Roman"/>
          <w:b/>
          <w:bCs/>
          <w:kern w:val="0"/>
          <w:sz w:val="24"/>
          <w:szCs w:val="24"/>
          <w:lang w:eastAsia="ru-RU"/>
          <w14:ligatures w14:val="none"/>
        </w:rPr>
        <w:t>эмоциональный профиль</w:t>
      </w:r>
      <w:r w:rsidRPr="00420F87">
        <w:rPr>
          <w:rFonts w:ascii="Times New Roman" w:eastAsia="Times New Roman" w:hAnsi="Times New Roman" w:cs="Times New Roman"/>
          <w:kern w:val="0"/>
          <w:sz w:val="24"/>
          <w:szCs w:val="24"/>
          <w:lang w:eastAsia="ru-RU"/>
          <w14:ligatures w14:val="none"/>
        </w:rPr>
        <w:t xml:space="preserve"> (распределение по категориям эмоций: радость, грусть, гнев, страх и т.д.). Художественные тексты могут оцениваться по тому, вызывает ли язык эмоциональный отклик.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модели сентимента (</w:t>
      </w:r>
      <w:proofErr w:type="spellStart"/>
      <w:r w:rsidRPr="00420F87">
        <w:rPr>
          <w:rFonts w:ascii="Times New Roman" w:eastAsia="Times New Roman" w:hAnsi="Times New Roman" w:cs="Times New Roman"/>
          <w:kern w:val="0"/>
          <w:sz w:val="24"/>
          <w:szCs w:val="24"/>
          <w:lang w:eastAsia="ru-RU"/>
          <w14:ligatures w14:val="none"/>
        </w:rPr>
        <w:t>DeepPavlov</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-тональность) для общей оценки тональности; словари NRC или </w:t>
      </w:r>
      <w:proofErr w:type="spellStart"/>
      <w:r w:rsidRPr="00420F87">
        <w:rPr>
          <w:rFonts w:ascii="Times New Roman" w:eastAsia="Times New Roman" w:hAnsi="Times New Roman" w:cs="Times New Roman"/>
          <w:kern w:val="0"/>
          <w:sz w:val="24"/>
          <w:szCs w:val="24"/>
          <w:lang w:eastAsia="ru-RU"/>
          <w14:ligatures w14:val="none"/>
        </w:rPr>
        <w:t>RuSentiment</w:t>
      </w:r>
      <w:proofErr w:type="spellEnd"/>
      <w:r w:rsidRPr="00420F87">
        <w:rPr>
          <w:rFonts w:ascii="Times New Roman" w:eastAsia="Times New Roman" w:hAnsi="Times New Roman" w:cs="Times New Roman"/>
          <w:kern w:val="0"/>
          <w:sz w:val="24"/>
          <w:szCs w:val="24"/>
          <w:lang w:eastAsia="ru-RU"/>
          <w14:ligatures w14:val="none"/>
        </w:rPr>
        <w:t xml:space="preserve"> для подсчета по категориям эмоций. Например, подсчет частоты слов радости, печали и пр. на основе переведенного NRC </w:t>
      </w:r>
      <w:proofErr w:type="spellStart"/>
      <w:r w:rsidRPr="00420F87">
        <w:rPr>
          <w:rFonts w:ascii="Times New Roman" w:eastAsia="Times New Roman" w:hAnsi="Times New Roman" w:cs="Times New Roman"/>
          <w:kern w:val="0"/>
          <w:sz w:val="24"/>
          <w:szCs w:val="24"/>
          <w:lang w:eastAsia="ru-RU"/>
          <w14:ligatures w14:val="none"/>
        </w:rPr>
        <w:t>Lexicon</w:t>
      </w:r>
      <w:proofErr w:type="spellEnd"/>
      <w:r w:rsidRPr="00420F87">
        <w:rPr>
          <w:rFonts w:ascii="Times New Roman" w:eastAsia="Times New Roman" w:hAnsi="Times New Roman" w:cs="Times New Roman"/>
          <w:kern w:val="0"/>
          <w:sz w:val="24"/>
          <w:szCs w:val="24"/>
          <w:lang w:eastAsia="ru-RU"/>
          <w14:ligatures w14:val="none"/>
        </w:rPr>
        <w:t>.</w:t>
      </w:r>
    </w:p>
    <w:p w14:paraId="440B1752" w14:textId="77777777" w:rsidR="00420F87" w:rsidRPr="00420F87" w:rsidRDefault="00420F87" w:rsidP="00420F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Эмоциональные арки</w:t>
      </w:r>
      <w:r w:rsidRPr="00420F87">
        <w:rPr>
          <w:rFonts w:ascii="Times New Roman" w:eastAsia="Times New Roman" w:hAnsi="Times New Roman" w:cs="Times New Roman"/>
          <w:kern w:val="0"/>
          <w:sz w:val="24"/>
          <w:szCs w:val="24"/>
          <w:lang w:eastAsia="ru-RU"/>
          <w14:ligatures w14:val="none"/>
        </w:rPr>
        <w:t xml:space="preserve">: изменение эмоциональной тональности по ходу сюжета. Исследования показали, что </w:t>
      </w:r>
      <w:r w:rsidRPr="00420F87">
        <w:rPr>
          <w:rFonts w:ascii="Times New Roman" w:eastAsia="Times New Roman" w:hAnsi="Times New Roman" w:cs="Times New Roman"/>
          <w:i/>
          <w:iCs/>
          <w:kern w:val="0"/>
          <w:sz w:val="24"/>
          <w:szCs w:val="24"/>
          <w:lang w:eastAsia="ru-RU"/>
          <w14:ligatures w14:val="none"/>
        </w:rPr>
        <w:t>«эмоциональный поток»</w:t>
      </w:r>
      <w:r w:rsidRPr="00420F87">
        <w:rPr>
          <w:rFonts w:ascii="Times New Roman" w:eastAsia="Times New Roman" w:hAnsi="Times New Roman" w:cs="Times New Roman"/>
          <w:kern w:val="0"/>
          <w:sz w:val="24"/>
          <w:szCs w:val="24"/>
          <w:lang w:eastAsia="ru-RU"/>
          <w14:ligatures w14:val="none"/>
        </w:rPr>
        <w:t xml:space="preserve"> в литературном тексте связан с оценкой читателей (</w:t>
      </w:r>
      <w:hyperlink r:id="rId7" w:anchor=":~:text=with%20human%20interpretations%20of%20a%E6%98%80%E6%98%80ective," w:history="1">
        <w:r w:rsidRPr="00420F87">
          <w:rPr>
            <w:rFonts w:ascii="Times New Roman" w:eastAsia="Times New Roman" w:hAnsi="Times New Roman" w:cs="Times New Roman"/>
            <w:color w:val="0000FF"/>
            <w:kern w:val="0"/>
            <w:sz w:val="24"/>
            <w:szCs w:val="24"/>
            <w:u w:val="single"/>
            <w:lang w:eastAsia="ru-RU"/>
            <w14:ligatures w14:val="none"/>
          </w:rPr>
          <w:t xml:space="preserve">(PDF) </w:t>
        </w:r>
        <w:proofErr w:type="spellStart"/>
        <w:r w:rsidRPr="00420F87">
          <w:rPr>
            <w:rFonts w:ascii="Times New Roman" w:eastAsia="Times New Roman" w:hAnsi="Times New Roman" w:cs="Times New Roman"/>
            <w:color w:val="0000FF"/>
            <w:kern w:val="0"/>
            <w:sz w:val="24"/>
            <w:szCs w:val="24"/>
            <w:u w:val="single"/>
            <w:lang w:eastAsia="ru-RU"/>
            <w14:ligatures w14:val="none"/>
          </w:rPr>
          <w:t>Letting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Emotions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Flow</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Prediction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by</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Modeling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Flow</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Emotions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in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Books</w:t>
        </w:r>
        <w:proofErr w:type="spellEnd"/>
      </w:hyperlink>
      <w:r w:rsidRPr="00420F87">
        <w:rPr>
          <w:rFonts w:ascii="Times New Roman" w:eastAsia="Times New Roman" w:hAnsi="Times New Roman" w:cs="Times New Roman"/>
          <w:kern w:val="0"/>
          <w:sz w:val="24"/>
          <w:szCs w:val="24"/>
          <w:lang w:eastAsia="ru-RU"/>
          <w14:ligatures w14:val="none"/>
        </w:rPr>
        <w:t xml:space="preserve">). Можно разбить текст на главы или равные сегменты и оценить тональность каждого, выявляя динамику (например, чередование напряжения и разрядки). Важны метрики вроде амплитуды изменений или количество смен полярности.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вышеупомянутые модели сентимента применяются к каждому сегменту; построение графика «эмоциональной дуги» произведения.</w:t>
      </w:r>
    </w:p>
    <w:p w14:paraId="788A8C56" w14:textId="77777777" w:rsidR="00420F87" w:rsidRPr="00420F87" w:rsidRDefault="00420F87" w:rsidP="00420F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Семантическая оригинальность</w:t>
      </w:r>
      <w:r w:rsidRPr="00420F87">
        <w:rPr>
          <w:rFonts w:ascii="Times New Roman" w:eastAsia="Times New Roman" w:hAnsi="Times New Roman" w:cs="Times New Roman"/>
          <w:kern w:val="0"/>
          <w:sz w:val="24"/>
          <w:szCs w:val="24"/>
          <w:lang w:eastAsia="ru-RU"/>
          <w14:ligatures w14:val="none"/>
        </w:rPr>
        <w:t xml:space="preserve">: наличие нестандартных метафор, образов, оригинальных описаний. Автоматически выявить метафоры сложно, но можно использовать модели типа </w:t>
      </w:r>
      <w:proofErr w:type="spellStart"/>
      <w:r w:rsidRPr="00420F87">
        <w:rPr>
          <w:rFonts w:ascii="Times New Roman" w:eastAsia="Times New Roman" w:hAnsi="Times New Roman" w:cs="Times New Roman"/>
          <w:b/>
          <w:bCs/>
          <w:kern w:val="0"/>
          <w:sz w:val="24"/>
          <w:szCs w:val="24"/>
          <w:lang w:eastAsia="ru-RU"/>
          <w14:ligatures w14:val="none"/>
        </w:rPr>
        <w:t>DeepPavlov</w:t>
      </w:r>
      <w:proofErr w:type="spellEnd"/>
      <w:r w:rsidRPr="00420F87">
        <w:rPr>
          <w:rFonts w:ascii="Times New Roman" w:eastAsia="Times New Roman" w:hAnsi="Times New Roman" w:cs="Times New Roman"/>
          <w:kern w:val="0"/>
          <w:sz w:val="24"/>
          <w:szCs w:val="24"/>
          <w:lang w:eastAsia="ru-RU"/>
          <w14:ligatures w14:val="none"/>
        </w:rPr>
        <w:t xml:space="preserve"> для метафор (есть </w:t>
      </w:r>
      <w:proofErr w:type="spellStart"/>
      <w:r w:rsidRPr="00420F87">
        <w:rPr>
          <w:rFonts w:ascii="Times New Roman" w:eastAsia="Times New Roman" w:hAnsi="Times New Roman" w:cs="Times New Roman"/>
          <w:kern w:val="0"/>
          <w:sz w:val="24"/>
          <w:szCs w:val="24"/>
          <w:lang w:eastAsia="ru-RU"/>
          <w14:ligatures w14:val="none"/>
        </w:rPr>
        <w:t>датасеты</w:t>
      </w:r>
      <w:proofErr w:type="spellEnd"/>
      <w:r w:rsidRPr="00420F87">
        <w:rPr>
          <w:rFonts w:ascii="Times New Roman" w:eastAsia="Times New Roman" w:hAnsi="Times New Roman" w:cs="Times New Roman"/>
          <w:kern w:val="0"/>
          <w:sz w:val="24"/>
          <w:szCs w:val="24"/>
          <w:lang w:eastAsia="ru-RU"/>
          <w14:ligatures w14:val="none"/>
        </w:rPr>
        <w:t xml:space="preserve"> по распознаванию метафор на русском) или косвенно — искать слова, необычно сочетающиеся друг с другом (например, вычислять PMI пар слов: низкий PMI по общему корпусу может указывать на уникальное авторское сочетание). Также можно проверить текст на совпадение с известными цитатами или клише.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подборка списков известных цитат/клишированных выражений; модели распределенных семантических представлений (word2vec/</w:t>
      </w:r>
      <w:proofErr w:type="spellStart"/>
      <w:r w:rsidRPr="00420F87">
        <w:rPr>
          <w:rFonts w:ascii="Times New Roman" w:eastAsia="Times New Roman" w:hAnsi="Times New Roman" w:cs="Times New Roman"/>
          <w:kern w:val="0"/>
          <w:sz w:val="24"/>
          <w:szCs w:val="24"/>
          <w:lang w:eastAsia="ru-RU"/>
          <w14:ligatures w14:val="none"/>
        </w:rPr>
        <w:t>fastText</w:t>
      </w:r>
      <w:proofErr w:type="spellEnd"/>
      <w:r w:rsidRPr="00420F87">
        <w:rPr>
          <w:rFonts w:ascii="Times New Roman" w:eastAsia="Times New Roman" w:hAnsi="Times New Roman" w:cs="Times New Roman"/>
          <w:kern w:val="0"/>
          <w:sz w:val="24"/>
          <w:szCs w:val="24"/>
          <w:lang w:eastAsia="ru-RU"/>
          <w14:ligatures w14:val="none"/>
        </w:rPr>
        <w:t>) для оценки семантической близости слов в контексте (метафоры часто представляют аномальные сочетания).</w:t>
      </w:r>
    </w:p>
    <w:p w14:paraId="7636C07E"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Стилистические признаки</w:t>
      </w:r>
    </w:p>
    <w:p w14:paraId="2D83885A" w14:textId="77777777" w:rsidR="00420F87" w:rsidRPr="00420F87" w:rsidRDefault="00420F87" w:rsidP="00420F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Читаемость и сложность текста</w:t>
      </w:r>
      <w:r w:rsidRPr="00420F87">
        <w:rPr>
          <w:rFonts w:ascii="Times New Roman" w:eastAsia="Times New Roman" w:hAnsi="Times New Roman" w:cs="Times New Roman"/>
          <w:kern w:val="0"/>
          <w:sz w:val="24"/>
          <w:szCs w:val="24"/>
          <w:lang w:eastAsia="ru-RU"/>
          <w14:ligatures w14:val="none"/>
        </w:rPr>
        <w:t xml:space="preserve">: количественные индексы читаемости – например, индекс </w:t>
      </w:r>
      <w:proofErr w:type="spellStart"/>
      <w:r w:rsidRPr="00420F87">
        <w:rPr>
          <w:rFonts w:ascii="Times New Roman" w:eastAsia="Times New Roman" w:hAnsi="Times New Roman" w:cs="Times New Roman"/>
          <w:kern w:val="0"/>
          <w:sz w:val="24"/>
          <w:szCs w:val="24"/>
          <w:lang w:eastAsia="ru-RU"/>
          <w14:ligatures w14:val="none"/>
        </w:rPr>
        <w:t>Флеша</w:t>
      </w:r>
      <w:proofErr w:type="spellEnd"/>
      <w:r w:rsidRPr="00420F87">
        <w:rPr>
          <w:rFonts w:ascii="Times New Roman" w:eastAsia="Times New Roman" w:hAnsi="Times New Roman" w:cs="Times New Roman"/>
          <w:kern w:val="0"/>
          <w:sz w:val="24"/>
          <w:szCs w:val="24"/>
          <w:lang w:eastAsia="ru-RU"/>
          <w14:ligatures w14:val="none"/>
        </w:rPr>
        <w:t xml:space="preserve"> для русского языка (адаптированная формула учитывает число слов, предложений и слогов), индекс сложности </w:t>
      </w:r>
      <w:proofErr w:type="spellStart"/>
      <w:r w:rsidRPr="00420F87">
        <w:rPr>
          <w:rFonts w:ascii="Times New Roman" w:eastAsia="Times New Roman" w:hAnsi="Times New Roman" w:cs="Times New Roman"/>
          <w:kern w:val="0"/>
          <w:sz w:val="24"/>
          <w:szCs w:val="24"/>
          <w:lang w:eastAsia="ru-RU"/>
          <w14:ligatures w14:val="none"/>
        </w:rPr>
        <w:t>Fog</w:t>
      </w:r>
      <w:proofErr w:type="spellEnd"/>
      <w:r w:rsidRPr="00420F87">
        <w:rPr>
          <w:rFonts w:ascii="Times New Roman" w:eastAsia="Times New Roman" w:hAnsi="Times New Roman" w:cs="Times New Roman"/>
          <w:kern w:val="0"/>
          <w:sz w:val="24"/>
          <w:szCs w:val="24"/>
          <w:lang w:eastAsia="ru-RU"/>
          <w14:ligatures w14:val="none"/>
        </w:rPr>
        <w:t xml:space="preserve"> Index. Более сложный для чтения текст может коррелировать с «высокой» литературой, тогда как более простой – с массовой литературой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":~:text=literary%20works%2C%20Ashok%20et%20al,"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Интересно, что исследования на английском показали </w:t>
      </w:r>
      <w:r w:rsidRPr="00420F87">
        <w:rPr>
          <w:rFonts w:ascii="Times New Roman" w:eastAsia="Times New Roman" w:hAnsi="Times New Roman" w:cs="Times New Roman"/>
          <w:b/>
          <w:bCs/>
          <w:kern w:val="0"/>
          <w:sz w:val="24"/>
          <w:szCs w:val="24"/>
          <w:lang w:eastAsia="ru-RU"/>
          <w14:ligatures w14:val="none"/>
        </w:rPr>
        <w:t>обратную</w:t>
      </w:r>
      <w:r w:rsidRPr="00420F87">
        <w:rPr>
          <w:rFonts w:ascii="Times New Roman" w:eastAsia="Times New Roman" w:hAnsi="Times New Roman" w:cs="Times New Roman"/>
          <w:kern w:val="0"/>
          <w:sz w:val="24"/>
          <w:szCs w:val="24"/>
          <w:lang w:eastAsia="ru-RU"/>
          <w14:ligatures w14:val="none"/>
        </w:rPr>
        <w:t xml:space="preserve"> зависимость: великие книги часто менее удобочитаемы из-за </w:t>
      </w:r>
      <w:r w:rsidRPr="00420F87">
        <w:rPr>
          <w:rFonts w:ascii="Times New Roman" w:eastAsia="Times New Roman" w:hAnsi="Times New Roman" w:cs="Times New Roman"/>
          <w:kern w:val="0"/>
          <w:sz w:val="24"/>
          <w:szCs w:val="24"/>
          <w:lang w:eastAsia="ru-RU"/>
          <w14:ligatures w14:val="none"/>
        </w:rPr>
        <w:lastRenderedPageBreak/>
        <w:t>высокой концептуальной сложности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":~:text=literary%20works%2C%20Ashok%20et%20al,"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библиотека </w:t>
      </w:r>
      <w:proofErr w:type="spellStart"/>
      <w:r w:rsidRPr="00420F87">
        <w:rPr>
          <w:rFonts w:ascii="Courier New" w:eastAsia="Times New Roman" w:hAnsi="Courier New" w:cs="Courier New"/>
          <w:kern w:val="0"/>
          <w:sz w:val="20"/>
          <w:szCs w:val="20"/>
          <w:lang w:eastAsia="ru-RU"/>
          <w14:ligatures w14:val="none"/>
        </w:rPr>
        <w:t>textstat</w:t>
      </w:r>
      <w:proofErr w:type="spellEnd"/>
      <w:r w:rsidRPr="00420F87">
        <w:rPr>
          <w:rFonts w:ascii="Times New Roman" w:eastAsia="Times New Roman" w:hAnsi="Times New Roman" w:cs="Times New Roman"/>
          <w:kern w:val="0"/>
          <w:sz w:val="24"/>
          <w:szCs w:val="24"/>
          <w:lang w:eastAsia="ru-RU"/>
          <w14:ligatures w14:val="none"/>
        </w:rPr>
        <w:t xml:space="preserve"> (есть поддержки русского для некоторых метрик), либо собственная реализация формул читаемости.</w:t>
      </w:r>
    </w:p>
    <w:p w14:paraId="2A12B1CC" w14:textId="77777777" w:rsidR="00420F87" w:rsidRPr="00420F87" w:rsidRDefault="00420F87" w:rsidP="00420F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Формальность стиля</w:t>
      </w:r>
      <w:r w:rsidRPr="00420F87">
        <w:rPr>
          <w:rFonts w:ascii="Times New Roman" w:eastAsia="Times New Roman" w:hAnsi="Times New Roman" w:cs="Times New Roman"/>
          <w:kern w:val="0"/>
          <w:sz w:val="24"/>
          <w:szCs w:val="24"/>
          <w:lang w:eastAsia="ru-RU"/>
          <w14:ligatures w14:val="none"/>
        </w:rPr>
        <w:t xml:space="preserve">: степень официальности или разговорности. Можно измерять отношением книжной лексики к разговорной, наличием жаргонизмов, сленга или диалектных форм. Также помогают известные признаки формальности: доля местоимений 1-го и 2-го лица (разговорная речь обильна «я/ты», формальная избегает личных местоимений), доля наречий </w:t>
      </w:r>
      <w:proofErr w:type="spellStart"/>
      <w:r w:rsidRPr="00420F87">
        <w:rPr>
          <w:rFonts w:ascii="Times New Roman" w:eastAsia="Times New Roman" w:hAnsi="Times New Roman" w:cs="Times New Roman"/>
          <w:kern w:val="0"/>
          <w:sz w:val="24"/>
          <w:szCs w:val="24"/>
          <w:lang w:eastAsia="ru-RU"/>
          <w14:ligatures w14:val="none"/>
        </w:rPr>
        <w:t>vs</w:t>
      </w:r>
      <w:proofErr w:type="spellEnd"/>
      <w:r w:rsidRPr="00420F87">
        <w:rPr>
          <w:rFonts w:ascii="Times New Roman" w:eastAsia="Times New Roman" w:hAnsi="Times New Roman" w:cs="Times New Roman"/>
          <w:kern w:val="0"/>
          <w:sz w:val="24"/>
          <w:szCs w:val="24"/>
          <w:lang w:eastAsia="ru-RU"/>
          <w14:ligatures w14:val="none"/>
        </w:rPr>
        <w:t xml:space="preserve">. прилагательных и т.п.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списки разговорной лексики/жаргона, морфологический анализ для местоимений и частот.</w:t>
      </w:r>
    </w:p>
    <w:p w14:paraId="2A3BB56E" w14:textId="77777777" w:rsidR="00420F87" w:rsidRPr="00420F87" w:rsidRDefault="00420F87" w:rsidP="00420F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Стилистические фигуры</w:t>
      </w:r>
      <w:r w:rsidRPr="00420F87">
        <w:rPr>
          <w:rFonts w:ascii="Times New Roman" w:eastAsia="Times New Roman" w:hAnsi="Times New Roman" w:cs="Times New Roman"/>
          <w:kern w:val="0"/>
          <w:sz w:val="24"/>
          <w:szCs w:val="24"/>
          <w:lang w:eastAsia="ru-RU"/>
          <w14:ligatures w14:val="none"/>
        </w:rPr>
        <w:t xml:space="preserve">: использование тропов и фигур речи – метафор, сравнений, эпитетов, аллитераций. Автоматическое распознавание затруднено, но возможны прокси: напр. метафоры – поиск нетипичных сочетаний прилагательных и существительных (семантически далеких), эпитеты – частое употребление прилагательных с оценочной семантикой, аллитерация – повторение букв/звуков (можно проверить повторяемость согласных в соседних словах).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для выделения прилагательных + существительных, затем проверка семантической близости через </w:t>
      </w:r>
      <w:proofErr w:type="spellStart"/>
      <w:r w:rsidRPr="00420F87">
        <w:rPr>
          <w:rFonts w:ascii="Times New Roman" w:eastAsia="Times New Roman" w:hAnsi="Times New Roman" w:cs="Times New Roman"/>
          <w:kern w:val="0"/>
          <w:sz w:val="24"/>
          <w:szCs w:val="24"/>
          <w:lang w:eastAsia="ru-RU"/>
          <w14:ligatures w14:val="none"/>
        </w:rPr>
        <w:t>эмбеддинги</w:t>
      </w:r>
      <w:proofErr w:type="spellEnd"/>
      <w:r w:rsidRPr="00420F87">
        <w:rPr>
          <w:rFonts w:ascii="Times New Roman" w:eastAsia="Times New Roman" w:hAnsi="Times New Roman" w:cs="Times New Roman"/>
          <w:kern w:val="0"/>
          <w:sz w:val="24"/>
          <w:szCs w:val="24"/>
          <w:lang w:eastAsia="ru-RU"/>
          <w14:ligatures w14:val="none"/>
        </w:rPr>
        <w:t>; поиск повторяющихся символов с использованием регулярных выражений.</w:t>
      </w:r>
    </w:p>
    <w:p w14:paraId="4FABFA07" w14:textId="77777777" w:rsidR="00420F87" w:rsidRPr="00420F87" w:rsidRDefault="00420F87" w:rsidP="00420F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Коннотации и подтекст</w:t>
      </w:r>
      <w:r w:rsidRPr="00420F87">
        <w:rPr>
          <w:rFonts w:ascii="Times New Roman" w:eastAsia="Times New Roman" w:hAnsi="Times New Roman" w:cs="Times New Roman"/>
          <w:kern w:val="0"/>
          <w:sz w:val="24"/>
          <w:szCs w:val="24"/>
          <w:lang w:eastAsia="ru-RU"/>
          <w14:ligatures w14:val="none"/>
        </w:rPr>
        <w:t xml:space="preserve">: наличие скрытого смысла, иронии, сарказма. Эти признаки </w:t>
      </w:r>
      <w:proofErr w:type="spellStart"/>
      <w:r w:rsidRPr="00420F87">
        <w:rPr>
          <w:rFonts w:ascii="Times New Roman" w:eastAsia="Times New Roman" w:hAnsi="Times New Roman" w:cs="Times New Roman"/>
          <w:kern w:val="0"/>
          <w:sz w:val="24"/>
          <w:szCs w:val="24"/>
          <w:lang w:eastAsia="ru-RU"/>
          <w14:ligatures w14:val="none"/>
        </w:rPr>
        <w:t>трудноформализуемые</w:t>
      </w:r>
      <w:proofErr w:type="spellEnd"/>
      <w:r w:rsidRPr="00420F87">
        <w:rPr>
          <w:rFonts w:ascii="Times New Roman" w:eastAsia="Times New Roman" w:hAnsi="Times New Roman" w:cs="Times New Roman"/>
          <w:kern w:val="0"/>
          <w:sz w:val="24"/>
          <w:szCs w:val="24"/>
          <w:lang w:eastAsia="ru-RU"/>
          <w14:ligatures w14:val="none"/>
        </w:rPr>
        <w:t xml:space="preserve">, но можно учитывать, например, </w:t>
      </w:r>
      <w:r w:rsidRPr="00420F87">
        <w:rPr>
          <w:rFonts w:ascii="Times New Roman" w:eastAsia="Times New Roman" w:hAnsi="Times New Roman" w:cs="Times New Roman"/>
          <w:b/>
          <w:bCs/>
          <w:kern w:val="0"/>
          <w:sz w:val="24"/>
          <w:szCs w:val="24"/>
          <w:lang w:eastAsia="ru-RU"/>
          <w14:ligatures w14:val="none"/>
        </w:rPr>
        <w:t>тональную двусмысленность</w:t>
      </w:r>
      <w:r w:rsidRPr="00420F87">
        <w:rPr>
          <w:rFonts w:ascii="Times New Roman" w:eastAsia="Times New Roman" w:hAnsi="Times New Roman" w:cs="Times New Roman"/>
          <w:kern w:val="0"/>
          <w:sz w:val="24"/>
          <w:szCs w:val="24"/>
          <w:lang w:eastAsia="ru-RU"/>
          <w14:ligatures w14:val="none"/>
        </w:rPr>
        <w:t xml:space="preserve"> (когда позитивные слова используются в негативном контексте и наоборот) или наличие слов-маркеров иронии (в русском: </w:t>
      </w:r>
      <w:r w:rsidRPr="00420F87">
        <w:rPr>
          <w:rFonts w:ascii="Times New Roman" w:eastAsia="Times New Roman" w:hAnsi="Times New Roman" w:cs="Times New Roman"/>
          <w:i/>
          <w:iCs/>
          <w:kern w:val="0"/>
          <w:sz w:val="24"/>
          <w:szCs w:val="24"/>
          <w:lang w:eastAsia="ru-RU"/>
          <w14:ligatures w14:val="none"/>
        </w:rPr>
        <w:t>ну конечно</w:t>
      </w:r>
      <w:r w:rsidRPr="00420F87">
        <w:rPr>
          <w:rFonts w:ascii="Times New Roman" w:eastAsia="Times New Roman" w:hAnsi="Times New Roman" w:cs="Times New Roman"/>
          <w:kern w:val="0"/>
          <w:sz w:val="24"/>
          <w:szCs w:val="24"/>
          <w:lang w:eastAsia="ru-RU"/>
          <w14:ligatures w14:val="none"/>
        </w:rPr>
        <w:t xml:space="preserve">, * прям таки*, смайлики в сетевых текстах).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правила или небольшие классификаторы, обученные определять сарказм (на русском есть </w:t>
      </w:r>
      <w:proofErr w:type="spellStart"/>
      <w:r w:rsidRPr="00420F87">
        <w:rPr>
          <w:rFonts w:ascii="Times New Roman" w:eastAsia="Times New Roman" w:hAnsi="Times New Roman" w:cs="Times New Roman"/>
          <w:kern w:val="0"/>
          <w:sz w:val="24"/>
          <w:szCs w:val="24"/>
          <w:lang w:eastAsia="ru-RU"/>
          <w14:ligatures w14:val="none"/>
        </w:rPr>
        <w:t>датасеты</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твитов</w:t>
      </w:r>
      <w:proofErr w:type="spellEnd"/>
      <w:r w:rsidRPr="00420F87">
        <w:rPr>
          <w:rFonts w:ascii="Times New Roman" w:eastAsia="Times New Roman" w:hAnsi="Times New Roman" w:cs="Times New Roman"/>
          <w:kern w:val="0"/>
          <w:sz w:val="24"/>
          <w:szCs w:val="24"/>
          <w:lang w:eastAsia="ru-RU"/>
          <w14:ligatures w14:val="none"/>
        </w:rPr>
        <w:t xml:space="preserve"> с сарказмом, можно адаптировать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w:t>
      </w:r>
    </w:p>
    <w:p w14:paraId="13A3B9CF"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Прагматические признаки</w:t>
      </w:r>
    </w:p>
    <w:p w14:paraId="0B1BF6D2" w14:textId="77777777" w:rsidR="00420F87" w:rsidRPr="00420F87" w:rsidRDefault="00420F87" w:rsidP="00420F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Нарративная перспектива</w:t>
      </w:r>
      <w:r w:rsidRPr="00420F87">
        <w:rPr>
          <w:rFonts w:ascii="Times New Roman" w:eastAsia="Times New Roman" w:hAnsi="Times New Roman" w:cs="Times New Roman"/>
          <w:kern w:val="0"/>
          <w:sz w:val="24"/>
          <w:szCs w:val="24"/>
          <w:lang w:eastAsia="ru-RU"/>
          <w14:ligatures w14:val="none"/>
        </w:rPr>
        <w:t>: от чьего лица ведется повествование. Можно измерить долю местоимений 1-го лица (</w:t>
      </w:r>
      <w:r w:rsidRPr="00420F87">
        <w:rPr>
          <w:rFonts w:ascii="Times New Roman" w:eastAsia="Times New Roman" w:hAnsi="Times New Roman" w:cs="Times New Roman"/>
          <w:i/>
          <w:iCs/>
          <w:kern w:val="0"/>
          <w:sz w:val="24"/>
          <w:szCs w:val="24"/>
          <w:lang w:eastAsia="ru-RU"/>
          <w14:ligatures w14:val="none"/>
        </w:rPr>
        <w:t>я, мы</w:t>
      </w:r>
      <w:r w:rsidRPr="00420F87">
        <w:rPr>
          <w:rFonts w:ascii="Times New Roman" w:eastAsia="Times New Roman" w:hAnsi="Times New Roman" w:cs="Times New Roman"/>
          <w:kern w:val="0"/>
          <w:sz w:val="24"/>
          <w:szCs w:val="24"/>
          <w:lang w:eastAsia="ru-RU"/>
          <w14:ligatures w14:val="none"/>
        </w:rPr>
        <w:t>), 2-го лица (</w:t>
      </w:r>
      <w:r w:rsidRPr="00420F87">
        <w:rPr>
          <w:rFonts w:ascii="Times New Roman" w:eastAsia="Times New Roman" w:hAnsi="Times New Roman" w:cs="Times New Roman"/>
          <w:i/>
          <w:iCs/>
          <w:kern w:val="0"/>
          <w:sz w:val="24"/>
          <w:szCs w:val="24"/>
          <w:lang w:eastAsia="ru-RU"/>
          <w14:ligatures w14:val="none"/>
        </w:rPr>
        <w:t>ты, вы</w:t>
      </w:r>
      <w:r w:rsidRPr="00420F87">
        <w:rPr>
          <w:rFonts w:ascii="Times New Roman" w:eastAsia="Times New Roman" w:hAnsi="Times New Roman" w:cs="Times New Roman"/>
          <w:kern w:val="0"/>
          <w:sz w:val="24"/>
          <w:szCs w:val="24"/>
          <w:lang w:eastAsia="ru-RU"/>
          <w14:ligatures w14:val="none"/>
        </w:rPr>
        <w:t>) и 3-го лица (</w:t>
      </w:r>
      <w:r w:rsidRPr="00420F87">
        <w:rPr>
          <w:rFonts w:ascii="Times New Roman" w:eastAsia="Times New Roman" w:hAnsi="Times New Roman" w:cs="Times New Roman"/>
          <w:i/>
          <w:iCs/>
          <w:kern w:val="0"/>
          <w:sz w:val="24"/>
          <w:szCs w:val="24"/>
          <w:lang w:eastAsia="ru-RU"/>
          <w14:ligatures w14:val="none"/>
        </w:rPr>
        <w:t>он, она, они</w:t>
      </w:r>
      <w:r w:rsidRPr="00420F87">
        <w:rPr>
          <w:rFonts w:ascii="Times New Roman" w:eastAsia="Times New Roman" w:hAnsi="Times New Roman" w:cs="Times New Roman"/>
          <w:kern w:val="0"/>
          <w:sz w:val="24"/>
          <w:szCs w:val="24"/>
          <w:lang w:eastAsia="ru-RU"/>
          <w14:ligatures w14:val="none"/>
        </w:rPr>
        <w:t xml:space="preserve">). Первый взгляд (от </w:t>
      </w:r>
      <w:r w:rsidRPr="00420F87">
        <w:rPr>
          <w:rFonts w:ascii="Times New Roman" w:eastAsia="Times New Roman" w:hAnsi="Times New Roman" w:cs="Times New Roman"/>
          <w:b/>
          <w:bCs/>
          <w:kern w:val="0"/>
          <w:sz w:val="24"/>
          <w:szCs w:val="24"/>
          <w:lang w:eastAsia="ru-RU"/>
          <w14:ligatures w14:val="none"/>
        </w:rPr>
        <w:t>я</w:t>
      </w:r>
      <w:r w:rsidRPr="00420F87">
        <w:rPr>
          <w:rFonts w:ascii="Times New Roman" w:eastAsia="Times New Roman" w:hAnsi="Times New Roman" w:cs="Times New Roman"/>
          <w:kern w:val="0"/>
          <w:sz w:val="24"/>
          <w:szCs w:val="24"/>
          <w:lang w:eastAsia="ru-RU"/>
          <w14:ligatures w14:val="none"/>
        </w:rPr>
        <w:t>) создает субъективность и интимность, второй – эффект обращения к читателю, третий – более объективный стиль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":~:text=match%20at%20L279%20Ashok%20et,person%20pronouns%20separately."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морфологический анализ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Stanza</w:t>
      </w:r>
      <w:proofErr w:type="spellEnd"/>
      <w:r w:rsidRPr="00420F87">
        <w:rPr>
          <w:rFonts w:ascii="Times New Roman" w:eastAsia="Times New Roman" w:hAnsi="Times New Roman" w:cs="Times New Roman"/>
          <w:kern w:val="0"/>
          <w:sz w:val="24"/>
          <w:szCs w:val="24"/>
          <w:lang w:eastAsia="ru-RU"/>
          <w14:ligatures w14:val="none"/>
        </w:rPr>
        <w:t>) для местоимений и окончаний глаголов (определять лицо и число).</w:t>
      </w:r>
    </w:p>
    <w:p w14:paraId="4AD887BE" w14:textId="77777777" w:rsidR="00420F87" w:rsidRPr="00420F87" w:rsidRDefault="00420F87" w:rsidP="00420F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Диалогичность</w:t>
      </w:r>
      <w:r w:rsidRPr="00420F87">
        <w:rPr>
          <w:rFonts w:ascii="Times New Roman" w:eastAsia="Times New Roman" w:hAnsi="Times New Roman" w:cs="Times New Roman"/>
          <w:kern w:val="0"/>
          <w:sz w:val="24"/>
          <w:szCs w:val="24"/>
          <w:lang w:eastAsia="ru-RU"/>
          <w14:ligatures w14:val="none"/>
        </w:rPr>
        <w:t>: вовлечение читателя в диалог. Признаки: прямые обращения к читателю (</w:t>
      </w:r>
      <w:r w:rsidRPr="00420F87">
        <w:rPr>
          <w:rFonts w:ascii="Times New Roman" w:eastAsia="Times New Roman" w:hAnsi="Times New Roman" w:cs="Times New Roman"/>
          <w:i/>
          <w:iCs/>
          <w:kern w:val="0"/>
          <w:sz w:val="24"/>
          <w:szCs w:val="24"/>
          <w:lang w:eastAsia="ru-RU"/>
          <w14:ligatures w14:val="none"/>
        </w:rPr>
        <w:t>дорогой читатель</w:t>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как вы думаете</w:t>
      </w:r>
      <w:r w:rsidRPr="00420F87">
        <w:rPr>
          <w:rFonts w:ascii="Times New Roman" w:eastAsia="Times New Roman" w:hAnsi="Times New Roman" w:cs="Times New Roman"/>
          <w:kern w:val="0"/>
          <w:sz w:val="24"/>
          <w:szCs w:val="24"/>
          <w:lang w:eastAsia="ru-RU"/>
          <w14:ligatures w14:val="none"/>
        </w:rPr>
        <w:t xml:space="preserve">), риторические вопросы (вопросительные предложения, не требующие ответа), побудительные предложения (императив). Высокая диалогичность повышает ощущение взаимодействия.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поиск шаблонов с обращениями (</w:t>
      </w:r>
      <w:proofErr w:type="spellStart"/>
      <w:r w:rsidRPr="00420F87">
        <w:rPr>
          <w:rFonts w:ascii="Times New Roman" w:eastAsia="Times New Roman" w:hAnsi="Times New Roman" w:cs="Times New Roman"/>
          <w:b/>
          <w:bCs/>
          <w:kern w:val="0"/>
          <w:sz w:val="24"/>
          <w:szCs w:val="24"/>
          <w:lang w:eastAsia="ru-RU"/>
          <w14:ligatures w14:val="none"/>
        </w:rPr>
        <w:t>регекс</w:t>
      </w:r>
      <w:proofErr w:type="spellEnd"/>
      <w:r w:rsidRPr="00420F87">
        <w:rPr>
          <w:rFonts w:ascii="Times New Roman" w:eastAsia="Times New Roman" w:hAnsi="Times New Roman" w:cs="Times New Roman"/>
          <w:kern w:val="0"/>
          <w:sz w:val="24"/>
          <w:szCs w:val="24"/>
          <w:lang w:eastAsia="ru-RU"/>
          <w14:ligatures w14:val="none"/>
        </w:rPr>
        <w:t xml:space="preserve"> по словам </w:t>
      </w:r>
      <w:r w:rsidRPr="00420F87">
        <w:rPr>
          <w:rFonts w:ascii="Times New Roman" w:eastAsia="Times New Roman" w:hAnsi="Times New Roman" w:cs="Times New Roman"/>
          <w:i/>
          <w:iCs/>
          <w:kern w:val="0"/>
          <w:sz w:val="24"/>
          <w:szCs w:val="24"/>
          <w:lang w:eastAsia="ru-RU"/>
          <w14:ligatures w14:val="none"/>
        </w:rPr>
        <w:t>читатель</w:t>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дорогой</w:t>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i/>
          <w:iCs/>
          <w:kern w:val="0"/>
          <w:sz w:val="24"/>
          <w:szCs w:val="24"/>
          <w:lang w:eastAsia="ru-RU"/>
          <w14:ligatures w14:val="none"/>
        </w:rPr>
        <w:t>уважаемый</w:t>
      </w:r>
      <w:r w:rsidRPr="00420F87">
        <w:rPr>
          <w:rFonts w:ascii="Times New Roman" w:eastAsia="Times New Roman" w:hAnsi="Times New Roman" w:cs="Times New Roman"/>
          <w:kern w:val="0"/>
          <w:sz w:val="24"/>
          <w:szCs w:val="24"/>
          <w:lang w:eastAsia="ru-RU"/>
          <w14:ligatures w14:val="none"/>
        </w:rPr>
        <w:t xml:space="preserve">), распознавание императивных форм глагола (через </w:t>
      </w:r>
      <w:proofErr w:type="spellStart"/>
      <w:r w:rsidRPr="00420F87">
        <w:rPr>
          <w:rFonts w:ascii="Times New Roman" w:eastAsia="Times New Roman" w:hAnsi="Times New Roman" w:cs="Times New Roman"/>
          <w:kern w:val="0"/>
          <w:sz w:val="24"/>
          <w:szCs w:val="24"/>
          <w:lang w:eastAsia="ru-RU"/>
          <w14:ligatures w14:val="none"/>
        </w:rPr>
        <w:t>морфоразбор</w:t>
      </w:r>
      <w:proofErr w:type="spellEnd"/>
      <w:r w:rsidRPr="00420F87">
        <w:rPr>
          <w:rFonts w:ascii="Times New Roman" w:eastAsia="Times New Roman" w:hAnsi="Times New Roman" w:cs="Times New Roman"/>
          <w:kern w:val="0"/>
          <w:sz w:val="24"/>
          <w:szCs w:val="24"/>
          <w:lang w:eastAsia="ru-RU"/>
          <w14:ligatures w14:val="none"/>
        </w:rPr>
        <w:t>), подсчет вопросительных знаков.</w:t>
      </w:r>
    </w:p>
    <w:p w14:paraId="6FDC595D" w14:textId="77777777" w:rsidR="00420F87" w:rsidRPr="00420F87" w:rsidRDefault="00420F87" w:rsidP="00420F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Признаки жанрового дискурса</w:t>
      </w:r>
      <w:r w:rsidRPr="00420F87">
        <w:rPr>
          <w:rFonts w:ascii="Times New Roman" w:eastAsia="Times New Roman" w:hAnsi="Times New Roman" w:cs="Times New Roman"/>
          <w:kern w:val="0"/>
          <w:sz w:val="24"/>
          <w:szCs w:val="24"/>
          <w:lang w:eastAsia="ru-RU"/>
          <w14:ligatures w14:val="none"/>
        </w:rPr>
        <w:t xml:space="preserve">: например, в детской литературе автор может часто напрямую поучать или спрашивать читателя, в публицистике – обращаться к аудитории, в художественной – реже. Это можно </w:t>
      </w:r>
      <w:proofErr w:type="gramStart"/>
      <w:r w:rsidRPr="00420F87">
        <w:rPr>
          <w:rFonts w:ascii="Times New Roman" w:eastAsia="Times New Roman" w:hAnsi="Times New Roman" w:cs="Times New Roman"/>
          <w:kern w:val="0"/>
          <w:sz w:val="24"/>
          <w:szCs w:val="24"/>
          <w:lang w:eastAsia="ru-RU"/>
          <w14:ligatures w14:val="none"/>
        </w:rPr>
        <w:t>учесть</w:t>
      </w:r>
      <w:proofErr w:type="gramEnd"/>
      <w:r w:rsidRPr="00420F87">
        <w:rPr>
          <w:rFonts w:ascii="Times New Roman" w:eastAsia="Times New Roman" w:hAnsi="Times New Roman" w:cs="Times New Roman"/>
          <w:kern w:val="0"/>
          <w:sz w:val="24"/>
          <w:szCs w:val="24"/>
          <w:lang w:eastAsia="ru-RU"/>
          <w14:ligatures w14:val="none"/>
        </w:rPr>
        <w:t xml:space="preserve"> как бинарные признаки (наличие/отсутствие обращений, вопросов) или количественно.</w:t>
      </w:r>
    </w:p>
    <w:p w14:paraId="735D40B7" w14:textId="77777777" w:rsidR="00420F87" w:rsidRPr="00420F87" w:rsidRDefault="00420F87" w:rsidP="00420F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Реализм </w:t>
      </w:r>
      <w:proofErr w:type="spellStart"/>
      <w:r w:rsidRPr="00420F87">
        <w:rPr>
          <w:rFonts w:ascii="Times New Roman" w:eastAsia="Times New Roman" w:hAnsi="Times New Roman" w:cs="Times New Roman"/>
          <w:b/>
          <w:bCs/>
          <w:kern w:val="0"/>
          <w:sz w:val="24"/>
          <w:szCs w:val="24"/>
          <w:lang w:eastAsia="ru-RU"/>
          <w14:ligatures w14:val="none"/>
        </w:rPr>
        <w:t>vs</w:t>
      </w:r>
      <w:proofErr w:type="spellEnd"/>
      <w:r w:rsidRPr="00420F87">
        <w:rPr>
          <w:rFonts w:ascii="Times New Roman" w:eastAsia="Times New Roman" w:hAnsi="Times New Roman" w:cs="Times New Roman"/>
          <w:b/>
          <w:bCs/>
          <w:kern w:val="0"/>
          <w:sz w:val="24"/>
          <w:szCs w:val="24"/>
          <w:lang w:eastAsia="ru-RU"/>
          <w14:ligatures w14:val="none"/>
        </w:rPr>
        <w:t>. субъективность</w:t>
      </w:r>
      <w:r w:rsidRPr="00420F87">
        <w:rPr>
          <w:rFonts w:ascii="Times New Roman" w:eastAsia="Times New Roman" w:hAnsi="Times New Roman" w:cs="Times New Roman"/>
          <w:kern w:val="0"/>
          <w:sz w:val="24"/>
          <w:szCs w:val="24"/>
          <w:lang w:eastAsia="ru-RU"/>
          <w14:ligatures w14:val="none"/>
        </w:rPr>
        <w:t>: измеряется степенью выраженности мнения рассказчика. Например, наличие модальных слов (</w:t>
      </w:r>
      <w:r w:rsidRPr="00420F87">
        <w:rPr>
          <w:rFonts w:ascii="Times New Roman" w:eastAsia="Times New Roman" w:hAnsi="Times New Roman" w:cs="Times New Roman"/>
          <w:i/>
          <w:iCs/>
          <w:kern w:val="0"/>
          <w:sz w:val="24"/>
          <w:szCs w:val="24"/>
          <w:lang w:eastAsia="ru-RU"/>
          <w14:ligatures w14:val="none"/>
        </w:rPr>
        <w:t>возможно, по-моему, кажется</w:t>
      </w:r>
      <w:r w:rsidRPr="00420F87">
        <w:rPr>
          <w:rFonts w:ascii="Times New Roman" w:eastAsia="Times New Roman" w:hAnsi="Times New Roman" w:cs="Times New Roman"/>
          <w:kern w:val="0"/>
          <w:sz w:val="24"/>
          <w:szCs w:val="24"/>
          <w:lang w:eastAsia="ru-RU"/>
          <w14:ligatures w14:val="none"/>
        </w:rPr>
        <w:t xml:space="preserve">) и конструкций </w:t>
      </w:r>
      <w:proofErr w:type="spellStart"/>
      <w:r w:rsidRPr="00420F87">
        <w:rPr>
          <w:rFonts w:ascii="Times New Roman" w:eastAsia="Times New Roman" w:hAnsi="Times New Roman" w:cs="Times New Roman"/>
          <w:kern w:val="0"/>
          <w:sz w:val="24"/>
          <w:szCs w:val="24"/>
          <w:lang w:eastAsia="ru-RU"/>
          <w14:ligatures w14:val="none"/>
        </w:rPr>
        <w:t>оценочности</w:t>
      </w:r>
      <w:proofErr w:type="spellEnd"/>
      <w:r w:rsidRPr="00420F87">
        <w:rPr>
          <w:rFonts w:ascii="Times New Roman" w:eastAsia="Times New Roman" w:hAnsi="Times New Roman" w:cs="Times New Roman"/>
          <w:kern w:val="0"/>
          <w:sz w:val="24"/>
          <w:szCs w:val="24"/>
          <w:lang w:eastAsia="ru-RU"/>
          <w14:ligatures w14:val="none"/>
        </w:rPr>
        <w:t xml:space="preserve">. Много модальных слов = сильное присутствие голоса автора и его позиции (прагматический эффект доверительности либо, наоборот, </w:t>
      </w:r>
      <w:r w:rsidRPr="00420F87">
        <w:rPr>
          <w:rFonts w:ascii="Times New Roman" w:eastAsia="Times New Roman" w:hAnsi="Times New Roman" w:cs="Times New Roman"/>
          <w:kern w:val="0"/>
          <w:sz w:val="24"/>
          <w:szCs w:val="24"/>
          <w:lang w:eastAsia="ru-RU"/>
          <w14:ligatures w14:val="none"/>
        </w:rPr>
        <w:lastRenderedPageBreak/>
        <w:t xml:space="preserve">неопределенности).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список модальных слов и вводных конструкций, поиск по тексту.</w:t>
      </w:r>
    </w:p>
    <w:p w14:paraId="5B88971A"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Жанровые признаки</w:t>
      </w:r>
    </w:p>
    <w:p w14:paraId="2219AC92" w14:textId="77777777" w:rsidR="00420F87" w:rsidRPr="00420F87" w:rsidRDefault="00420F87" w:rsidP="00420F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Жанровая классификация</w:t>
      </w:r>
      <w:r w:rsidRPr="00420F87">
        <w:rPr>
          <w:rFonts w:ascii="Times New Roman" w:eastAsia="Times New Roman" w:hAnsi="Times New Roman" w:cs="Times New Roman"/>
          <w:kern w:val="0"/>
          <w:sz w:val="24"/>
          <w:szCs w:val="24"/>
          <w:lang w:eastAsia="ru-RU"/>
          <w14:ligatures w14:val="none"/>
        </w:rPr>
        <w:t xml:space="preserve">: предположительный жанр текста (детектив, фантастика, романтика, классическая проза, и т.д.). Его можно либо определить заранее (по метаданным) и использовать как признак, либо автоматически классифицировать по тексту. Жанр влияет на восприятие: напр. детективы и триллеры обычно динамичны, фантастика наполнена уникальными сущностями, а классическая литература отличается сложным стилем.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готовые классификаторы жанров (например,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fine-tuning</w:t>
      </w:r>
      <w:proofErr w:type="spellEnd"/>
      <w:r w:rsidRPr="00420F87">
        <w:rPr>
          <w:rFonts w:ascii="Times New Roman" w:eastAsia="Times New Roman" w:hAnsi="Times New Roman" w:cs="Times New Roman"/>
          <w:kern w:val="0"/>
          <w:sz w:val="24"/>
          <w:szCs w:val="24"/>
          <w:lang w:eastAsia="ru-RU"/>
          <w14:ligatures w14:val="none"/>
        </w:rPr>
        <w:t xml:space="preserve"> на корпусе с жанровыми метками), либо набор ручных критериев (например, наличие специфичной лексики: </w:t>
      </w:r>
      <w:r w:rsidRPr="00420F87">
        <w:rPr>
          <w:rFonts w:ascii="Times New Roman" w:eastAsia="Times New Roman" w:hAnsi="Times New Roman" w:cs="Times New Roman"/>
          <w:i/>
          <w:iCs/>
          <w:kern w:val="0"/>
          <w:sz w:val="24"/>
          <w:szCs w:val="24"/>
          <w:lang w:eastAsia="ru-RU"/>
          <w14:ligatures w14:val="none"/>
        </w:rPr>
        <w:t>луч, корабль, магия</w:t>
      </w:r>
      <w:r w:rsidRPr="00420F87">
        <w:rPr>
          <w:rFonts w:ascii="Times New Roman" w:eastAsia="Times New Roman" w:hAnsi="Times New Roman" w:cs="Times New Roman"/>
          <w:kern w:val="0"/>
          <w:sz w:val="24"/>
          <w:szCs w:val="24"/>
          <w:lang w:eastAsia="ru-RU"/>
          <w14:ligatures w14:val="none"/>
        </w:rPr>
        <w:t xml:space="preserve"> – фантастика; </w:t>
      </w:r>
      <w:r w:rsidRPr="00420F87">
        <w:rPr>
          <w:rFonts w:ascii="Times New Roman" w:eastAsia="Times New Roman" w:hAnsi="Times New Roman" w:cs="Times New Roman"/>
          <w:i/>
          <w:iCs/>
          <w:kern w:val="0"/>
          <w:sz w:val="24"/>
          <w:szCs w:val="24"/>
          <w:lang w:eastAsia="ru-RU"/>
          <w14:ligatures w14:val="none"/>
        </w:rPr>
        <w:t>убийство, расследование</w:t>
      </w:r>
      <w:r w:rsidRPr="00420F87">
        <w:rPr>
          <w:rFonts w:ascii="Times New Roman" w:eastAsia="Times New Roman" w:hAnsi="Times New Roman" w:cs="Times New Roman"/>
          <w:kern w:val="0"/>
          <w:sz w:val="24"/>
          <w:szCs w:val="24"/>
          <w:lang w:eastAsia="ru-RU"/>
          <w14:ligatures w14:val="none"/>
        </w:rPr>
        <w:t xml:space="preserve"> – детектив; </w:t>
      </w:r>
      <w:r w:rsidRPr="00420F87">
        <w:rPr>
          <w:rFonts w:ascii="Times New Roman" w:eastAsia="Times New Roman" w:hAnsi="Times New Roman" w:cs="Times New Roman"/>
          <w:i/>
          <w:iCs/>
          <w:kern w:val="0"/>
          <w:sz w:val="24"/>
          <w:szCs w:val="24"/>
          <w:lang w:eastAsia="ru-RU"/>
          <w14:ligatures w14:val="none"/>
        </w:rPr>
        <w:t>любовь, счастье, слезы</w:t>
      </w:r>
      <w:r w:rsidRPr="00420F87">
        <w:rPr>
          <w:rFonts w:ascii="Times New Roman" w:eastAsia="Times New Roman" w:hAnsi="Times New Roman" w:cs="Times New Roman"/>
          <w:kern w:val="0"/>
          <w:sz w:val="24"/>
          <w:szCs w:val="24"/>
          <w:lang w:eastAsia="ru-RU"/>
          <w14:ligatures w14:val="none"/>
        </w:rPr>
        <w:t xml:space="preserve"> – романтика).</w:t>
      </w:r>
    </w:p>
    <w:p w14:paraId="4DFE14A3" w14:textId="77777777" w:rsidR="00420F87" w:rsidRPr="00420F87" w:rsidRDefault="00420F87" w:rsidP="00420F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Жанровые клише</w:t>
      </w:r>
      <w:r w:rsidRPr="00420F87">
        <w:rPr>
          <w:rFonts w:ascii="Times New Roman" w:eastAsia="Times New Roman" w:hAnsi="Times New Roman" w:cs="Times New Roman"/>
          <w:kern w:val="0"/>
          <w:sz w:val="24"/>
          <w:szCs w:val="24"/>
          <w:lang w:eastAsia="ru-RU"/>
          <w14:ligatures w14:val="none"/>
        </w:rPr>
        <w:t xml:space="preserve">: подсчет типичных для жанра элементов. Например, в фэнтези – вымышленные топонимы/имена (распознавать NER-инструментами необычные собственные имена), в историческом романе – архаизмы и даты, в детективе – диалоги допроса (много вопросительных предложений, обращений типа </w:t>
      </w:r>
      <w:r w:rsidRPr="00420F87">
        <w:rPr>
          <w:rFonts w:ascii="Times New Roman" w:eastAsia="Times New Roman" w:hAnsi="Times New Roman" w:cs="Times New Roman"/>
          <w:i/>
          <w:iCs/>
          <w:kern w:val="0"/>
          <w:sz w:val="24"/>
          <w:szCs w:val="24"/>
          <w:lang w:eastAsia="ru-RU"/>
          <w14:ligatures w14:val="none"/>
        </w:rPr>
        <w:t>господин</w:t>
      </w:r>
      <w:r w:rsidRPr="00420F87">
        <w:rPr>
          <w:rFonts w:ascii="Times New Roman" w:eastAsia="Times New Roman" w:hAnsi="Times New Roman" w:cs="Times New Roman"/>
          <w:kern w:val="0"/>
          <w:sz w:val="24"/>
          <w:szCs w:val="24"/>
          <w:lang w:eastAsia="ru-RU"/>
          <w14:ligatures w14:val="none"/>
        </w:rPr>
        <w:t>). Высокое соответствие жанровым шаблонам может как повышать оценку у целевой аудитории, так и снижать за предсказуемость – это зависит от контекста применения.</w:t>
      </w:r>
    </w:p>
    <w:p w14:paraId="276A8284" w14:textId="77777777" w:rsidR="00420F87" w:rsidRPr="00420F87" w:rsidRDefault="00420F87" w:rsidP="00420F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Смешение жанров</w:t>
      </w:r>
      <w:r w:rsidRPr="00420F87">
        <w:rPr>
          <w:rFonts w:ascii="Times New Roman" w:eastAsia="Times New Roman" w:hAnsi="Times New Roman" w:cs="Times New Roman"/>
          <w:kern w:val="0"/>
          <w:sz w:val="24"/>
          <w:szCs w:val="24"/>
          <w:lang w:eastAsia="ru-RU"/>
          <w14:ligatures w14:val="none"/>
        </w:rPr>
        <w:t xml:space="preserve">: тоже признак оригинальности – можно измерить степень, в которой текст одновременно содержит лексику разных жанров (например, любовная линия в научной фантастике). Это вычисляется через пересечение словаря жанров или через </w:t>
      </w:r>
      <w:proofErr w:type="spellStart"/>
      <w:r w:rsidRPr="00420F87">
        <w:rPr>
          <w:rFonts w:ascii="Times New Roman" w:eastAsia="Times New Roman" w:hAnsi="Times New Roman" w:cs="Times New Roman"/>
          <w:kern w:val="0"/>
          <w:sz w:val="24"/>
          <w:szCs w:val="24"/>
          <w:lang w:eastAsia="ru-RU"/>
          <w14:ligatures w14:val="none"/>
        </w:rPr>
        <w:t>многоклассовую</w:t>
      </w:r>
      <w:proofErr w:type="spellEnd"/>
      <w:r w:rsidRPr="00420F87">
        <w:rPr>
          <w:rFonts w:ascii="Times New Roman" w:eastAsia="Times New Roman" w:hAnsi="Times New Roman" w:cs="Times New Roman"/>
          <w:kern w:val="0"/>
          <w:sz w:val="24"/>
          <w:szCs w:val="24"/>
          <w:lang w:eastAsia="ru-RU"/>
          <w14:ligatures w14:val="none"/>
        </w:rPr>
        <w:t xml:space="preserve"> жанровую классификацию (распределение вероятностей по жанрам, показывающее «размытость» жанра).</w:t>
      </w:r>
    </w:p>
    <w:p w14:paraId="3C1DB880"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Структурные признаки</w:t>
      </w:r>
    </w:p>
    <w:p w14:paraId="5B3BE954" w14:textId="77777777" w:rsidR="00420F87" w:rsidRPr="00420F87" w:rsidRDefault="00420F87" w:rsidP="00420F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Деление на главы и части</w:t>
      </w:r>
      <w:r w:rsidRPr="00420F87">
        <w:rPr>
          <w:rFonts w:ascii="Times New Roman" w:eastAsia="Times New Roman" w:hAnsi="Times New Roman" w:cs="Times New Roman"/>
          <w:kern w:val="0"/>
          <w:sz w:val="24"/>
          <w:szCs w:val="24"/>
          <w:lang w:eastAsia="ru-RU"/>
          <w14:ligatures w14:val="none"/>
        </w:rPr>
        <w:t xml:space="preserve">: количество глав, средний объем главы, наличие разделов. Восприятие читателя может зависеть от удобочитаемости структуры (короткие главы делают текст динамичнее).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анализ разметки текста (если главы отмечены номерами или заголовками), либо эвристики по разрывам строк/символам разделителей.</w:t>
      </w:r>
    </w:p>
    <w:p w14:paraId="24732BC3" w14:textId="77777777" w:rsidR="00420F87" w:rsidRPr="00420F87" w:rsidRDefault="00420F87" w:rsidP="00420F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Соотношение диалогов и описания</w:t>
      </w:r>
      <w:r w:rsidRPr="00420F87">
        <w:rPr>
          <w:rFonts w:ascii="Times New Roman" w:eastAsia="Times New Roman" w:hAnsi="Times New Roman" w:cs="Times New Roman"/>
          <w:kern w:val="0"/>
          <w:sz w:val="24"/>
          <w:szCs w:val="24"/>
          <w:lang w:eastAsia="ru-RU"/>
          <w14:ligatures w14:val="none"/>
        </w:rPr>
        <w:t xml:space="preserve">: измеряется долей текста, заключенного в кавычки или после тире (прямая речь), по сравнению с общим объемом. Например, </w:t>
      </w:r>
      <w:r w:rsidRPr="00420F87">
        <w:rPr>
          <w:rFonts w:ascii="Times New Roman" w:eastAsia="Times New Roman" w:hAnsi="Times New Roman" w:cs="Times New Roman"/>
          <w:i/>
          <w:iCs/>
          <w:kern w:val="0"/>
          <w:sz w:val="24"/>
          <w:szCs w:val="24"/>
          <w:lang w:eastAsia="ru-RU"/>
          <w14:ligatures w14:val="none"/>
        </w:rPr>
        <w:t>классические романы</w:t>
      </w:r>
      <w:r w:rsidRPr="00420F87">
        <w:rPr>
          <w:rFonts w:ascii="Times New Roman" w:eastAsia="Times New Roman" w:hAnsi="Times New Roman" w:cs="Times New Roman"/>
          <w:kern w:val="0"/>
          <w:sz w:val="24"/>
          <w:szCs w:val="24"/>
          <w:lang w:eastAsia="ru-RU"/>
          <w14:ligatures w14:val="none"/>
        </w:rPr>
        <w:t xml:space="preserve"> XIX века нередко содержат обширные описания с меньшей долей диалогов, тогда как массовая современная проза часто имеет больше диалогов. Этот признак влияет на темп повествования и вовлеченность.</w:t>
      </w:r>
    </w:p>
    <w:p w14:paraId="71628F0F" w14:textId="77777777" w:rsidR="00420F87" w:rsidRPr="00420F87" w:rsidRDefault="00420F87" w:rsidP="00420F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Композиция повествования</w:t>
      </w:r>
      <w:r w:rsidRPr="00420F87">
        <w:rPr>
          <w:rFonts w:ascii="Times New Roman" w:eastAsia="Times New Roman" w:hAnsi="Times New Roman" w:cs="Times New Roman"/>
          <w:kern w:val="0"/>
          <w:sz w:val="24"/>
          <w:szCs w:val="24"/>
          <w:lang w:eastAsia="ru-RU"/>
          <w14:ligatures w14:val="none"/>
        </w:rPr>
        <w:t xml:space="preserve">: формальные признаки начала, развития и конца. Например, наличие пролога/эпилога, кульминационных глав (можно косвенно определить через всплеск эмоциональных или экшен-слов ближе к середине-концу текста).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простейший подход – деление текста на части (начало, середина, конец) и сравнение характеристик (эмоциональный тон, упоминание главных конфликтов) между ними. Более продвинутый – попытка автоматически выделить фабульные элементы, но это исследовательская задача (есть попытки на основе схемы </w:t>
      </w:r>
      <w:proofErr w:type="spellStart"/>
      <w:r w:rsidRPr="00420F87">
        <w:rPr>
          <w:rFonts w:ascii="Times New Roman" w:eastAsia="Times New Roman" w:hAnsi="Times New Roman" w:cs="Times New Roman"/>
          <w:kern w:val="0"/>
          <w:sz w:val="24"/>
          <w:szCs w:val="24"/>
          <w:lang w:eastAsia="ru-RU"/>
          <w14:ligatures w14:val="none"/>
        </w:rPr>
        <w:t>Проппа</w:t>
      </w:r>
      <w:proofErr w:type="spellEnd"/>
      <w:r w:rsidRPr="00420F87">
        <w:rPr>
          <w:rFonts w:ascii="Times New Roman" w:eastAsia="Times New Roman" w:hAnsi="Times New Roman" w:cs="Times New Roman"/>
          <w:kern w:val="0"/>
          <w:sz w:val="24"/>
          <w:szCs w:val="24"/>
          <w:lang w:eastAsia="ru-RU"/>
          <w14:ligatures w14:val="none"/>
        </w:rPr>
        <w:t xml:space="preserve"> для сказок и др.).</w:t>
      </w:r>
    </w:p>
    <w:p w14:paraId="6D172DA1" w14:textId="77777777" w:rsidR="00420F87" w:rsidRPr="00420F87" w:rsidRDefault="00420F87" w:rsidP="00420F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Графические элементы</w:t>
      </w:r>
      <w:r w:rsidRPr="00420F87">
        <w:rPr>
          <w:rFonts w:ascii="Times New Roman" w:eastAsia="Times New Roman" w:hAnsi="Times New Roman" w:cs="Times New Roman"/>
          <w:kern w:val="0"/>
          <w:sz w:val="24"/>
          <w:szCs w:val="24"/>
          <w:lang w:eastAsia="ru-RU"/>
          <w14:ligatures w14:val="none"/>
        </w:rPr>
        <w:t xml:space="preserve">: в некоторых текстах используются письма, дневниковые записи, стихотворные вставки. Их наличие можно выявлять по маркерам (обращения в начале письма, стихотворный размер). Эти вставки влияют на восприятие (повышают интерактивность, эстетическую ценность).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kern w:val="0"/>
          <w:sz w:val="24"/>
          <w:szCs w:val="24"/>
          <w:lang w:eastAsia="ru-RU"/>
          <w14:ligatures w14:val="none"/>
        </w:rPr>
        <w:lastRenderedPageBreak/>
        <w:t>регулярные выражения для шаблонов писем (</w:t>
      </w:r>
      <w:r w:rsidRPr="00420F87">
        <w:rPr>
          <w:rFonts w:ascii="Times New Roman" w:eastAsia="Times New Roman" w:hAnsi="Times New Roman" w:cs="Times New Roman"/>
          <w:i/>
          <w:iCs/>
          <w:kern w:val="0"/>
          <w:sz w:val="24"/>
          <w:szCs w:val="24"/>
          <w:lang w:eastAsia="ru-RU"/>
          <w14:ligatures w14:val="none"/>
        </w:rPr>
        <w:t>Дорогой ..., ... С уважением</w:t>
      </w:r>
      <w:r w:rsidRPr="00420F87">
        <w:rPr>
          <w:rFonts w:ascii="Times New Roman" w:eastAsia="Times New Roman" w:hAnsi="Times New Roman" w:cs="Times New Roman"/>
          <w:kern w:val="0"/>
          <w:sz w:val="24"/>
          <w:szCs w:val="24"/>
          <w:lang w:eastAsia="ru-RU"/>
          <w14:ligatures w14:val="none"/>
        </w:rPr>
        <w:t xml:space="preserve">), проверка текста на стихотворный размер (например, библиотека </w:t>
      </w:r>
      <w:proofErr w:type="spellStart"/>
      <w:r w:rsidRPr="00420F87">
        <w:rPr>
          <w:rFonts w:ascii="Times New Roman" w:eastAsia="Times New Roman" w:hAnsi="Times New Roman" w:cs="Times New Roman"/>
          <w:b/>
          <w:bCs/>
          <w:kern w:val="0"/>
          <w:sz w:val="24"/>
          <w:szCs w:val="24"/>
          <w:lang w:eastAsia="ru-RU"/>
          <w14:ligatures w14:val="none"/>
        </w:rPr>
        <w:t>rupo</w:t>
      </w:r>
      <w:proofErr w:type="spellEnd"/>
      <w:r w:rsidRPr="00420F87">
        <w:rPr>
          <w:rFonts w:ascii="Times New Roman" w:eastAsia="Times New Roman" w:hAnsi="Times New Roman" w:cs="Times New Roman"/>
          <w:kern w:val="0"/>
          <w:sz w:val="24"/>
          <w:szCs w:val="24"/>
          <w:lang w:eastAsia="ru-RU"/>
          <w14:ligatures w14:val="none"/>
        </w:rPr>
        <w:t xml:space="preserve"> для русского стихосложения – полезно, если в тексте есть поэтические вставки).</w:t>
      </w:r>
    </w:p>
    <w:p w14:paraId="2D3E6B02"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 xml:space="preserve">Каждый из перечисленных признаков можно извлечь с помощью открытых NLP-библиотек для русского языка. </w:t>
      </w:r>
      <w:proofErr w:type="spellStart"/>
      <w:r w:rsidRPr="00420F87">
        <w:rPr>
          <w:rFonts w:ascii="Times New Roman" w:eastAsia="Times New Roman" w:hAnsi="Times New Roman" w:cs="Times New Roman"/>
          <w:b/>
          <w:bCs/>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предоставляет удобные обертки для разбиения текста, морфологического и синтаксического анализа. </w:t>
      </w:r>
      <w:proofErr w:type="spellStart"/>
      <w:r w:rsidRPr="00420F87">
        <w:rPr>
          <w:rFonts w:ascii="Times New Roman" w:eastAsia="Times New Roman" w:hAnsi="Times New Roman" w:cs="Times New Roman"/>
          <w:b/>
          <w:bCs/>
          <w:kern w:val="0"/>
          <w:sz w:val="24"/>
          <w:szCs w:val="24"/>
          <w:lang w:eastAsia="ru-RU"/>
          <w14:ligatures w14:val="none"/>
        </w:rPr>
        <w:t>Stanza</w:t>
      </w:r>
      <w:proofErr w:type="spellEnd"/>
      <w:r w:rsidRPr="00420F87">
        <w:rPr>
          <w:rFonts w:ascii="Times New Roman" w:eastAsia="Times New Roman" w:hAnsi="Times New Roman" w:cs="Times New Roman"/>
          <w:kern w:val="0"/>
          <w:sz w:val="24"/>
          <w:szCs w:val="24"/>
          <w:lang w:eastAsia="ru-RU"/>
          <w14:ligatures w14:val="none"/>
        </w:rPr>
        <w:t xml:space="preserve"> (русская модель </w:t>
      </w:r>
      <w:proofErr w:type="spellStart"/>
      <w:r w:rsidRPr="00420F87">
        <w:rPr>
          <w:rFonts w:ascii="Times New Roman" w:eastAsia="Times New Roman" w:hAnsi="Times New Roman" w:cs="Times New Roman"/>
          <w:kern w:val="0"/>
          <w:sz w:val="24"/>
          <w:szCs w:val="24"/>
          <w:lang w:eastAsia="ru-RU"/>
          <w14:ligatures w14:val="none"/>
        </w:rPr>
        <w:t>StanfordNLP</w:t>
      </w:r>
      <w:proofErr w:type="spellEnd"/>
      <w:r w:rsidRPr="00420F87">
        <w:rPr>
          <w:rFonts w:ascii="Times New Roman" w:eastAsia="Times New Roman" w:hAnsi="Times New Roman" w:cs="Times New Roman"/>
          <w:kern w:val="0"/>
          <w:sz w:val="24"/>
          <w:szCs w:val="24"/>
          <w:lang w:eastAsia="ru-RU"/>
          <w14:ligatures w14:val="none"/>
        </w:rPr>
        <w:t xml:space="preserve">) даст леммы, POS-теги и зависимости. </w:t>
      </w:r>
      <w:proofErr w:type="spellStart"/>
      <w:r w:rsidRPr="00420F87">
        <w:rPr>
          <w:rFonts w:ascii="Times New Roman" w:eastAsia="Times New Roman" w:hAnsi="Times New Roman" w:cs="Times New Roman"/>
          <w:b/>
          <w:bCs/>
          <w:kern w:val="0"/>
          <w:sz w:val="24"/>
          <w:szCs w:val="24"/>
          <w:lang w:eastAsia="ru-RU"/>
          <w14:ligatures w14:val="none"/>
        </w:rPr>
        <w:t>DeepPavlov</w:t>
      </w:r>
      <w:proofErr w:type="spellEnd"/>
      <w:r w:rsidRPr="00420F87">
        <w:rPr>
          <w:rFonts w:ascii="Times New Roman" w:eastAsia="Times New Roman" w:hAnsi="Times New Roman" w:cs="Times New Roman"/>
          <w:kern w:val="0"/>
          <w:sz w:val="24"/>
          <w:szCs w:val="24"/>
          <w:lang w:eastAsia="ru-RU"/>
          <w14:ligatures w14:val="none"/>
        </w:rPr>
        <w:t xml:space="preserve"> содержит готовые модели классификации (например, тональность, NER) и даже </w:t>
      </w:r>
      <w:proofErr w:type="spellStart"/>
      <w:r w:rsidRPr="00420F87">
        <w:rPr>
          <w:rFonts w:ascii="Times New Roman" w:eastAsia="Times New Roman" w:hAnsi="Times New Roman" w:cs="Times New Roman"/>
          <w:kern w:val="0"/>
          <w:sz w:val="24"/>
          <w:szCs w:val="24"/>
          <w:lang w:eastAsia="ru-RU"/>
          <w14:ligatures w14:val="none"/>
        </w:rPr>
        <w:t>предобученные</w:t>
      </w:r>
      <w:proofErr w:type="spellEnd"/>
      <w:r w:rsidRPr="00420F87">
        <w:rPr>
          <w:rFonts w:ascii="Times New Roman" w:eastAsia="Times New Roman" w:hAnsi="Times New Roman" w:cs="Times New Roman"/>
          <w:kern w:val="0"/>
          <w:sz w:val="24"/>
          <w:szCs w:val="24"/>
          <w:lang w:eastAsia="ru-RU"/>
          <w14:ligatures w14:val="none"/>
        </w:rPr>
        <w:t xml:space="preserve"> трансформеры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С помощью </w:t>
      </w:r>
      <w:r w:rsidRPr="00420F87">
        <w:rPr>
          <w:rFonts w:ascii="Times New Roman" w:eastAsia="Times New Roman" w:hAnsi="Times New Roman" w:cs="Times New Roman"/>
          <w:b/>
          <w:bCs/>
          <w:kern w:val="0"/>
          <w:sz w:val="24"/>
          <w:szCs w:val="24"/>
          <w:lang w:eastAsia="ru-RU"/>
          <w14:ligatures w14:val="none"/>
        </w:rPr>
        <w:t>pymorphy2</w:t>
      </w:r>
      <w:r w:rsidRPr="00420F87">
        <w:rPr>
          <w:rFonts w:ascii="Times New Roman" w:eastAsia="Times New Roman" w:hAnsi="Times New Roman" w:cs="Times New Roman"/>
          <w:kern w:val="0"/>
          <w:sz w:val="24"/>
          <w:szCs w:val="24"/>
          <w:lang w:eastAsia="ru-RU"/>
          <w14:ligatures w14:val="none"/>
        </w:rPr>
        <w:t xml:space="preserve"> можно быстро </w:t>
      </w:r>
      <w:proofErr w:type="spellStart"/>
      <w:r w:rsidRPr="00420F87">
        <w:rPr>
          <w:rFonts w:ascii="Times New Roman" w:eastAsia="Times New Roman" w:hAnsi="Times New Roman" w:cs="Times New Roman"/>
          <w:kern w:val="0"/>
          <w:sz w:val="24"/>
          <w:szCs w:val="24"/>
          <w:lang w:eastAsia="ru-RU"/>
          <w14:ligatures w14:val="none"/>
        </w:rPr>
        <w:t>лемматизировать</w:t>
      </w:r>
      <w:proofErr w:type="spellEnd"/>
      <w:r w:rsidRPr="00420F87">
        <w:rPr>
          <w:rFonts w:ascii="Times New Roman" w:eastAsia="Times New Roman" w:hAnsi="Times New Roman" w:cs="Times New Roman"/>
          <w:kern w:val="0"/>
          <w:sz w:val="24"/>
          <w:szCs w:val="24"/>
          <w:lang w:eastAsia="ru-RU"/>
          <w14:ligatures w14:val="none"/>
        </w:rPr>
        <w:t xml:space="preserve"> текст и получить морфологические характеристики, а </w:t>
      </w:r>
      <w:proofErr w:type="spellStart"/>
      <w:r w:rsidRPr="00420F87">
        <w:rPr>
          <w:rFonts w:ascii="Times New Roman" w:eastAsia="Times New Roman" w:hAnsi="Times New Roman" w:cs="Times New Roman"/>
          <w:b/>
          <w:bCs/>
          <w:kern w:val="0"/>
          <w:sz w:val="24"/>
          <w:szCs w:val="24"/>
          <w:lang w:eastAsia="ru-RU"/>
          <w14:ligatures w14:val="none"/>
        </w:rPr>
        <w:t>razdel</w:t>
      </w:r>
      <w:proofErr w:type="spellEnd"/>
      <w:r w:rsidRPr="00420F87">
        <w:rPr>
          <w:rFonts w:ascii="Times New Roman" w:eastAsia="Times New Roman" w:hAnsi="Times New Roman" w:cs="Times New Roman"/>
          <w:kern w:val="0"/>
          <w:sz w:val="24"/>
          <w:szCs w:val="24"/>
          <w:lang w:eastAsia="ru-RU"/>
          <w14:ligatures w14:val="none"/>
        </w:rPr>
        <w:t xml:space="preserve"> пригодится для </w:t>
      </w:r>
      <w:proofErr w:type="spellStart"/>
      <w:r w:rsidRPr="00420F87">
        <w:rPr>
          <w:rFonts w:ascii="Times New Roman" w:eastAsia="Times New Roman" w:hAnsi="Times New Roman" w:cs="Times New Roman"/>
          <w:kern w:val="0"/>
          <w:sz w:val="24"/>
          <w:szCs w:val="24"/>
          <w:lang w:eastAsia="ru-RU"/>
          <w14:ligatures w14:val="none"/>
        </w:rPr>
        <w:t>токенизации</w:t>
      </w:r>
      <w:proofErr w:type="spellEnd"/>
      <w:r w:rsidRPr="00420F87">
        <w:rPr>
          <w:rFonts w:ascii="Times New Roman" w:eastAsia="Times New Roman" w:hAnsi="Times New Roman" w:cs="Times New Roman"/>
          <w:kern w:val="0"/>
          <w:sz w:val="24"/>
          <w:szCs w:val="24"/>
          <w:lang w:eastAsia="ru-RU"/>
          <w14:ligatures w14:val="none"/>
        </w:rPr>
        <w:t xml:space="preserve"> без лишних зависимостей. При необходимости семантических </w:t>
      </w:r>
      <w:proofErr w:type="spellStart"/>
      <w:r w:rsidRPr="00420F87">
        <w:rPr>
          <w:rFonts w:ascii="Times New Roman" w:eastAsia="Times New Roman" w:hAnsi="Times New Roman" w:cs="Times New Roman"/>
          <w:kern w:val="0"/>
          <w:sz w:val="24"/>
          <w:szCs w:val="24"/>
          <w:lang w:eastAsia="ru-RU"/>
          <w14:ligatures w14:val="none"/>
        </w:rPr>
        <w:t>эмбеддингов</w:t>
      </w:r>
      <w:proofErr w:type="spellEnd"/>
      <w:r w:rsidRPr="00420F87">
        <w:rPr>
          <w:rFonts w:ascii="Times New Roman" w:eastAsia="Times New Roman" w:hAnsi="Times New Roman" w:cs="Times New Roman"/>
          <w:kern w:val="0"/>
          <w:sz w:val="24"/>
          <w:szCs w:val="24"/>
          <w:lang w:eastAsia="ru-RU"/>
          <w14:ligatures w14:val="none"/>
        </w:rPr>
        <w:t xml:space="preserve"> можно использовать </w:t>
      </w:r>
      <w:proofErr w:type="spellStart"/>
      <w:r w:rsidRPr="00420F87">
        <w:rPr>
          <w:rFonts w:ascii="Times New Roman" w:eastAsia="Times New Roman" w:hAnsi="Times New Roman" w:cs="Times New Roman"/>
          <w:b/>
          <w:bCs/>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b/>
          <w:bCs/>
          <w:kern w:val="0"/>
          <w:sz w:val="24"/>
          <w:szCs w:val="24"/>
          <w:lang w:eastAsia="ru-RU"/>
          <w14:ligatures w14:val="none"/>
        </w:rPr>
        <w:t>RuT5</w:t>
      </w:r>
      <w:r w:rsidRPr="00420F87">
        <w:rPr>
          <w:rFonts w:ascii="Times New Roman" w:eastAsia="Times New Roman" w:hAnsi="Times New Roman" w:cs="Times New Roman"/>
          <w:kern w:val="0"/>
          <w:sz w:val="24"/>
          <w:szCs w:val="24"/>
          <w:lang w:eastAsia="ru-RU"/>
          <w14:ligatures w14:val="none"/>
        </w:rPr>
        <w:t xml:space="preserve"> или модели </w:t>
      </w:r>
      <w:proofErr w:type="spellStart"/>
      <w:r w:rsidRPr="00420F87">
        <w:rPr>
          <w:rFonts w:ascii="Times New Roman" w:eastAsia="Times New Roman" w:hAnsi="Times New Roman" w:cs="Times New Roman"/>
          <w:b/>
          <w:bCs/>
          <w:kern w:val="0"/>
          <w:sz w:val="24"/>
          <w:szCs w:val="24"/>
          <w:lang w:eastAsia="ru-RU"/>
          <w14:ligatures w14:val="none"/>
        </w:rPr>
        <w:t>fastText</w:t>
      </w:r>
      <w:proofErr w:type="spellEnd"/>
      <w:r w:rsidRPr="00420F87">
        <w:rPr>
          <w:rFonts w:ascii="Times New Roman" w:eastAsia="Times New Roman" w:hAnsi="Times New Roman" w:cs="Times New Roman"/>
          <w:kern w:val="0"/>
          <w:sz w:val="24"/>
          <w:szCs w:val="24"/>
          <w:lang w:eastAsia="ru-RU"/>
          <w14:ligatures w14:val="none"/>
        </w:rPr>
        <w:t xml:space="preserve"> – они помогут при расчете когерентности, тематических признаков и др. Для расчета сложных стилистических метрик (метафоры, эмоциональные арки) могут потребоваться сочетания инструментов и собственных скриптов, однако многие исследования указывают, что такие формальные показатели реально уловить количественно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":~:text=websites%20or%20social%20networks,"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":~:text=writing%20style%20to%20predict%20the,"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w:t>
      </w:r>
    </w:p>
    <w:p w14:paraId="4E9BE665" w14:textId="77777777" w:rsidR="00420F87" w:rsidRPr="00420F87" w:rsidRDefault="00420F87" w:rsidP="00420F87">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420F87">
        <w:rPr>
          <w:rFonts w:ascii="Times New Roman" w:eastAsia="Times New Roman" w:hAnsi="Times New Roman" w:cs="Times New Roman"/>
          <w:b/>
          <w:bCs/>
          <w:kern w:val="0"/>
          <w:sz w:val="36"/>
          <w:szCs w:val="36"/>
          <w:lang w:eastAsia="ru-RU"/>
          <w14:ligatures w14:val="none"/>
        </w:rPr>
        <w:t>2. Метрики качества моделей и оценки связи признаков с реакциями пользователей</w:t>
      </w:r>
    </w:p>
    <w:p w14:paraId="4DE29326"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 xml:space="preserve">Оценивать успешность модели, предсказывающей </w:t>
      </w:r>
      <w:r w:rsidRPr="00420F87">
        <w:rPr>
          <w:rFonts w:ascii="Times New Roman" w:eastAsia="Times New Roman" w:hAnsi="Times New Roman" w:cs="Times New Roman"/>
          <w:i/>
          <w:iCs/>
          <w:kern w:val="0"/>
          <w:sz w:val="24"/>
          <w:szCs w:val="24"/>
          <w:lang w:eastAsia="ru-RU"/>
          <w14:ligatures w14:val="none"/>
        </w:rPr>
        <w:t>восприятие текста</w:t>
      </w:r>
      <w:r w:rsidRPr="00420F87">
        <w:rPr>
          <w:rFonts w:ascii="Times New Roman" w:eastAsia="Times New Roman" w:hAnsi="Times New Roman" w:cs="Times New Roman"/>
          <w:kern w:val="0"/>
          <w:sz w:val="24"/>
          <w:szCs w:val="24"/>
          <w:lang w:eastAsia="ru-RU"/>
          <w14:ligatures w14:val="none"/>
        </w:rPr>
        <w:t xml:space="preserve"> (через прокси-рейтинги вроде пользовательских оценок или лайков), можно с помощью метрик, отражающих корреляцию и ранжирование, а также метрик из области оценки генеративных моделей и интерпретируемости. В условиях отсутствия «золотого стандарта» (ручной разметки экспертов) акцент делается на согласованности модели с наблюдаемыми пользовательскими сигналами.</w:t>
      </w:r>
    </w:p>
    <w:p w14:paraId="0833E636"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Ранговые и корреляционные метрики</w:t>
      </w:r>
    </w:p>
    <w:p w14:paraId="4A134B15" w14:textId="77777777" w:rsidR="00420F87" w:rsidRPr="00420F87" w:rsidRDefault="00420F87" w:rsidP="00420F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Спирменовская</w:t>
      </w:r>
      <w:proofErr w:type="spellEnd"/>
      <w:r w:rsidRPr="00420F87">
        <w:rPr>
          <w:rFonts w:ascii="Times New Roman" w:eastAsia="Times New Roman" w:hAnsi="Times New Roman" w:cs="Times New Roman"/>
          <w:b/>
          <w:bCs/>
          <w:kern w:val="0"/>
          <w:sz w:val="24"/>
          <w:szCs w:val="24"/>
          <w:lang w:eastAsia="ru-RU"/>
          <w14:ligatures w14:val="none"/>
        </w:rPr>
        <w:t xml:space="preserve"> корреляция ρ</w:t>
      </w:r>
      <w:r w:rsidRPr="00420F87">
        <w:rPr>
          <w:rFonts w:ascii="Times New Roman" w:eastAsia="Times New Roman" w:hAnsi="Times New Roman" w:cs="Times New Roman"/>
          <w:kern w:val="0"/>
          <w:sz w:val="24"/>
          <w:szCs w:val="24"/>
          <w:lang w:eastAsia="ru-RU"/>
          <w14:ligatures w14:val="none"/>
        </w:rPr>
        <w:t xml:space="preserve">: метрика ранговой корреляции </w:t>
      </w:r>
      <w:proofErr w:type="spellStart"/>
      <w:r w:rsidRPr="00420F87">
        <w:rPr>
          <w:rFonts w:ascii="Times New Roman" w:eastAsia="Times New Roman" w:hAnsi="Times New Roman" w:cs="Times New Roman"/>
          <w:kern w:val="0"/>
          <w:sz w:val="24"/>
          <w:szCs w:val="24"/>
          <w:lang w:eastAsia="ru-RU"/>
          <w14:ligatures w14:val="none"/>
        </w:rPr>
        <w:t>Spearman</w:t>
      </w:r>
      <w:proofErr w:type="spellEnd"/>
      <w:r w:rsidRPr="00420F87">
        <w:rPr>
          <w:rFonts w:ascii="Times New Roman" w:eastAsia="Times New Roman" w:hAnsi="Times New Roman" w:cs="Times New Roman"/>
          <w:kern w:val="0"/>
          <w:sz w:val="24"/>
          <w:szCs w:val="24"/>
          <w:lang w:eastAsia="ru-RU"/>
          <w14:ligatures w14:val="none"/>
        </w:rPr>
        <w:t xml:space="preserve">, отражающая монотонную связь между предсказанными моделью баллами и реальными пользовательскими рейтингами (например, средними оценками или коэффициентами лайков). </w:t>
      </w:r>
      <w:proofErr w:type="spellStart"/>
      <w:r w:rsidRPr="00420F87">
        <w:rPr>
          <w:rFonts w:ascii="Times New Roman" w:eastAsia="Times New Roman" w:hAnsi="Times New Roman" w:cs="Times New Roman"/>
          <w:kern w:val="0"/>
          <w:sz w:val="24"/>
          <w:szCs w:val="24"/>
          <w:lang w:eastAsia="ru-RU"/>
          <w14:ligatures w14:val="none"/>
        </w:rPr>
        <w:t>Спирмен</w:t>
      </w:r>
      <w:proofErr w:type="spellEnd"/>
      <w:r w:rsidRPr="00420F87">
        <w:rPr>
          <w:rFonts w:ascii="Times New Roman" w:eastAsia="Times New Roman" w:hAnsi="Times New Roman" w:cs="Times New Roman"/>
          <w:kern w:val="0"/>
          <w:sz w:val="24"/>
          <w:szCs w:val="24"/>
          <w:lang w:eastAsia="ru-RU"/>
          <w14:ligatures w14:val="none"/>
        </w:rPr>
        <w:t xml:space="preserve"> ρ особенно полезен, когда нас интересует порядок текстов по качеству, а не точные значения. Высокий ρ означает, что модель хорошо упорядочивает тексты аналогично читательским оценкам.</w:t>
      </w:r>
    </w:p>
    <w:p w14:paraId="61343793" w14:textId="77777777" w:rsidR="00420F87" w:rsidRPr="00420F87" w:rsidRDefault="00420F87" w:rsidP="00420F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Кендалловская</w:t>
      </w:r>
      <w:proofErr w:type="spellEnd"/>
      <w:r w:rsidRPr="00420F87">
        <w:rPr>
          <w:rFonts w:ascii="Times New Roman" w:eastAsia="Times New Roman" w:hAnsi="Times New Roman" w:cs="Times New Roman"/>
          <w:b/>
          <w:bCs/>
          <w:kern w:val="0"/>
          <w:sz w:val="24"/>
          <w:szCs w:val="24"/>
          <w:lang w:eastAsia="ru-RU"/>
          <w14:ligatures w14:val="none"/>
        </w:rPr>
        <w:t xml:space="preserve"> τ</w:t>
      </w:r>
      <w:r w:rsidRPr="00420F87">
        <w:rPr>
          <w:rFonts w:ascii="Times New Roman" w:eastAsia="Times New Roman" w:hAnsi="Times New Roman" w:cs="Times New Roman"/>
          <w:kern w:val="0"/>
          <w:sz w:val="24"/>
          <w:szCs w:val="24"/>
          <w:lang w:eastAsia="ru-RU"/>
          <w14:ligatures w14:val="none"/>
        </w:rPr>
        <w:t>: другой коэффициент ранговой корреляции (</w:t>
      </w:r>
      <w:proofErr w:type="spellStart"/>
      <w:r w:rsidRPr="00420F87">
        <w:rPr>
          <w:rFonts w:ascii="Times New Roman" w:eastAsia="Times New Roman" w:hAnsi="Times New Roman" w:cs="Times New Roman"/>
          <w:kern w:val="0"/>
          <w:sz w:val="24"/>
          <w:szCs w:val="24"/>
          <w:lang w:eastAsia="ru-RU"/>
          <w14:ligatures w14:val="none"/>
        </w:rPr>
        <w:t>Kendall</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Tau</w:t>
      </w:r>
      <w:proofErr w:type="spellEnd"/>
      <w:r w:rsidRPr="00420F87">
        <w:rPr>
          <w:rFonts w:ascii="Times New Roman" w:eastAsia="Times New Roman" w:hAnsi="Times New Roman" w:cs="Times New Roman"/>
          <w:kern w:val="0"/>
          <w:sz w:val="24"/>
          <w:szCs w:val="24"/>
          <w:lang w:eastAsia="ru-RU"/>
          <w14:ligatures w14:val="none"/>
        </w:rPr>
        <w:t>), более строгий при учете перестановок в ранге. Подходит для оценки согласованности упорядочивания, особенно на данных с множеством одинаковых оценок или при сравнениях парного предпочтения.</w:t>
      </w:r>
    </w:p>
    <w:p w14:paraId="2B44DF2A" w14:textId="77777777" w:rsidR="00420F87" w:rsidRPr="00420F87" w:rsidRDefault="00420F87" w:rsidP="00420F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NDCG (</w:t>
      </w:r>
      <w:proofErr w:type="spellStart"/>
      <w:r w:rsidRPr="00420F87">
        <w:rPr>
          <w:rFonts w:ascii="Times New Roman" w:eastAsia="Times New Roman" w:hAnsi="Times New Roman" w:cs="Times New Roman"/>
          <w:b/>
          <w:bCs/>
          <w:kern w:val="0"/>
          <w:sz w:val="24"/>
          <w:szCs w:val="24"/>
          <w:lang w:eastAsia="ru-RU"/>
          <w14:ligatures w14:val="none"/>
        </w:rPr>
        <w:t>Normalized</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Discounted</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Cumulative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Gain</w:t>
      </w:r>
      <w:proofErr w:type="spellEnd"/>
      <w:r w:rsidRPr="00420F87">
        <w:rPr>
          <w:rFonts w:ascii="Times New Roman" w:eastAsia="Times New Roman" w:hAnsi="Times New Roman" w:cs="Times New Roman"/>
          <w:b/>
          <w:bCs/>
          <w:kern w:val="0"/>
          <w:sz w:val="24"/>
          <w:szCs w:val="24"/>
          <w:lang w:eastAsia="ru-RU"/>
          <w14:ligatures w14:val="none"/>
        </w:rPr>
        <w:t>)</w:t>
      </w:r>
      <w:r w:rsidRPr="00420F87">
        <w:rPr>
          <w:rFonts w:ascii="Times New Roman" w:eastAsia="Times New Roman" w:hAnsi="Times New Roman" w:cs="Times New Roman"/>
          <w:kern w:val="0"/>
          <w:sz w:val="24"/>
          <w:szCs w:val="24"/>
          <w:lang w:eastAsia="ru-RU"/>
          <w14:ligatures w14:val="none"/>
        </w:rPr>
        <w:t>: метрика из информационного поиска, применимая, если мы рассматриваем задачу как ранжирование произведений по оценке. NDCG учитывает позицию релевантных (высоко оцененных) текстов в выдаче: штрафует, если высокорейтинговый текст оказался ниже в списке. Она особенно полезна, когда важно качество топ-N рекомендаций (например, насколько в топ-10 по предсказаниям модели действительно находятся лучшие по пользовательским рейтингам произведения). В контексте оценки литературных текстов NDCG может показать, насколько хорошо модель «поднимает» наверх действительно популярные тексты.</w:t>
      </w:r>
    </w:p>
    <w:p w14:paraId="0C322328" w14:textId="77777777" w:rsidR="00420F87" w:rsidRPr="00420F87" w:rsidRDefault="00420F87" w:rsidP="00420F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lastRenderedPageBreak/>
        <w:t>RMSE/MSE и MAE</w:t>
      </w:r>
      <w:r w:rsidRPr="00420F87">
        <w:rPr>
          <w:rFonts w:ascii="Times New Roman" w:eastAsia="Times New Roman" w:hAnsi="Times New Roman" w:cs="Times New Roman"/>
          <w:kern w:val="0"/>
          <w:sz w:val="24"/>
          <w:szCs w:val="24"/>
          <w:lang w:eastAsia="ru-RU"/>
          <w14:ligatures w14:val="none"/>
        </w:rPr>
        <w:t xml:space="preserve">: метрики среднеквадратичной или </w:t>
      </w:r>
      <w:proofErr w:type="spellStart"/>
      <w:r w:rsidRPr="00420F87">
        <w:rPr>
          <w:rFonts w:ascii="Times New Roman" w:eastAsia="Times New Roman" w:hAnsi="Times New Roman" w:cs="Times New Roman"/>
          <w:kern w:val="0"/>
          <w:sz w:val="24"/>
          <w:szCs w:val="24"/>
          <w:lang w:eastAsia="ru-RU"/>
          <w14:ligatures w14:val="none"/>
        </w:rPr>
        <w:t>среднеабсолютной</w:t>
      </w:r>
      <w:proofErr w:type="spellEnd"/>
      <w:r w:rsidRPr="00420F87">
        <w:rPr>
          <w:rFonts w:ascii="Times New Roman" w:eastAsia="Times New Roman" w:hAnsi="Times New Roman" w:cs="Times New Roman"/>
          <w:kern w:val="0"/>
          <w:sz w:val="24"/>
          <w:szCs w:val="24"/>
          <w:lang w:eastAsia="ru-RU"/>
          <w14:ligatures w14:val="none"/>
        </w:rPr>
        <w:t xml:space="preserve"> ошибки между предсказанным скалярным рейтингом и реальным. Их можно применять, если модель выдаёт конкретный числовой балл (например, предсказывает среднюю оценку 0–5). Однако на субъективных данных эти метрики труднее интерпретировать – важно не столько точное совпадение, сколько относительный порядок и тенденции. Тем не менее, снижение MSE при добавлении признаков покажет, что модель лучше подгоняется под прокси-оценки.</w:t>
      </w:r>
    </w:p>
    <w:p w14:paraId="7A7B6149"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Метрики для субъективных суждений и генеративных моделей</w:t>
      </w:r>
    </w:p>
    <w:p w14:paraId="6A5030B7" w14:textId="77777777" w:rsidR="00420F87" w:rsidRPr="00420F87" w:rsidRDefault="00420F87" w:rsidP="00420F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BLEURT</w:t>
      </w:r>
      <w:r w:rsidRPr="00420F87">
        <w:rPr>
          <w:rFonts w:ascii="Times New Roman" w:eastAsia="Times New Roman" w:hAnsi="Times New Roman" w:cs="Times New Roman"/>
          <w:kern w:val="0"/>
          <w:sz w:val="24"/>
          <w:szCs w:val="24"/>
          <w:lang w:eastAsia="ru-RU"/>
          <w14:ligatures w14:val="none"/>
        </w:rPr>
        <w:t>: метрика на основе трансформеров от Google. Обычно применяется для оценки качества генерируемого текста по отношению к эталону, учитывая семантику и нюансы. В нашем случае нет прямого «эталонного» текста, но BLEURT можно задействовать косвенно – например, для оценки сходства рецензий или аннотаций модели с пользовательскими отзывами. Кроме того, BLEURT обучен предсказывать человеческую оценку качества текстов, поэтому теоретически может использоваться как дополнительный сигнал качества текста, особенно если модель генерирует какие-то пояснения.</w:t>
      </w:r>
    </w:p>
    <w:p w14:paraId="2169DEC8" w14:textId="77777777" w:rsidR="00420F87" w:rsidRPr="00420F87" w:rsidRDefault="00420F87" w:rsidP="00420F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BERTScore</w:t>
      </w:r>
      <w:proofErr w:type="spellEnd"/>
      <w:r w:rsidRPr="00420F87">
        <w:rPr>
          <w:rFonts w:ascii="Times New Roman" w:eastAsia="Times New Roman" w:hAnsi="Times New Roman" w:cs="Times New Roman"/>
          <w:kern w:val="0"/>
          <w:sz w:val="24"/>
          <w:szCs w:val="24"/>
          <w:lang w:eastAsia="ru-RU"/>
          <w14:ligatures w14:val="none"/>
        </w:rPr>
        <w:t xml:space="preserve">: метрика, сравнивающая два текста путем вычисления сходства между </w:t>
      </w:r>
      <w:proofErr w:type="spellStart"/>
      <w:r w:rsidRPr="00420F87">
        <w:rPr>
          <w:rFonts w:ascii="Times New Roman" w:eastAsia="Times New Roman" w:hAnsi="Times New Roman" w:cs="Times New Roman"/>
          <w:kern w:val="0"/>
          <w:sz w:val="24"/>
          <w:szCs w:val="24"/>
          <w:lang w:eastAsia="ru-RU"/>
          <w14:ligatures w14:val="none"/>
        </w:rPr>
        <w:t>эмбеддингами</w:t>
      </w:r>
      <w:proofErr w:type="spellEnd"/>
      <w:r w:rsidRPr="00420F87">
        <w:rPr>
          <w:rFonts w:ascii="Times New Roman" w:eastAsia="Times New Roman" w:hAnsi="Times New Roman" w:cs="Times New Roman"/>
          <w:kern w:val="0"/>
          <w:sz w:val="24"/>
          <w:szCs w:val="24"/>
          <w:lang w:eastAsia="ru-RU"/>
          <w14:ligatures w14:val="none"/>
        </w:rPr>
        <w:t xml:space="preserve"> слов (обычно берутся </w:t>
      </w:r>
      <w:proofErr w:type="spellStart"/>
      <w:r w:rsidRPr="00420F87">
        <w:rPr>
          <w:rFonts w:ascii="Times New Roman" w:eastAsia="Times New Roman" w:hAnsi="Times New Roman" w:cs="Times New Roman"/>
          <w:kern w:val="0"/>
          <w:sz w:val="24"/>
          <w:szCs w:val="24"/>
          <w:lang w:eastAsia="ru-RU"/>
          <w14:ligatures w14:val="none"/>
        </w:rPr>
        <w:t>предобученные</w:t>
      </w:r>
      <w:proofErr w:type="spellEnd"/>
      <w:r w:rsidRPr="00420F87">
        <w:rPr>
          <w:rFonts w:ascii="Times New Roman" w:eastAsia="Times New Roman" w:hAnsi="Times New Roman" w:cs="Times New Roman"/>
          <w:kern w:val="0"/>
          <w:sz w:val="24"/>
          <w:szCs w:val="24"/>
          <w:lang w:eastAsia="ru-RU"/>
          <w14:ligatures w14:val="none"/>
        </w:rPr>
        <w:t xml:space="preserve"> BERT). Она хорошо коррелирует с человеческими оценками при сравнении текста с образцом. В применении к нашей задаче </w:t>
      </w:r>
      <w:proofErr w:type="spellStart"/>
      <w:r w:rsidRPr="00420F87">
        <w:rPr>
          <w:rFonts w:ascii="Times New Roman" w:eastAsia="Times New Roman" w:hAnsi="Times New Roman" w:cs="Times New Roman"/>
          <w:kern w:val="0"/>
          <w:sz w:val="24"/>
          <w:szCs w:val="24"/>
          <w:lang w:eastAsia="ru-RU"/>
          <w14:ligatures w14:val="none"/>
        </w:rPr>
        <w:t>BERTScore</w:t>
      </w:r>
      <w:proofErr w:type="spellEnd"/>
      <w:r w:rsidRPr="00420F87">
        <w:rPr>
          <w:rFonts w:ascii="Times New Roman" w:eastAsia="Times New Roman" w:hAnsi="Times New Roman" w:cs="Times New Roman"/>
          <w:kern w:val="0"/>
          <w:sz w:val="24"/>
          <w:szCs w:val="24"/>
          <w:lang w:eastAsia="ru-RU"/>
          <w14:ligatures w14:val="none"/>
        </w:rPr>
        <w:t xml:space="preserve"> мог бы применяться, например, чтобы сравнить стиль оцениваемого текста со стилем </w:t>
      </w:r>
      <w:r w:rsidRPr="00420F87">
        <w:rPr>
          <w:rFonts w:ascii="Times New Roman" w:eastAsia="Times New Roman" w:hAnsi="Times New Roman" w:cs="Times New Roman"/>
          <w:b/>
          <w:bCs/>
          <w:kern w:val="0"/>
          <w:sz w:val="24"/>
          <w:szCs w:val="24"/>
          <w:lang w:eastAsia="ru-RU"/>
          <w14:ligatures w14:val="none"/>
        </w:rPr>
        <w:t>эталонных высококачественных текстов</w:t>
      </w:r>
      <w:r w:rsidRPr="00420F87">
        <w:rPr>
          <w:rFonts w:ascii="Times New Roman" w:eastAsia="Times New Roman" w:hAnsi="Times New Roman" w:cs="Times New Roman"/>
          <w:kern w:val="0"/>
          <w:sz w:val="24"/>
          <w:szCs w:val="24"/>
          <w:lang w:eastAsia="ru-RU"/>
          <w14:ligatures w14:val="none"/>
        </w:rPr>
        <w:t xml:space="preserve">. Если собрать корпус классической литературы как образцовой, можно измерять близость нового текста к этому корпусу (в смысле использования лексики и выражений) – некий показатель «литературности». Однако прямо метрика </w:t>
      </w:r>
      <w:proofErr w:type="spellStart"/>
      <w:r w:rsidRPr="00420F87">
        <w:rPr>
          <w:rFonts w:ascii="Times New Roman" w:eastAsia="Times New Roman" w:hAnsi="Times New Roman" w:cs="Times New Roman"/>
          <w:kern w:val="0"/>
          <w:sz w:val="24"/>
          <w:szCs w:val="24"/>
          <w:lang w:eastAsia="ru-RU"/>
          <w14:ligatures w14:val="none"/>
        </w:rPr>
        <w:t>BERTScore</w:t>
      </w:r>
      <w:proofErr w:type="spellEnd"/>
      <w:r w:rsidRPr="00420F87">
        <w:rPr>
          <w:rFonts w:ascii="Times New Roman" w:eastAsia="Times New Roman" w:hAnsi="Times New Roman" w:cs="Times New Roman"/>
          <w:kern w:val="0"/>
          <w:sz w:val="24"/>
          <w:szCs w:val="24"/>
          <w:lang w:eastAsia="ru-RU"/>
          <w14:ligatures w14:val="none"/>
        </w:rPr>
        <w:t xml:space="preserve"> скорее вспомогательная.</w:t>
      </w:r>
    </w:p>
    <w:p w14:paraId="7594739F" w14:textId="77777777" w:rsidR="00420F87" w:rsidRPr="00420F87" w:rsidRDefault="00420F87" w:rsidP="00420F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MAUVE</w:t>
      </w:r>
      <w:r w:rsidRPr="00420F87">
        <w:rPr>
          <w:rFonts w:ascii="Times New Roman" w:eastAsia="Times New Roman" w:hAnsi="Times New Roman" w:cs="Times New Roman"/>
          <w:kern w:val="0"/>
          <w:sz w:val="24"/>
          <w:szCs w:val="24"/>
          <w:lang w:eastAsia="ru-RU"/>
          <w14:ligatures w14:val="none"/>
        </w:rPr>
        <w:t>: относительно новая метрика для оценки сгенерированного текста, которая измеряет расстояние между распределением генерированных текстов и реальных (человеческих) текстов (</w:t>
      </w:r>
      <w:hyperlink r:id="rId8" w:anchor=":~:text=MAUVE%20,distribution%20of%20human%20text%2C" w:history="1">
        <w:r w:rsidRPr="00420F87">
          <w:rPr>
            <w:rFonts w:ascii="Times New Roman" w:eastAsia="Times New Roman" w:hAnsi="Times New Roman" w:cs="Times New Roman"/>
            <w:color w:val="0000FF"/>
            <w:kern w:val="0"/>
            <w:sz w:val="24"/>
            <w:szCs w:val="24"/>
            <w:u w:val="single"/>
            <w:lang w:eastAsia="ru-RU"/>
            <w14:ligatures w14:val="none"/>
          </w:rPr>
          <w:t xml:space="preserve">MAUVE - a </w:t>
        </w:r>
        <w:proofErr w:type="spellStart"/>
        <w:r w:rsidRPr="00420F87">
          <w:rPr>
            <w:rFonts w:ascii="Times New Roman" w:eastAsia="Times New Roman" w:hAnsi="Times New Roman" w:cs="Times New Roman"/>
            <w:color w:val="0000FF"/>
            <w:kern w:val="0"/>
            <w:sz w:val="24"/>
            <w:szCs w:val="24"/>
            <w:u w:val="single"/>
            <w:lang w:eastAsia="ru-RU"/>
            <w14:ligatures w14:val="none"/>
          </w:rPr>
          <w:t>Hugging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Face Space </w:t>
        </w:r>
        <w:proofErr w:type="spellStart"/>
        <w:r w:rsidRPr="00420F87">
          <w:rPr>
            <w:rFonts w:ascii="Times New Roman" w:eastAsia="Times New Roman" w:hAnsi="Times New Roman" w:cs="Times New Roman"/>
            <w:color w:val="0000FF"/>
            <w:kern w:val="0"/>
            <w:sz w:val="24"/>
            <w:szCs w:val="24"/>
            <w:u w:val="single"/>
            <w:lang w:eastAsia="ru-RU"/>
            <w14:ligatures w14:val="none"/>
          </w:rPr>
          <w:t>by</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evaluate-metric</w:t>
        </w:r>
        <w:proofErr w:type="spellEnd"/>
      </w:hyperlink>
      <w:r w:rsidRPr="00420F87">
        <w:rPr>
          <w:rFonts w:ascii="Times New Roman" w:eastAsia="Times New Roman" w:hAnsi="Times New Roman" w:cs="Times New Roman"/>
          <w:kern w:val="0"/>
          <w:sz w:val="24"/>
          <w:szCs w:val="24"/>
          <w:lang w:eastAsia="ru-RU"/>
          <w14:ligatures w14:val="none"/>
        </w:rPr>
        <w:t>) (</w:t>
      </w:r>
      <w:hyperlink r:id="rId9" w:anchor=":~:text=MAUVE%20was%20found%20to%20correlate,Metric%20Card%20for%20MAUVE" w:history="1">
        <w:r w:rsidRPr="00420F87">
          <w:rPr>
            <w:rFonts w:ascii="Times New Roman" w:eastAsia="Times New Roman" w:hAnsi="Times New Roman" w:cs="Times New Roman"/>
            <w:color w:val="0000FF"/>
            <w:kern w:val="0"/>
            <w:sz w:val="24"/>
            <w:szCs w:val="24"/>
            <w:u w:val="single"/>
            <w:lang w:eastAsia="ru-RU"/>
            <w14:ligatures w14:val="none"/>
          </w:rPr>
          <w:t xml:space="preserve">README.md · </w:t>
        </w:r>
        <w:proofErr w:type="spellStart"/>
        <w:r w:rsidRPr="00420F87">
          <w:rPr>
            <w:rFonts w:ascii="Times New Roman" w:eastAsia="Times New Roman" w:hAnsi="Times New Roman" w:cs="Times New Roman"/>
            <w:color w:val="0000FF"/>
            <w:kern w:val="0"/>
            <w:sz w:val="24"/>
            <w:szCs w:val="24"/>
            <w:u w:val="single"/>
            <w:lang w:eastAsia="ru-RU"/>
            <w14:ligatures w14:val="none"/>
          </w:rPr>
          <w:t>evaluate-metric</w:t>
        </w:r>
        <w:proofErr w:type="spellEnd"/>
        <w:r w:rsidRPr="00420F87">
          <w:rPr>
            <w:rFonts w:ascii="Times New Roman" w:eastAsia="Times New Roman" w:hAnsi="Times New Roman" w:cs="Times New Roman"/>
            <w:color w:val="0000FF"/>
            <w:kern w:val="0"/>
            <w:sz w:val="24"/>
            <w:szCs w:val="24"/>
            <w:u w:val="single"/>
            <w:lang w:eastAsia="ru-RU"/>
            <w14:ligatures w14:val="none"/>
          </w:rPr>
          <w:t>/</w:t>
        </w:r>
        <w:proofErr w:type="spellStart"/>
        <w:r w:rsidRPr="00420F87">
          <w:rPr>
            <w:rFonts w:ascii="Times New Roman" w:eastAsia="Times New Roman" w:hAnsi="Times New Roman" w:cs="Times New Roman"/>
            <w:color w:val="0000FF"/>
            <w:kern w:val="0"/>
            <w:sz w:val="24"/>
            <w:szCs w:val="24"/>
            <w:u w:val="single"/>
            <w:lang w:eastAsia="ru-RU"/>
            <w14:ligatures w14:val="none"/>
          </w:rPr>
          <w:t>mauve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at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main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Hugging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Face</w:t>
        </w:r>
      </w:hyperlink>
      <w:r w:rsidRPr="00420F87">
        <w:rPr>
          <w:rFonts w:ascii="Times New Roman" w:eastAsia="Times New Roman" w:hAnsi="Times New Roman" w:cs="Times New Roman"/>
          <w:kern w:val="0"/>
          <w:sz w:val="24"/>
          <w:szCs w:val="24"/>
          <w:lang w:eastAsia="ru-RU"/>
          <w14:ligatures w14:val="none"/>
        </w:rPr>
        <w:t xml:space="preserve">). MAUVE учитывает разнообразие и правдоподобие текста. В контексте оценки качества произведений можно мыслить так: если у нас есть распределение признаков </w:t>
      </w:r>
      <w:r w:rsidRPr="00420F87">
        <w:rPr>
          <w:rFonts w:ascii="Times New Roman" w:eastAsia="Times New Roman" w:hAnsi="Times New Roman" w:cs="Times New Roman"/>
          <w:b/>
          <w:bCs/>
          <w:kern w:val="0"/>
          <w:sz w:val="24"/>
          <w:szCs w:val="24"/>
          <w:lang w:eastAsia="ru-RU"/>
          <w14:ligatures w14:val="none"/>
        </w:rPr>
        <w:t>у популярных текстов</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vs</w:t>
      </w:r>
      <w:proofErr w:type="spellEnd"/>
      <w:r w:rsidRPr="00420F87">
        <w:rPr>
          <w:rFonts w:ascii="Times New Roman" w:eastAsia="Times New Roman" w:hAnsi="Times New Roman" w:cs="Times New Roman"/>
          <w:kern w:val="0"/>
          <w:sz w:val="24"/>
          <w:szCs w:val="24"/>
          <w:lang w:eastAsia="ru-RU"/>
          <w14:ligatures w14:val="none"/>
        </w:rPr>
        <w:t xml:space="preserve">. </w:t>
      </w:r>
      <w:r w:rsidRPr="00420F87">
        <w:rPr>
          <w:rFonts w:ascii="Times New Roman" w:eastAsia="Times New Roman" w:hAnsi="Times New Roman" w:cs="Times New Roman"/>
          <w:b/>
          <w:bCs/>
          <w:kern w:val="0"/>
          <w:sz w:val="24"/>
          <w:szCs w:val="24"/>
          <w:lang w:eastAsia="ru-RU"/>
          <w14:ligatures w14:val="none"/>
        </w:rPr>
        <w:t>непопулярных</w:t>
      </w:r>
      <w:r w:rsidRPr="00420F87">
        <w:rPr>
          <w:rFonts w:ascii="Times New Roman" w:eastAsia="Times New Roman" w:hAnsi="Times New Roman" w:cs="Times New Roman"/>
          <w:kern w:val="0"/>
          <w:sz w:val="24"/>
          <w:szCs w:val="24"/>
          <w:lang w:eastAsia="ru-RU"/>
          <w14:ligatures w14:val="none"/>
        </w:rPr>
        <w:t>, MAUVE могла бы показать, насколько наша модель выдает распределение ближе к «успешным» текстам. На практике же MAUVE упоминается как пример метрики, которую можно использовать, если мы генерируем какие-то предсказания в текстовой форме либо сравниваем стиль целой группы текстов с эталонной группой.</w:t>
      </w:r>
    </w:p>
    <w:p w14:paraId="5B249A37" w14:textId="77777777" w:rsidR="00420F87" w:rsidRPr="00420F87" w:rsidRDefault="00420F87" w:rsidP="00420F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Метрики когнитивного воздействия</w:t>
      </w:r>
      <w:r w:rsidRPr="00420F87">
        <w:rPr>
          <w:rFonts w:ascii="Times New Roman" w:eastAsia="Times New Roman" w:hAnsi="Times New Roman" w:cs="Times New Roman"/>
          <w:kern w:val="0"/>
          <w:sz w:val="24"/>
          <w:szCs w:val="24"/>
          <w:lang w:eastAsia="ru-RU"/>
          <w14:ligatures w14:val="none"/>
        </w:rPr>
        <w:t xml:space="preserve">: существуют специализированные метрики типа </w:t>
      </w:r>
      <w:proofErr w:type="spellStart"/>
      <w:r w:rsidRPr="00420F87">
        <w:rPr>
          <w:rFonts w:ascii="Times New Roman" w:eastAsia="Times New Roman" w:hAnsi="Times New Roman" w:cs="Times New Roman"/>
          <w:b/>
          <w:bCs/>
          <w:kern w:val="0"/>
          <w:sz w:val="24"/>
          <w:szCs w:val="24"/>
          <w:lang w:eastAsia="ru-RU"/>
          <w14:ligatures w14:val="none"/>
        </w:rPr>
        <w:t>Hauge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surprise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etc</w:t>
      </w:r>
      <w:proofErr w:type="spellEnd"/>
      <w:r w:rsidRPr="00420F87">
        <w:rPr>
          <w:rFonts w:ascii="Times New Roman" w:eastAsia="Times New Roman" w:hAnsi="Times New Roman" w:cs="Times New Roman"/>
          <w:b/>
          <w:bCs/>
          <w:kern w:val="0"/>
          <w:sz w:val="24"/>
          <w:szCs w:val="24"/>
          <w:lang w:eastAsia="ru-RU"/>
          <w14:ligatures w14:val="none"/>
        </w:rPr>
        <w:t>.</w:t>
      </w:r>
      <w:r w:rsidRPr="00420F87">
        <w:rPr>
          <w:rFonts w:ascii="Times New Roman" w:eastAsia="Times New Roman" w:hAnsi="Times New Roman" w:cs="Times New Roman"/>
          <w:kern w:val="0"/>
          <w:sz w:val="24"/>
          <w:szCs w:val="24"/>
          <w:lang w:eastAsia="ru-RU"/>
          <w14:ligatures w14:val="none"/>
        </w:rPr>
        <w:t xml:space="preserve">, но они редко используются вне академических работ. Можно упомянуть, что оценка литературного качества связана с субъективным восприятием, поэтому разрабатываются и метрики вроде </w:t>
      </w:r>
      <w:r w:rsidRPr="00420F87">
        <w:rPr>
          <w:rFonts w:ascii="Times New Roman" w:eastAsia="Times New Roman" w:hAnsi="Times New Roman" w:cs="Times New Roman"/>
          <w:i/>
          <w:iCs/>
          <w:kern w:val="0"/>
          <w:sz w:val="24"/>
          <w:szCs w:val="24"/>
          <w:lang w:eastAsia="ru-RU"/>
          <w14:ligatures w14:val="none"/>
        </w:rPr>
        <w:t>перепадов эмоций</w:t>
      </w:r>
      <w:r w:rsidRPr="00420F87">
        <w:rPr>
          <w:rFonts w:ascii="Times New Roman" w:eastAsia="Times New Roman" w:hAnsi="Times New Roman" w:cs="Times New Roman"/>
          <w:kern w:val="0"/>
          <w:sz w:val="24"/>
          <w:szCs w:val="24"/>
          <w:lang w:eastAsia="ru-RU"/>
          <w14:ligatures w14:val="none"/>
        </w:rPr>
        <w:t xml:space="preserve"> или </w:t>
      </w:r>
      <w:r w:rsidRPr="00420F87">
        <w:rPr>
          <w:rFonts w:ascii="Times New Roman" w:eastAsia="Times New Roman" w:hAnsi="Times New Roman" w:cs="Times New Roman"/>
          <w:i/>
          <w:iCs/>
          <w:kern w:val="0"/>
          <w:sz w:val="24"/>
          <w:szCs w:val="24"/>
          <w:lang w:eastAsia="ru-RU"/>
          <w14:ligatures w14:val="none"/>
        </w:rPr>
        <w:t>увлеченности</w:t>
      </w:r>
      <w:r w:rsidRPr="00420F87">
        <w:rPr>
          <w:rFonts w:ascii="Times New Roman" w:eastAsia="Times New Roman" w:hAnsi="Times New Roman" w:cs="Times New Roman"/>
          <w:kern w:val="0"/>
          <w:sz w:val="24"/>
          <w:szCs w:val="24"/>
          <w:lang w:eastAsia="ru-RU"/>
          <w14:ligatures w14:val="none"/>
        </w:rPr>
        <w:t>. Например, индекс увлеченности чтением (может быть вычислен через анализ отзывов: сколько раз читатели отметили «захватило»). Однако для автоматической системы эти метрики скорее являются результатом, чем инструментом оценки.</w:t>
      </w:r>
    </w:p>
    <w:p w14:paraId="263D08C6"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Интерпретируемость и важность признаков (</w:t>
      </w:r>
      <w:proofErr w:type="spellStart"/>
      <w:r w:rsidRPr="00420F87">
        <w:rPr>
          <w:rFonts w:ascii="Times New Roman" w:eastAsia="Times New Roman" w:hAnsi="Times New Roman" w:cs="Times New Roman"/>
          <w:b/>
          <w:bCs/>
          <w:kern w:val="0"/>
          <w:sz w:val="27"/>
          <w:szCs w:val="27"/>
          <w:lang w:eastAsia="ru-RU"/>
          <w14:ligatures w14:val="none"/>
        </w:rPr>
        <w:t>explainable</w:t>
      </w:r>
      <w:proofErr w:type="spellEnd"/>
      <w:r w:rsidRPr="00420F87">
        <w:rPr>
          <w:rFonts w:ascii="Times New Roman" w:eastAsia="Times New Roman" w:hAnsi="Times New Roman" w:cs="Times New Roman"/>
          <w:b/>
          <w:bCs/>
          <w:kern w:val="0"/>
          <w:sz w:val="27"/>
          <w:szCs w:val="27"/>
          <w:lang w:eastAsia="ru-RU"/>
          <w14:ligatures w14:val="none"/>
        </w:rPr>
        <w:t xml:space="preserve"> </w:t>
      </w:r>
      <w:proofErr w:type="spellStart"/>
      <w:r w:rsidRPr="00420F87">
        <w:rPr>
          <w:rFonts w:ascii="Times New Roman" w:eastAsia="Times New Roman" w:hAnsi="Times New Roman" w:cs="Times New Roman"/>
          <w:b/>
          <w:bCs/>
          <w:kern w:val="0"/>
          <w:sz w:val="27"/>
          <w:szCs w:val="27"/>
          <w:lang w:eastAsia="ru-RU"/>
          <w14:ligatures w14:val="none"/>
        </w:rPr>
        <w:t>metrics</w:t>
      </w:r>
      <w:proofErr w:type="spellEnd"/>
      <w:r w:rsidRPr="00420F87">
        <w:rPr>
          <w:rFonts w:ascii="Times New Roman" w:eastAsia="Times New Roman" w:hAnsi="Times New Roman" w:cs="Times New Roman"/>
          <w:b/>
          <w:bCs/>
          <w:kern w:val="0"/>
          <w:sz w:val="27"/>
          <w:szCs w:val="27"/>
          <w:lang w:eastAsia="ru-RU"/>
          <w14:ligatures w14:val="none"/>
        </w:rPr>
        <w:t>)</w:t>
      </w:r>
    </w:p>
    <w:p w14:paraId="0E8650C6" w14:textId="77777777" w:rsidR="00420F87" w:rsidRPr="00420F87" w:rsidRDefault="00420F87" w:rsidP="00420F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SHAP (</w:t>
      </w:r>
      <w:proofErr w:type="spellStart"/>
      <w:r w:rsidRPr="00420F87">
        <w:rPr>
          <w:rFonts w:ascii="Times New Roman" w:eastAsia="Times New Roman" w:hAnsi="Times New Roman" w:cs="Times New Roman"/>
          <w:b/>
          <w:bCs/>
          <w:kern w:val="0"/>
          <w:sz w:val="24"/>
          <w:szCs w:val="24"/>
          <w:lang w:eastAsia="ru-RU"/>
          <w14:ligatures w14:val="none"/>
        </w:rPr>
        <w:t>SHapley</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Additive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exPlanations</w:t>
      </w:r>
      <w:proofErr w:type="spellEnd"/>
      <w:r w:rsidRPr="00420F87">
        <w:rPr>
          <w:rFonts w:ascii="Times New Roman" w:eastAsia="Times New Roman" w:hAnsi="Times New Roman" w:cs="Times New Roman"/>
          <w:b/>
          <w:bCs/>
          <w:kern w:val="0"/>
          <w:sz w:val="24"/>
          <w:szCs w:val="24"/>
          <w:lang w:eastAsia="ru-RU"/>
          <w14:ligatures w14:val="none"/>
        </w:rPr>
        <w:t>)</w:t>
      </w:r>
      <w:r w:rsidRPr="00420F87">
        <w:rPr>
          <w:rFonts w:ascii="Times New Roman" w:eastAsia="Times New Roman" w:hAnsi="Times New Roman" w:cs="Times New Roman"/>
          <w:kern w:val="0"/>
          <w:sz w:val="24"/>
          <w:szCs w:val="24"/>
          <w:lang w:eastAsia="ru-RU"/>
          <w14:ligatures w14:val="none"/>
        </w:rPr>
        <w:t xml:space="preserve">: метод вычисления вклада каждого признака в предсказание модели на основе концепции значений </w:t>
      </w:r>
      <w:proofErr w:type="spellStart"/>
      <w:r w:rsidRPr="00420F87">
        <w:rPr>
          <w:rFonts w:ascii="Times New Roman" w:eastAsia="Times New Roman" w:hAnsi="Times New Roman" w:cs="Times New Roman"/>
          <w:kern w:val="0"/>
          <w:sz w:val="24"/>
          <w:szCs w:val="24"/>
          <w:lang w:eastAsia="ru-RU"/>
          <w14:ligatures w14:val="none"/>
        </w:rPr>
        <w:t>Шэпли</w:t>
      </w:r>
      <w:proofErr w:type="spellEnd"/>
      <w:r w:rsidRPr="00420F87">
        <w:rPr>
          <w:rFonts w:ascii="Times New Roman" w:eastAsia="Times New Roman" w:hAnsi="Times New Roman" w:cs="Times New Roman"/>
          <w:kern w:val="0"/>
          <w:sz w:val="24"/>
          <w:szCs w:val="24"/>
          <w:lang w:eastAsia="ru-RU"/>
          <w14:ligatures w14:val="none"/>
        </w:rPr>
        <w:t xml:space="preserve"> из теории игр. SHAP позволяет объяснить, </w:t>
      </w:r>
      <w:r w:rsidRPr="00420F87">
        <w:rPr>
          <w:rFonts w:ascii="Times New Roman" w:eastAsia="Times New Roman" w:hAnsi="Times New Roman" w:cs="Times New Roman"/>
          <w:b/>
          <w:bCs/>
          <w:kern w:val="0"/>
          <w:sz w:val="24"/>
          <w:szCs w:val="24"/>
          <w:lang w:eastAsia="ru-RU"/>
          <w14:ligatures w14:val="none"/>
        </w:rPr>
        <w:t>почему</w:t>
      </w:r>
      <w:r w:rsidRPr="00420F87">
        <w:rPr>
          <w:rFonts w:ascii="Times New Roman" w:eastAsia="Times New Roman" w:hAnsi="Times New Roman" w:cs="Times New Roman"/>
          <w:kern w:val="0"/>
          <w:sz w:val="24"/>
          <w:szCs w:val="24"/>
          <w:lang w:eastAsia="ru-RU"/>
          <w14:ligatures w14:val="none"/>
        </w:rPr>
        <w:t xml:space="preserve"> модель присвоила тексту определенный </w:t>
      </w:r>
      <w:r w:rsidRPr="00420F87">
        <w:rPr>
          <w:rFonts w:ascii="Times New Roman" w:eastAsia="Times New Roman" w:hAnsi="Times New Roman" w:cs="Times New Roman"/>
          <w:kern w:val="0"/>
          <w:sz w:val="24"/>
          <w:szCs w:val="24"/>
          <w:lang w:eastAsia="ru-RU"/>
          <w14:ligatures w14:val="none"/>
        </w:rPr>
        <w:lastRenderedPageBreak/>
        <w:t>оценочный балл, выделяя, какие признаки повысили, а какие понизили оценку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"https://www.datacamp.com/tutorial/introduction-to-shap-values-machine-learning-interpretability" \l ":~:text=An%20Introduction%20to%20SHAP%20Values,feature%20impacts%20the%20model%27s%20prediction"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An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Introduction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SHAP </w:t>
      </w:r>
      <w:proofErr w:type="spellStart"/>
      <w:r w:rsidRPr="00420F87">
        <w:rPr>
          <w:rFonts w:ascii="Times New Roman" w:eastAsia="Times New Roman" w:hAnsi="Times New Roman" w:cs="Times New Roman"/>
          <w:color w:val="0000FF"/>
          <w:kern w:val="0"/>
          <w:sz w:val="24"/>
          <w:szCs w:val="24"/>
          <w:u w:val="single"/>
          <w:lang w:eastAsia="ru-RU"/>
          <w14:ligatures w14:val="none"/>
        </w:rPr>
        <w:t>Values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and</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Machine Learning </w:t>
      </w:r>
      <w:proofErr w:type="spellStart"/>
      <w:r w:rsidRPr="00420F87">
        <w:rPr>
          <w:rFonts w:ascii="Times New Roman" w:eastAsia="Times New Roman" w:hAnsi="Times New Roman" w:cs="Times New Roman"/>
          <w:color w:val="0000FF"/>
          <w:kern w:val="0"/>
          <w:sz w:val="24"/>
          <w:szCs w:val="24"/>
          <w:u w:val="single"/>
          <w:lang w:eastAsia="ru-RU"/>
          <w14:ligatures w14:val="none"/>
        </w:rPr>
        <w:t>Interpretability</w:t>
      </w:r>
      <w:proofErr w:type="spellEnd"/>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"https://shap.readthedocs.io/en/latest/example_notebooks/overviews/An%20introduction%20to%20explainable%20AI%20with%20Shapley%20values.html" \l ":~:text=This%20tutorial%20is%20designed%20to,explanations%20of%20machine%20learning%20models"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An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introduction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explainable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AI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Shapley</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values</w:t>
      </w:r>
      <w:proofErr w:type="spellEnd"/>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В нашем случае, используя SHAP, можно для каждого произведения показать, что, например, «высокая доля диалогов и высокая эмоциональная вариативность повысили прогнозируемый рейтинг, а простота синтаксиса снизила». Это важно для доверия к системе.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библиотека </w:t>
      </w:r>
      <w:proofErr w:type="spellStart"/>
      <w:r w:rsidRPr="00420F87">
        <w:rPr>
          <w:rFonts w:ascii="Courier New" w:eastAsia="Times New Roman" w:hAnsi="Courier New" w:cs="Courier New"/>
          <w:kern w:val="0"/>
          <w:sz w:val="20"/>
          <w:szCs w:val="20"/>
          <w:lang w:eastAsia="ru-RU"/>
          <w14:ligatures w14:val="none"/>
        </w:rPr>
        <w:t>shap</w:t>
      </w:r>
      <w:proofErr w:type="spellEnd"/>
      <w:r w:rsidRPr="00420F87">
        <w:rPr>
          <w:rFonts w:ascii="Times New Roman" w:eastAsia="Times New Roman" w:hAnsi="Times New Roman" w:cs="Times New Roman"/>
          <w:kern w:val="0"/>
          <w:sz w:val="24"/>
          <w:szCs w:val="24"/>
          <w:lang w:eastAsia="ru-RU"/>
          <w14:ligatures w14:val="none"/>
        </w:rPr>
        <w:t xml:space="preserve"> (Python) поддерживает многие модели (деревья, нейросети, линейные модели) и выдает как локальные объяснения для отдельных предсказаний, так и глобальную важность признаков.</w:t>
      </w:r>
    </w:p>
    <w:p w14:paraId="51D58249" w14:textId="77777777" w:rsidR="00420F87" w:rsidRPr="00420F87" w:rsidRDefault="00420F87" w:rsidP="00420F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Permutation</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Importance</w:t>
      </w:r>
      <w:proofErr w:type="spellEnd"/>
      <w:r w:rsidRPr="00420F87">
        <w:rPr>
          <w:rFonts w:ascii="Times New Roman" w:eastAsia="Times New Roman" w:hAnsi="Times New Roman" w:cs="Times New Roman"/>
          <w:b/>
          <w:bCs/>
          <w:kern w:val="0"/>
          <w:sz w:val="24"/>
          <w:szCs w:val="24"/>
          <w:lang w:eastAsia="ru-RU"/>
          <w14:ligatures w14:val="none"/>
        </w:rPr>
        <w:t xml:space="preserve"> (перестановочная важность)</w:t>
      </w:r>
      <w:r w:rsidRPr="00420F87">
        <w:rPr>
          <w:rFonts w:ascii="Times New Roman" w:eastAsia="Times New Roman" w:hAnsi="Times New Roman" w:cs="Times New Roman"/>
          <w:kern w:val="0"/>
          <w:sz w:val="24"/>
          <w:szCs w:val="24"/>
          <w:lang w:eastAsia="ru-RU"/>
          <w14:ligatures w14:val="none"/>
        </w:rPr>
        <w:t>: простой и наглядный способ оценить значимость признака – случайным образом перемешать значения этого признака по выборке и посмотреть, насколько ухудшится качество модели (</w:t>
      </w:r>
      <w:hyperlink r:id="rId10" w:anchor=":~:text=23%20Permutation%20Feature%20Importance%20%E2%80%93,feature%2C%20which%20breaks%20the" w:history="1">
        <w:r w:rsidRPr="00420F87">
          <w:rPr>
            <w:rFonts w:ascii="Times New Roman" w:eastAsia="Times New Roman" w:hAnsi="Times New Roman" w:cs="Times New Roman"/>
            <w:color w:val="0000FF"/>
            <w:kern w:val="0"/>
            <w:sz w:val="24"/>
            <w:szCs w:val="24"/>
            <w:u w:val="single"/>
            <w:lang w:eastAsia="ru-RU"/>
            <w14:ligatures w14:val="none"/>
          </w:rPr>
          <w:t xml:space="preserve">23 </w:t>
        </w:r>
        <w:proofErr w:type="spellStart"/>
        <w:r w:rsidRPr="00420F87">
          <w:rPr>
            <w:rFonts w:ascii="Times New Roman" w:eastAsia="Times New Roman" w:hAnsi="Times New Roman" w:cs="Times New Roman"/>
            <w:color w:val="0000FF"/>
            <w:kern w:val="0"/>
            <w:sz w:val="24"/>
            <w:szCs w:val="24"/>
            <w:u w:val="single"/>
            <w:lang w:eastAsia="ru-RU"/>
            <w14:ligatures w14:val="none"/>
          </w:rPr>
          <w:t>Permutation</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Feature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Importance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Interpretable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Machine Learning</w:t>
        </w:r>
      </w:hyperlink>
      <w:r w:rsidRPr="00420F87">
        <w:rPr>
          <w:rFonts w:ascii="Times New Roman" w:eastAsia="Times New Roman" w:hAnsi="Times New Roman" w:cs="Times New Roman"/>
          <w:kern w:val="0"/>
          <w:sz w:val="24"/>
          <w:szCs w:val="24"/>
          <w:lang w:eastAsia="ru-RU"/>
          <w14:ligatures w14:val="none"/>
        </w:rPr>
        <w:t xml:space="preserve">). Сильное падение качества означает, что признак был важен. Этот метод помогает в отсутствии разметки понять, какие извлекаемые признаки наиболее влияют на предсказания (и, соответственно, на пользовательские реакции). </w:t>
      </w:r>
      <w:r w:rsidRPr="00420F87">
        <w:rPr>
          <w:rFonts w:ascii="Times New Roman" w:eastAsia="Times New Roman" w:hAnsi="Times New Roman" w:cs="Times New Roman"/>
          <w:i/>
          <w:iCs/>
          <w:kern w:val="0"/>
          <w:sz w:val="24"/>
          <w:szCs w:val="24"/>
          <w:lang w:eastAsia="ru-RU"/>
          <w14:ligatures w14:val="none"/>
        </w:rPr>
        <w:t>Инструменты</w:t>
      </w:r>
      <w:r w:rsidRPr="00420F87">
        <w:rPr>
          <w:rFonts w:ascii="Times New Roman" w:eastAsia="Times New Roman" w:hAnsi="Times New Roman" w:cs="Times New Roman"/>
          <w:kern w:val="0"/>
          <w:sz w:val="24"/>
          <w:szCs w:val="24"/>
          <w:lang w:eastAsia="ru-RU"/>
          <w14:ligatures w14:val="none"/>
        </w:rPr>
        <w:t xml:space="preserve">: для моделей </w:t>
      </w:r>
      <w:proofErr w:type="spellStart"/>
      <w:r w:rsidRPr="00420F87">
        <w:rPr>
          <w:rFonts w:ascii="Times New Roman" w:eastAsia="Times New Roman" w:hAnsi="Times New Roman" w:cs="Times New Roman"/>
          <w:kern w:val="0"/>
          <w:sz w:val="24"/>
          <w:szCs w:val="24"/>
          <w:lang w:eastAsia="ru-RU"/>
          <w14:ligatures w14:val="none"/>
        </w:rPr>
        <w:t>sklearn</w:t>
      </w:r>
      <w:proofErr w:type="spellEnd"/>
      <w:r w:rsidRPr="00420F87">
        <w:rPr>
          <w:rFonts w:ascii="Times New Roman" w:eastAsia="Times New Roman" w:hAnsi="Times New Roman" w:cs="Times New Roman"/>
          <w:kern w:val="0"/>
          <w:sz w:val="24"/>
          <w:szCs w:val="24"/>
          <w:lang w:eastAsia="ru-RU"/>
          <w14:ligatures w14:val="none"/>
        </w:rPr>
        <w:t xml:space="preserve"> есть готовая функция </w:t>
      </w:r>
      <w:proofErr w:type="spellStart"/>
      <w:r w:rsidRPr="00420F87">
        <w:rPr>
          <w:rFonts w:ascii="Courier New" w:eastAsia="Times New Roman" w:hAnsi="Courier New" w:cs="Courier New"/>
          <w:kern w:val="0"/>
          <w:sz w:val="20"/>
          <w:szCs w:val="20"/>
          <w:lang w:eastAsia="ru-RU"/>
          <w14:ligatures w14:val="none"/>
        </w:rPr>
        <w:t>permutation_importance</w:t>
      </w:r>
      <w:proofErr w:type="spellEnd"/>
      <w:r w:rsidRPr="00420F87">
        <w:rPr>
          <w:rFonts w:ascii="Times New Roman" w:eastAsia="Times New Roman" w:hAnsi="Times New Roman" w:cs="Times New Roman"/>
          <w:kern w:val="0"/>
          <w:sz w:val="24"/>
          <w:szCs w:val="24"/>
          <w:lang w:eastAsia="ru-RU"/>
          <w14:ligatures w14:val="none"/>
        </w:rPr>
        <w:t>, а для других можно реализовать вручную, пересчитав метрику качества на испорченных данных.</w:t>
      </w:r>
    </w:p>
    <w:p w14:paraId="06F419DE" w14:textId="77777777" w:rsidR="00420F87" w:rsidRPr="00420F87" w:rsidRDefault="00420F87" w:rsidP="00420F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Partial</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Dependence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Plots</w:t>
      </w:r>
      <w:proofErr w:type="spellEnd"/>
      <w:r w:rsidRPr="00420F87">
        <w:rPr>
          <w:rFonts w:ascii="Times New Roman" w:eastAsia="Times New Roman" w:hAnsi="Times New Roman" w:cs="Times New Roman"/>
          <w:b/>
          <w:bCs/>
          <w:kern w:val="0"/>
          <w:sz w:val="24"/>
          <w:szCs w:val="24"/>
          <w:lang w:eastAsia="ru-RU"/>
          <w14:ligatures w14:val="none"/>
        </w:rPr>
        <w:t xml:space="preserve"> и ICE</w:t>
      </w:r>
      <w:r w:rsidRPr="00420F87">
        <w:rPr>
          <w:rFonts w:ascii="Times New Roman" w:eastAsia="Times New Roman" w:hAnsi="Times New Roman" w:cs="Times New Roman"/>
          <w:kern w:val="0"/>
          <w:sz w:val="24"/>
          <w:szCs w:val="24"/>
          <w:lang w:eastAsia="ru-RU"/>
          <w14:ligatures w14:val="none"/>
        </w:rPr>
        <w:t xml:space="preserve">: графики частичной зависимости показывают, как меняется предсказанный рейтинг при изменении одного признака, усредненно по всем объектам. </w:t>
      </w:r>
      <w:proofErr w:type="spellStart"/>
      <w:r w:rsidRPr="00420F87">
        <w:rPr>
          <w:rFonts w:ascii="Times New Roman" w:eastAsia="Times New Roman" w:hAnsi="Times New Roman" w:cs="Times New Roman"/>
          <w:kern w:val="0"/>
          <w:sz w:val="24"/>
          <w:szCs w:val="24"/>
          <w:lang w:eastAsia="ru-RU"/>
          <w14:ligatures w14:val="none"/>
        </w:rPr>
        <w:t>Individual</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Conditional</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Expectation</w:t>
      </w:r>
      <w:proofErr w:type="spellEnd"/>
      <w:r w:rsidRPr="00420F87">
        <w:rPr>
          <w:rFonts w:ascii="Times New Roman" w:eastAsia="Times New Roman" w:hAnsi="Times New Roman" w:cs="Times New Roman"/>
          <w:kern w:val="0"/>
          <w:sz w:val="24"/>
          <w:szCs w:val="24"/>
          <w:lang w:eastAsia="ru-RU"/>
          <w14:ligatures w14:val="none"/>
        </w:rPr>
        <w:t xml:space="preserve"> (ICE) – то же на уровне отдельных текстов. Эти методы позволяют выявить нелинейные эффекты: например, увидеть, что при увеличении длины текста от 0 до ~10000 знаков рейтинг растет, а дальше — плато. Такие визуализации дополняют количественные важности и делают модель прозрачнее для исследователя.</w:t>
      </w:r>
    </w:p>
    <w:p w14:paraId="5D9109FA" w14:textId="77777777" w:rsidR="00420F87" w:rsidRPr="00420F87" w:rsidRDefault="00420F87" w:rsidP="00420F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Каппа согласия и </w:t>
      </w:r>
      <w:proofErr w:type="spellStart"/>
      <w:r w:rsidRPr="00420F87">
        <w:rPr>
          <w:rFonts w:ascii="Times New Roman" w:eastAsia="Times New Roman" w:hAnsi="Times New Roman" w:cs="Times New Roman"/>
          <w:b/>
          <w:bCs/>
          <w:kern w:val="0"/>
          <w:sz w:val="24"/>
          <w:szCs w:val="24"/>
          <w:lang w:eastAsia="ru-RU"/>
          <w14:ligatures w14:val="none"/>
        </w:rPr>
        <w:t>agreement</w:t>
      </w:r>
      <w:proofErr w:type="spellEnd"/>
      <w:r w:rsidRPr="00420F87">
        <w:rPr>
          <w:rFonts w:ascii="Times New Roman" w:eastAsia="Times New Roman" w:hAnsi="Times New Roman" w:cs="Times New Roman"/>
          <w:b/>
          <w:bCs/>
          <w:kern w:val="0"/>
          <w:sz w:val="24"/>
          <w:szCs w:val="24"/>
          <w:lang w:eastAsia="ru-RU"/>
          <w14:ligatures w14:val="none"/>
        </w:rPr>
        <w:t>-метрики</w:t>
      </w:r>
      <w:r w:rsidRPr="00420F87">
        <w:rPr>
          <w:rFonts w:ascii="Times New Roman" w:eastAsia="Times New Roman" w:hAnsi="Times New Roman" w:cs="Times New Roman"/>
          <w:kern w:val="0"/>
          <w:sz w:val="24"/>
          <w:szCs w:val="24"/>
          <w:lang w:eastAsia="ru-RU"/>
          <w14:ligatures w14:val="none"/>
        </w:rPr>
        <w:t xml:space="preserve">: если модель оценивания сравнивается с человеческими оценками (даже прокси), иногда вычисляют метрики согласия типа </w:t>
      </w:r>
      <w:proofErr w:type="spellStart"/>
      <w:r w:rsidRPr="00420F87">
        <w:rPr>
          <w:rFonts w:ascii="Times New Roman" w:eastAsia="Times New Roman" w:hAnsi="Times New Roman" w:cs="Times New Roman"/>
          <w:kern w:val="0"/>
          <w:sz w:val="24"/>
          <w:szCs w:val="24"/>
          <w:lang w:eastAsia="ru-RU"/>
          <w14:ligatures w14:val="none"/>
        </w:rPr>
        <w:t>Cohen’s</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Kappa</w:t>
      </w:r>
      <w:proofErr w:type="spellEnd"/>
      <w:r w:rsidRPr="00420F87">
        <w:rPr>
          <w:rFonts w:ascii="Times New Roman" w:eastAsia="Times New Roman" w:hAnsi="Times New Roman" w:cs="Times New Roman"/>
          <w:kern w:val="0"/>
          <w:sz w:val="24"/>
          <w:szCs w:val="24"/>
          <w:lang w:eastAsia="ru-RU"/>
          <w14:ligatures w14:val="none"/>
        </w:rPr>
        <w:t xml:space="preserve"> (для классификации на «хороший/плохой») или </w:t>
      </w:r>
      <w:proofErr w:type="spellStart"/>
      <w:r w:rsidRPr="00420F87">
        <w:rPr>
          <w:rFonts w:ascii="Times New Roman" w:eastAsia="Times New Roman" w:hAnsi="Times New Roman" w:cs="Times New Roman"/>
          <w:kern w:val="0"/>
          <w:sz w:val="24"/>
          <w:szCs w:val="24"/>
          <w:lang w:eastAsia="ru-RU"/>
          <w14:ligatures w14:val="none"/>
        </w:rPr>
        <w:t>Krippendorff’s</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alpha</w:t>
      </w:r>
      <w:proofErr w:type="spellEnd"/>
      <w:r w:rsidRPr="00420F87">
        <w:rPr>
          <w:rFonts w:ascii="Times New Roman" w:eastAsia="Times New Roman" w:hAnsi="Times New Roman" w:cs="Times New Roman"/>
          <w:kern w:val="0"/>
          <w:sz w:val="24"/>
          <w:szCs w:val="24"/>
          <w:lang w:eastAsia="ru-RU"/>
          <w14:ligatures w14:val="none"/>
        </w:rPr>
        <w:t xml:space="preserve"> для непрерывных шкал. Они показывают, насколько модель «согласна» с пользователями в рамках погрешности межчеловеческого разброса. В отсутствии абсолютной разметки можно трактовать разных пользователей или разные сайты как разные </w:t>
      </w:r>
      <w:proofErr w:type="spellStart"/>
      <w:r w:rsidRPr="00420F87">
        <w:rPr>
          <w:rFonts w:ascii="Times New Roman" w:eastAsia="Times New Roman" w:hAnsi="Times New Roman" w:cs="Times New Roman"/>
          <w:kern w:val="0"/>
          <w:sz w:val="24"/>
          <w:szCs w:val="24"/>
          <w:lang w:eastAsia="ru-RU"/>
          <w14:ligatures w14:val="none"/>
        </w:rPr>
        <w:t>аннотаторы</w:t>
      </w:r>
      <w:proofErr w:type="spellEnd"/>
      <w:r w:rsidRPr="00420F87">
        <w:rPr>
          <w:rFonts w:ascii="Times New Roman" w:eastAsia="Times New Roman" w:hAnsi="Times New Roman" w:cs="Times New Roman"/>
          <w:kern w:val="0"/>
          <w:sz w:val="24"/>
          <w:szCs w:val="24"/>
          <w:lang w:eastAsia="ru-RU"/>
          <w14:ligatures w14:val="none"/>
        </w:rPr>
        <w:t xml:space="preserve"> и стремиться к высокому соглашению.</w:t>
      </w:r>
    </w:p>
    <w:p w14:paraId="20389BBB" w14:textId="77777777" w:rsidR="00420F87" w:rsidRPr="00420F87" w:rsidRDefault="00420F87" w:rsidP="00420F87">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420F87">
        <w:rPr>
          <w:rFonts w:ascii="Times New Roman" w:eastAsia="Times New Roman" w:hAnsi="Times New Roman" w:cs="Times New Roman"/>
          <w:b/>
          <w:bCs/>
          <w:kern w:val="0"/>
          <w:sz w:val="27"/>
          <w:szCs w:val="27"/>
          <w:lang w:eastAsia="ru-RU"/>
          <w14:ligatures w14:val="none"/>
        </w:rPr>
        <w:t>Оценка по прокси-сигналам вовлечённости</w:t>
      </w:r>
    </w:p>
    <w:p w14:paraId="36BB1B98" w14:textId="77777777" w:rsidR="00420F87" w:rsidRPr="00420F87" w:rsidRDefault="00420F87" w:rsidP="00420F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Precision/</w:t>
      </w:r>
      <w:proofErr w:type="spellStart"/>
      <w:r w:rsidRPr="00420F87">
        <w:rPr>
          <w:rFonts w:ascii="Times New Roman" w:eastAsia="Times New Roman" w:hAnsi="Times New Roman" w:cs="Times New Roman"/>
          <w:b/>
          <w:bCs/>
          <w:kern w:val="0"/>
          <w:sz w:val="24"/>
          <w:szCs w:val="24"/>
          <w:lang w:eastAsia="ru-RU"/>
          <w14:ligatures w14:val="none"/>
        </w:rPr>
        <w:t>Recall@K</w:t>
      </w:r>
      <w:proofErr w:type="spellEnd"/>
      <w:r w:rsidRPr="00420F87">
        <w:rPr>
          <w:rFonts w:ascii="Times New Roman" w:eastAsia="Times New Roman" w:hAnsi="Times New Roman" w:cs="Times New Roman"/>
          <w:b/>
          <w:bCs/>
          <w:kern w:val="0"/>
          <w:sz w:val="24"/>
          <w:szCs w:val="24"/>
          <w:lang w:eastAsia="ru-RU"/>
          <w14:ligatures w14:val="none"/>
        </w:rPr>
        <w:t xml:space="preserve"> по вовлеченности</w:t>
      </w:r>
      <w:proofErr w:type="gramStart"/>
      <w:r w:rsidRPr="00420F87">
        <w:rPr>
          <w:rFonts w:ascii="Times New Roman" w:eastAsia="Times New Roman" w:hAnsi="Times New Roman" w:cs="Times New Roman"/>
          <w:kern w:val="0"/>
          <w:sz w:val="24"/>
          <w:szCs w:val="24"/>
          <w:lang w:eastAsia="ru-RU"/>
          <w14:ligatures w14:val="none"/>
        </w:rPr>
        <w:t>: Если</w:t>
      </w:r>
      <w:proofErr w:type="gramEnd"/>
      <w:r w:rsidRPr="00420F87">
        <w:rPr>
          <w:rFonts w:ascii="Times New Roman" w:eastAsia="Times New Roman" w:hAnsi="Times New Roman" w:cs="Times New Roman"/>
          <w:kern w:val="0"/>
          <w:sz w:val="24"/>
          <w:szCs w:val="24"/>
          <w:lang w:eastAsia="ru-RU"/>
          <w14:ligatures w14:val="none"/>
        </w:rPr>
        <w:t xml:space="preserve"> брать метрику «лайки/просмотры» как целевую, можно сформировать бинарную задачу: топ X% текстов по этому коэффициенту считать «хорошими». Тогда оцениваем модель как классификатор: например, точность предсказания топ-10% (Precision@10%) – доля действительно популярных текстов среди тех, что модель отнесла к топу. </w:t>
      </w:r>
      <w:proofErr w:type="spellStart"/>
      <w:r w:rsidRPr="00420F87">
        <w:rPr>
          <w:rFonts w:ascii="Times New Roman" w:eastAsia="Times New Roman" w:hAnsi="Times New Roman" w:cs="Times New Roman"/>
          <w:kern w:val="0"/>
          <w:sz w:val="24"/>
          <w:szCs w:val="24"/>
          <w:lang w:eastAsia="ru-RU"/>
          <w14:ligatures w14:val="none"/>
        </w:rPr>
        <w:t>Recall@K</w:t>
      </w:r>
      <w:proofErr w:type="spellEnd"/>
      <w:r w:rsidRPr="00420F87">
        <w:rPr>
          <w:rFonts w:ascii="Times New Roman" w:eastAsia="Times New Roman" w:hAnsi="Times New Roman" w:cs="Times New Roman"/>
          <w:kern w:val="0"/>
          <w:sz w:val="24"/>
          <w:szCs w:val="24"/>
          <w:lang w:eastAsia="ru-RU"/>
          <w14:ligatures w14:val="none"/>
        </w:rPr>
        <w:t xml:space="preserve"> – покрытие популярных текстов среди рекомендаций модели.</w:t>
      </w:r>
    </w:p>
    <w:p w14:paraId="431E54B6" w14:textId="77777777" w:rsidR="00420F87" w:rsidRPr="00420F87" w:rsidRDefault="00420F87" w:rsidP="00420F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ROC AUC</w:t>
      </w:r>
      <w:r w:rsidRPr="00420F87">
        <w:rPr>
          <w:rFonts w:ascii="Times New Roman" w:eastAsia="Times New Roman" w:hAnsi="Times New Roman" w:cs="Times New Roman"/>
          <w:kern w:val="0"/>
          <w:sz w:val="24"/>
          <w:szCs w:val="24"/>
          <w:lang w:eastAsia="ru-RU"/>
          <w14:ligatures w14:val="none"/>
        </w:rPr>
        <w:t xml:space="preserve">: тоже в случае бинаризации задачи (например, популярное </w:t>
      </w:r>
      <w:proofErr w:type="spellStart"/>
      <w:r w:rsidRPr="00420F87">
        <w:rPr>
          <w:rFonts w:ascii="Times New Roman" w:eastAsia="Times New Roman" w:hAnsi="Times New Roman" w:cs="Times New Roman"/>
          <w:kern w:val="0"/>
          <w:sz w:val="24"/>
          <w:szCs w:val="24"/>
          <w:lang w:eastAsia="ru-RU"/>
          <w14:ligatures w14:val="none"/>
        </w:rPr>
        <w:t>vs</w:t>
      </w:r>
      <w:proofErr w:type="spellEnd"/>
      <w:r w:rsidRPr="00420F87">
        <w:rPr>
          <w:rFonts w:ascii="Times New Roman" w:eastAsia="Times New Roman" w:hAnsi="Times New Roman" w:cs="Times New Roman"/>
          <w:kern w:val="0"/>
          <w:sz w:val="24"/>
          <w:szCs w:val="24"/>
          <w:lang w:eastAsia="ru-RU"/>
          <w14:ligatures w14:val="none"/>
        </w:rPr>
        <w:t xml:space="preserve"> непопулярное произведение по порогу лайков). AUC покажет способность модели отличать успешные тексты от неуспешных по всем порогам. Она удобна, когда не хотим выбирать конкретный порог, а смотрим общую дискриминацию.</w:t>
      </w:r>
    </w:p>
    <w:p w14:paraId="7DA49052" w14:textId="77777777" w:rsidR="00420F87" w:rsidRPr="00420F87" w:rsidRDefault="00420F87" w:rsidP="00420F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eastAsia="ru-RU"/>
          <w14:ligatures w14:val="none"/>
        </w:rPr>
        <w:t>Pairwise</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Accuracy</w:t>
      </w:r>
      <w:proofErr w:type="spellEnd"/>
      <w:r w:rsidRPr="00420F87">
        <w:rPr>
          <w:rFonts w:ascii="Times New Roman" w:eastAsia="Times New Roman" w:hAnsi="Times New Roman" w:cs="Times New Roman"/>
          <w:kern w:val="0"/>
          <w:sz w:val="24"/>
          <w:szCs w:val="24"/>
          <w:lang w:eastAsia="ru-RU"/>
          <w14:ligatures w14:val="none"/>
        </w:rPr>
        <w:t>: метрика парных сравнений – случайным образом берутся две разных книги, и модель «угадывает», какая из них получила более высокий пользовательский рейтинг. Доля правильных угадываний по большому числу пар дает представление, насколько модель в среднем сохраняет относительный порядок. Это связано с ранговыми метриками, но может быть более наглядно при коммуникации результата.</w:t>
      </w:r>
    </w:p>
    <w:p w14:paraId="2D41A190" w14:textId="77777777" w:rsidR="00420F87" w:rsidRPr="00420F87" w:rsidRDefault="00420F87" w:rsidP="00420F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lastRenderedPageBreak/>
        <w:t>Корреляция по группам</w:t>
      </w:r>
      <w:r w:rsidRPr="00420F87">
        <w:rPr>
          <w:rFonts w:ascii="Times New Roman" w:eastAsia="Times New Roman" w:hAnsi="Times New Roman" w:cs="Times New Roman"/>
          <w:kern w:val="0"/>
          <w:sz w:val="24"/>
          <w:szCs w:val="24"/>
          <w:lang w:eastAsia="ru-RU"/>
          <w14:ligatures w14:val="none"/>
        </w:rPr>
        <w:t xml:space="preserve">: можно </w:t>
      </w:r>
      <w:proofErr w:type="spellStart"/>
      <w:r w:rsidRPr="00420F87">
        <w:rPr>
          <w:rFonts w:ascii="Times New Roman" w:eastAsia="Times New Roman" w:hAnsi="Times New Roman" w:cs="Times New Roman"/>
          <w:kern w:val="0"/>
          <w:sz w:val="24"/>
          <w:szCs w:val="24"/>
          <w:lang w:eastAsia="ru-RU"/>
          <w14:ligatures w14:val="none"/>
        </w:rPr>
        <w:t>биновать</w:t>
      </w:r>
      <w:proofErr w:type="spellEnd"/>
      <w:r w:rsidRPr="00420F87">
        <w:rPr>
          <w:rFonts w:ascii="Times New Roman" w:eastAsia="Times New Roman" w:hAnsi="Times New Roman" w:cs="Times New Roman"/>
          <w:kern w:val="0"/>
          <w:sz w:val="24"/>
          <w:szCs w:val="24"/>
          <w:lang w:eastAsia="ru-RU"/>
          <w14:ligatures w14:val="none"/>
        </w:rPr>
        <w:t xml:space="preserve"> тексты по реальным оценкам (например, низкие, средние, высокие рейтинги) и проверять средние предсказания модели для этих групп. Правильная тенденция: у группы с высокими реальными рейтингами должна быть заметно выше средняя предсказанная оценка, чем у группы с низкими. Этот подход не дает одного числа, но демонстрирует, что модель реально различает уровни успеха.</w:t>
      </w:r>
    </w:p>
    <w:p w14:paraId="49DFC9E2" w14:textId="77777777" w:rsidR="00420F87" w:rsidRPr="00420F87" w:rsidRDefault="00420F87" w:rsidP="00420F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Метрики вовлеченности с </w:t>
      </w:r>
      <w:proofErr w:type="spellStart"/>
      <w:r w:rsidRPr="00420F87">
        <w:rPr>
          <w:rFonts w:ascii="Times New Roman" w:eastAsia="Times New Roman" w:hAnsi="Times New Roman" w:cs="Times New Roman"/>
          <w:b/>
          <w:bCs/>
          <w:kern w:val="0"/>
          <w:sz w:val="24"/>
          <w:szCs w:val="24"/>
          <w:lang w:eastAsia="ru-RU"/>
          <w14:ligatures w14:val="none"/>
        </w:rPr>
        <w:t>временны́м</w:t>
      </w:r>
      <w:proofErr w:type="spellEnd"/>
      <w:r w:rsidRPr="00420F87">
        <w:rPr>
          <w:rFonts w:ascii="Times New Roman" w:eastAsia="Times New Roman" w:hAnsi="Times New Roman" w:cs="Times New Roman"/>
          <w:b/>
          <w:bCs/>
          <w:kern w:val="0"/>
          <w:sz w:val="24"/>
          <w:szCs w:val="24"/>
          <w:lang w:eastAsia="ru-RU"/>
          <w14:ligatures w14:val="none"/>
        </w:rPr>
        <w:t xml:space="preserve"> компонентом</w:t>
      </w:r>
      <w:r w:rsidRPr="00420F87">
        <w:rPr>
          <w:rFonts w:ascii="Times New Roman" w:eastAsia="Times New Roman" w:hAnsi="Times New Roman" w:cs="Times New Roman"/>
          <w:kern w:val="0"/>
          <w:sz w:val="24"/>
          <w:szCs w:val="24"/>
          <w:lang w:eastAsia="ru-RU"/>
          <w14:ligatures w14:val="none"/>
        </w:rPr>
        <w:t>: если доступны временные ряды просмотров/лайков (например, скорость набора популярности), то модель можно проверить на умение предсказать не только статичный рейтинг, но и динамику. Например, корреляция между предсказанным качеством и реальной скоростью роста аудитории. Однако такие данные выходят за рамки статичного текстового анализа.</w:t>
      </w:r>
    </w:p>
    <w:p w14:paraId="2950C243"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В условиях отсутствия экспертной разметки перечисленные метрики позволяют косвенно оценить качество модели. Ранговые метрики (</w:t>
      </w:r>
      <w:proofErr w:type="spellStart"/>
      <w:r w:rsidRPr="00420F87">
        <w:rPr>
          <w:rFonts w:ascii="Times New Roman" w:eastAsia="Times New Roman" w:hAnsi="Times New Roman" w:cs="Times New Roman"/>
          <w:kern w:val="0"/>
          <w:sz w:val="24"/>
          <w:szCs w:val="24"/>
          <w:lang w:eastAsia="ru-RU"/>
          <w14:ligatures w14:val="none"/>
        </w:rPr>
        <w:t>Spearman</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Kendall</w:t>
      </w:r>
      <w:proofErr w:type="spellEnd"/>
      <w:r w:rsidRPr="00420F87">
        <w:rPr>
          <w:rFonts w:ascii="Times New Roman" w:eastAsia="Times New Roman" w:hAnsi="Times New Roman" w:cs="Times New Roman"/>
          <w:kern w:val="0"/>
          <w:sz w:val="24"/>
          <w:szCs w:val="24"/>
          <w:lang w:eastAsia="ru-RU"/>
          <w14:ligatures w14:val="none"/>
        </w:rPr>
        <w:t xml:space="preserve">) непосредственно измеряют попадание в порядок предпочтения читателей. Метрики вроде NDCG пригодятся, если задача – рекомендовать лучшие тексты на вершину. А методы интерпретации (SHAP, </w:t>
      </w:r>
      <w:proofErr w:type="spellStart"/>
      <w:r w:rsidRPr="00420F87">
        <w:rPr>
          <w:rFonts w:ascii="Times New Roman" w:eastAsia="Times New Roman" w:hAnsi="Times New Roman" w:cs="Times New Roman"/>
          <w:kern w:val="0"/>
          <w:sz w:val="24"/>
          <w:szCs w:val="24"/>
          <w:lang w:eastAsia="ru-RU"/>
          <w14:ligatures w14:val="none"/>
        </w:rPr>
        <w:t>permutation</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importance</w:t>
      </w:r>
      <w:proofErr w:type="spellEnd"/>
      <w:r w:rsidRPr="00420F87">
        <w:rPr>
          <w:rFonts w:ascii="Times New Roman" w:eastAsia="Times New Roman" w:hAnsi="Times New Roman" w:cs="Times New Roman"/>
          <w:kern w:val="0"/>
          <w:sz w:val="24"/>
          <w:szCs w:val="24"/>
          <w:lang w:eastAsia="ru-RU"/>
          <w14:ligatures w14:val="none"/>
        </w:rPr>
        <w:t>) не столько оценивают числовое качество, сколько усиливают доверие, показывая, что модель опирается на осмысленные признаки (например, действительно учитывает связность и эмоциональность, а не случайные слова).</w:t>
      </w:r>
    </w:p>
    <w:p w14:paraId="1A39520B" w14:textId="77777777" w:rsidR="00420F87" w:rsidRPr="00420F87" w:rsidRDefault="00420F87" w:rsidP="00420F87">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420F87">
        <w:rPr>
          <w:rFonts w:ascii="Times New Roman" w:eastAsia="Times New Roman" w:hAnsi="Times New Roman" w:cs="Times New Roman"/>
          <w:b/>
          <w:bCs/>
          <w:kern w:val="0"/>
          <w:sz w:val="36"/>
          <w:szCs w:val="36"/>
          <w:lang w:eastAsia="ru-RU"/>
          <w14:ligatures w14:val="none"/>
        </w:rPr>
        <w:t>3. Базовые модели для сравнения (</w:t>
      </w:r>
      <w:proofErr w:type="spellStart"/>
      <w:r w:rsidRPr="00420F87">
        <w:rPr>
          <w:rFonts w:ascii="Times New Roman" w:eastAsia="Times New Roman" w:hAnsi="Times New Roman" w:cs="Times New Roman"/>
          <w:b/>
          <w:bCs/>
          <w:kern w:val="0"/>
          <w:sz w:val="36"/>
          <w:szCs w:val="36"/>
          <w:lang w:eastAsia="ru-RU"/>
          <w14:ligatures w14:val="none"/>
        </w:rPr>
        <w:t>Baseline</w:t>
      </w:r>
      <w:proofErr w:type="spellEnd"/>
      <w:r w:rsidRPr="00420F87">
        <w:rPr>
          <w:rFonts w:ascii="Times New Roman" w:eastAsia="Times New Roman" w:hAnsi="Times New Roman" w:cs="Times New Roman"/>
          <w:b/>
          <w:bCs/>
          <w:kern w:val="0"/>
          <w:sz w:val="36"/>
          <w:szCs w:val="36"/>
          <w:lang w:eastAsia="ru-RU"/>
          <w14:ligatures w14:val="none"/>
        </w:rPr>
        <w:t>)</w:t>
      </w:r>
    </w:p>
    <w:p w14:paraId="240D3156"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 xml:space="preserve">При построении своей системы оценки качества текста важно сравнивать ее с простыми базовыми моделями, чтобы убедиться, что сложные признаки действительно дают выигрыш. Возможные </w:t>
      </w:r>
      <w:proofErr w:type="spellStart"/>
      <w:r w:rsidRPr="00420F87">
        <w:rPr>
          <w:rFonts w:ascii="Times New Roman" w:eastAsia="Times New Roman" w:hAnsi="Times New Roman" w:cs="Times New Roman"/>
          <w:kern w:val="0"/>
          <w:sz w:val="24"/>
          <w:szCs w:val="24"/>
          <w:lang w:eastAsia="ru-RU"/>
          <w14:ligatures w14:val="none"/>
        </w:rPr>
        <w:t>бейзлайны</w:t>
      </w:r>
      <w:proofErr w:type="spellEnd"/>
      <w:r w:rsidRPr="00420F87">
        <w:rPr>
          <w:rFonts w:ascii="Times New Roman" w:eastAsia="Times New Roman" w:hAnsi="Times New Roman" w:cs="Times New Roman"/>
          <w:kern w:val="0"/>
          <w:sz w:val="24"/>
          <w:szCs w:val="24"/>
          <w:lang w:eastAsia="ru-RU"/>
          <w14:ligatures w14:val="none"/>
        </w:rPr>
        <w:t>:</w:t>
      </w:r>
    </w:p>
    <w:p w14:paraId="292A72B5"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20F87">
        <w:rPr>
          <w:rFonts w:ascii="Times New Roman" w:eastAsia="Times New Roman" w:hAnsi="Times New Roman" w:cs="Times New Roman"/>
          <w:b/>
          <w:bCs/>
          <w:kern w:val="0"/>
          <w:sz w:val="24"/>
          <w:szCs w:val="24"/>
          <w:lang w:eastAsia="ru-RU"/>
          <w14:ligatures w14:val="none"/>
        </w:rPr>
        <w:t>TF-IDF + линейная регрессия/классификатор</w:t>
      </w:r>
      <w:r w:rsidRPr="00420F87">
        <w:rPr>
          <w:rFonts w:ascii="Times New Roman" w:eastAsia="Times New Roman" w:hAnsi="Times New Roman" w:cs="Times New Roman"/>
          <w:kern w:val="0"/>
          <w:sz w:val="24"/>
          <w:szCs w:val="24"/>
          <w:lang w:eastAsia="ru-RU"/>
          <w14:ligatures w14:val="none"/>
        </w:rPr>
        <w:t xml:space="preserve">: один из самых простых подходов – представить каждый текст как вектор TF-IDF (частотность слов с уменьшением веса частых слов) и обучить линейную модель (например, линейную регрессию для прогнозирования рейтинга или логистическую регрессию для классификации «выше среднего/ниже среднего»). Такой подход игнорирует порядок слов, учитывает только частотный профиль. Тем не менее, он способен улавливать тематические корреляции (например, слова </w:t>
      </w:r>
      <w:r w:rsidRPr="00420F87">
        <w:rPr>
          <w:rFonts w:ascii="Times New Roman" w:eastAsia="Times New Roman" w:hAnsi="Times New Roman" w:cs="Times New Roman"/>
          <w:i/>
          <w:iCs/>
          <w:kern w:val="0"/>
          <w:sz w:val="24"/>
          <w:szCs w:val="24"/>
          <w:lang w:eastAsia="ru-RU"/>
          <w14:ligatures w14:val="none"/>
        </w:rPr>
        <w:t>“любовь”, “отношения”</w:t>
      </w:r>
      <w:r w:rsidRPr="00420F87">
        <w:rPr>
          <w:rFonts w:ascii="Times New Roman" w:eastAsia="Times New Roman" w:hAnsi="Times New Roman" w:cs="Times New Roman"/>
          <w:kern w:val="0"/>
          <w:sz w:val="24"/>
          <w:szCs w:val="24"/>
          <w:lang w:eastAsia="ru-RU"/>
          <w14:ligatures w14:val="none"/>
        </w:rPr>
        <w:t xml:space="preserve"> могут коррелировать с жанром романтики и определенными оценками). В исследованиях подобные методы показывали определенную предсказательную силу: например, модель на </w:t>
      </w:r>
      <w:proofErr w:type="spellStart"/>
      <w:r w:rsidRPr="00420F87">
        <w:rPr>
          <w:rFonts w:ascii="Times New Roman" w:eastAsia="Times New Roman" w:hAnsi="Times New Roman" w:cs="Times New Roman"/>
          <w:kern w:val="0"/>
          <w:sz w:val="24"/>
          <w:szCs w:val="24"/>
          <w:lang w:eastAsia="ru-RU"/>
          <w14:ligatures w14:val="none"/>
        </w:rPr>
        <w:t>bag-of-words</w:t>
      </w:r>
      <w:proofErr w:type="spellEnd"/>
      <w:r w:rsidRPr="00420F87">
        <w:rPr>
          <w:rFonts w:ascii="Times New Roman" w:eastAsia="Times New Roman" w:hAnsi="Times New Roman" w:cs="Times New Roman"/>
          <w:kern w:val="0"/>
          <w:sz w:val="24"/>
          <w:szCs w:val="24"/>
          <w:lang w:eastAsia="ru-RU"/>
          <w14:ligatures w14:val="none"/>
        </w:rPr>
        <w:t xml:space="preserve"> + логистическая регрессия отличала бестселлеры от </w:t>
      </w:r>
      <w:proofErr w:type="spellStart"/>
      <w:r w:rsidRPr="00420F87">
        <w:rPr>
          <w:rFonts w:ascii="Times New Roman" w:eastAsia="Times New Roman" w:hAnsi="Times New Roman" w:cs="Times New Roman"/>
          <w:kern w:val="0"/>
          <w:sz w:val="24"/>
          <w:szCs w:val="24"/>
          <w:lang w:eastAsia="ru-RU"/>
          <w14:ligatures w14:val="none"/>
        </w:rPr>
        <w:t>небестселлеров</w:t>
      </w:r>
      <w:proofErr w:type="spellEnd"/>
      <w:r w:rsidRPr="00420F87">
        <w:rPr>
          <w:rFonts w:ascii="Times New Roman" w:eastAsia="Times New Roman" w:hAnsi="Times New Roman" w:cs="Times New Roman"/>
          <w:kern w:val="0"/>
          <w:sz w:val="24"/>
          <w:szCs w:val="24"/>
          <w:lang w:eastAsia="ru-RU"/>
          <w14:ligatures w14:val="none"/>
        </w:rPr>
        <w:t xml:space="preserve"> с точностью </w:t>
      </w:r>
      <w:r w:rsidRPr="00420F87">
        <w:rPr>
          <w:rFonts w:ascii="Times New Roman" w:eastAsia="Times New Roman" w:hAnsi="Times New Roman" w:cs="Times New Roman"/>
          <w:kern w:val="0"/>
          <w:sz w:val="24"/>
          <w:szCs w:val="24"/>
          <w:lang w:val="en-US" w:eastAsia="ru-RU"/>
          <w14:ligatures w14:val="none"/>
        </w:rPr>
        <w:t>~75% (</w:t>
      </w:r>
      <w:hyperlink r:id="rId11" w:anchor=":~:text=dataset%20containing%20,relative%20success%20of%20a%20literary" w:history="1">
        <w:r w:rsidRPr="00420F87">
          <w:rPr>
            <w:rFonts w:ascii="Times New Roman" w:eastAsia="Times New Roman" w:hAnsi="Times New Roman" w:cs="Times New Roman"/>
            <w:color w:val="0000FF"/>
            <w:kern w:val="0"/>
            <w:sz w:val="24"/>
            <w:szCs w:val="24"/>
            <w:u w:val="single"/>
            <w:lang w:val="en-US" w:eastAsia="ru-RU"/>
            <w14:ligatures w14:val="none"/>
          </w:rPr>
          <w:t>Success with style: Using writing style to predict the success of novels | Request PDF</w:t>
        </w:r>
      </w:hyperlink>
      <w:r w:rsidRPr="00420F87">
        <w:rPr>
          <w:rFonts w:ascii="Times New Roman" w:eastAsia="Times New Roman" w:hAnsi="Times New Roman" w:cs="Times New Roman"/>
          <w:kern w:val="0"/>
          <w:sz w:val="24"/>
          <w:szCs w:val="24"/>
          <w:lang w:val="en-US" w:eastAsia="ru-RU"/>
          <w14:ligatures w14:val="none"/>
        </w:rPr>
        <w:t>).</w:t>
      </w:r>
    </w:p>
    <w:p w14:paraId="5C7F41A6"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Простые статистические признаки + регрессия</w:t>
      </w:r>
      <w:r w:rsidRPr="00420F87">
        <w:rPr>
          <w:rFonts w:ascii="Times New Roman" w:eastAsia="Times New Roman" w:hAnsi="Times New Roman" w:cs="Times New Roman"/>
          <w:kern w:val="0"/>
          <w:sz w:val="24"/>
          <w:szCs w:val="24"/>
          <w:lang w:eastAsia="ru-RU"/>
          <w14:ligatures w14:val="none"/>
        </w:rPr>
        <w:t xml:space="preserve">: еще более простой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 xml:space="preserve"> – взять несколько элементарных численных характеристик текста и обучить на них модель. Например, признаки: длина текста (число слов/символов), средняя длина предложения, доля уникальных слов, средняя частота слов (по языковому корпусу). Линейная регрессия или решающее дерево на таких признаках даст точку отсчета. Этот подход проверяет, не объясняется ли вариативность рейтингов банальными факторами вроде размера текста или примитивной лексической разнообразности. Если такая модель дает, скажем, </w:t>
      </w:r>
      <w:proofErr w:type="spellStart"/>
      <w:r w:rsidRPr="00420F87">
        <w:rPr>
          <w:rFonts w:ascii="Times New Roman" w:eastAsia="Times New Roman" w:hAnsi="Times New Roman" w:cs="Times New Roman"/>
          <w:kern w:val="0"/>
          <w:sz w:val="24"/>
          <w:szCs w:val="24"/>
          <w:lang w:eastAsia="ru-RU"/>
          <w14:ligatures w14:val="none"/>
        </w:rPr>
        <w:t>Spearman</w:t>
      </w:r>
      <w:proofErr w:type="spellEnd"/>
      <w:r w:rsidRPr="00420F87">
        <w:rPr>
          <w:rFonts w:ascii="Times New Roman" w:eastAsia="Times New Roman" w:hAnsi="Times New Roman" w:cs="Times New Roman"/>
          <w:kern w:val="0"/>
          <w:sz w:val="24"/>
          <w:szCs w:val="24"/>
          <w:lang w:eastAsia="ru-RU"/>
          <w14:ligatures w14:val="none"/>
        </w:rPr>
        <w:t xml:space="preserve"> ρ = 0.3, то новая модель должна превосходить это значение.</w:t>
      </w:r>
    </w:p>
    <w:p w14:paraId="19066A7A"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Лексические шаблоны (</w:t>
      </w:r>
      <w:proofErr w:type="spellStart"/>
      <w:r w:rsidRPr="00420F87">
        <w:rPr>
          <w:rFonts w:ascii="Times New Roman" w:eastAsia="Times New Roman" w:hAnsi="Times New Roman" w:cs="Times New Roman"/>
          <w:b/>
          <w:bCs/>
          <w:kern w:val="0"/>
          <w:sz w:val="24"/>
          <w:szCs w:val="24"/>
          <w:lang w:eastAsia="ru-RU"/>
          <w14:ligatures w14:val="none"/>
        </w:rPr>
        <w:t>rule-based</w:t>
      </w:r>
      <w:proofErr w:type="spellEnd"/>
      <w:r w:rsidRPr="00420F87">
        <w:rPr>
          <w:rFonts w:ascii="Times New Roman" w:eastAsia="Times New Roman" w:hAnsi="Times New Roman" w:cs="Times New Roman"/>
          <w:b/>
          <w:bCs/>
          <w:kern w:val="0"/>
          <w:sz w:val="24"/>
          <w:szCs w:val="24"/>
          <w:lang w:eastAsia="ru-RU"/>
          <w14:ligatures w14:val="none"/>
        </w:rPr>
        <w:t>)</w:t>
      </w:r>
      <w:r w:rsidRPr="00420F87">
        <w:rPr>
          <w:rFonts w:ascii="Times New Roman" w:eastAsia="Times New Roman" w:hAnsi="Times New Roman" w:cs="Times New Roman"/>
          <w:kern w:val="0"/>
          <w:sz w:val="24"/>
          <w:szCs w:val="24"/>
          <w:lang w:eastAsia="ru-RU"/>
          <w14:ligatures w14:val="none"/>
        </w:rPr>
        <w:t xml:space="preserve">: можно заложить руками несколько правил на основе интуиции и смотреть, насколько они совпадают с реальностью. Например: </w:t>
      </w:r>
      <w:r w:rsidRPr="00420F87">
        <w:rPr>
          <w:rFonts w:ascii="Times New Roman" w:eastAsia="Times New Roman" w:hAnsi="Times New Roman" w:cs="Times New Roman"/>
          <w:i/>
          <w:iCs/>
          <w:kern w:val="0"/>
          <w:sz w:val="24"/>
          <w:szCs w:val="24"/>
          <w:lang w:eastAsia="ru-RU"/>
          <w14:ligatures w14:val="none"/>
        </w:rPr>
        <w:t>“Если в тексте &gt;50% диалогов, снизить оценку качества на 1, если средняя длина слова &gt;6 букв, повысить на 1”</w:t>
      </w:r>
      <w:r w:rsidRPr="00420F87">
        <w:rPr>
          <w:rFonts w:ascii="Times New Roman" w:eastAsia="Times New Roman" w:hAnsi="Times New Roman" w:cs="Times New Roman"/>
          <w:kern w:val="0"/>
          <w:sz w:val="24"/>
          <w:szCs w:val="24"/>
          <w:lang w:eastAsia="ru-RU"/>
          <w14:ligatures w14:val="none"/>
        </w:rPr>
        <w:t xml:space="preserve"> – условно, вручную настроенная формула рейтинга. </w:t>
      </w:r>
      <w:r w:rsidRPr="00420F87">
        <w:rPr>
          <w:rFonts w:ascii="Times New Roman" w:eastAsia="Times New Roman" w:hAnsi="Times New Roman" w:cs="Times New Roman"/>
          <w:kern w:val="0"/>
          <w:sz w:val="24"/>
          <w:szCs w:val="24"/>
          <w:lang w:eastAsia="ru-RU"/>
          <w14:ligatures w14:val="none"/>
        </w:rPr>
        <w:lastRenderedPageBreak/>
        <w:t xml:space="preserve">Это утрированно, но как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 xml:space="preserve"> может выступать даже </w:t>
      </w:r>
      <w:r w:rsidRPr="00420F87">
        <w:rPr>
          <w:rFonts w:ascii="Times New Roman" w:eastAsia="Times New Roman" w:hAnsi="Times New Roman" w:cs="Times New Roman"/>
          <w:b/>
          <w:bCs/>
          <w:kern w:val="0"/>
          <w:sz w:val="24"/>
          <w:szCs w:val="24"/>
          <w:lang w:eastAsia="ru-RU"/>
          <w14:ligatures w14:val="none"/>
        </w:rPr>
        <w:t>константная модель</w:t>
      </w:r>
      <w:r w:rsidRPr="00420F87">
        <w:rPr>
          <w:rFonts w:ascii="Times New Roman" w:eastAsia="Times New Roman" w:hAnsi="Times New Roman" w:cs="Times New Roman"/>
          <w:kern w:val="0"/>
          <w:sz w:val="24"/>
          <w:szCs w:val="24"/>
          <w:lang w:eastAsia="ru-RU"/>
          <w14:ligatures w14:val="none"/>
        </w:rPr>
        <w:t xml:space="preserve"> (всем текстам присваивает средний рейтинг) или </w:t>
      </w:r>
      <w:r w:rsidRPr="00420F87">
        <w:rPr>
          <w:rFonts w:ascii="Times New Roman" w:eastAsia="Times New Roman" w:hAnsi="Times New Roman" w:cs="Times New Roman"/>
          <w:b/>
          <w:bCs/>
          <w:kern w:val="0"/>
          <w:sz w:val="24"/>
          <w:szCs w:val="24"/>
          <w:lang w:eastAsia="ru-RU"/>
          <w14:ligatures w14:val="none"/>
        </w:rPr>
        <w:t>слегка параметризованная формула</w:t>
      </w:r>
      <w:r w:rsidRPr="00420F87">
        <w:rPr>
          <w:rFonts w:ascii="Times New Roman" w:eastAsia="Times New Roman" w:hAnsi="Times New Roman" w:cs="Times New Roman"/>
          <w:kern w:val="0"/>
          <w:sz w:val="24"/>
          <w:szCs w:val="24"/>
          <w:lang w:eastAsia="ru-RU"/>
          <w14:ligatures w14:val="none"/>
        </w:rPr>
        <w:t>. Сравнение с такой моделью покажет, насколько ML-модель превосходит наивный подход.</w:t>
      </w:r>
      <w:r w:rsidRPr="00420F87">
        <w:rPr>
          <w:rFonts w:ascii="Times New Roman" w:eastAsia="Times New Roman" w:hAnsi="Times New Roman" w:cs="Times New Roman"/>
          <w:kern w:val="0"/>
          <w:sz w:val="24"/>
          <w:szCs w:val="24"/>
          <w:lang w:eastAsia="ru-RU"/>
          <w14:ligatures w14:val="none"/>
        </w:rPr>
        <w:br/>
      </w:r>
      <w:r w:rsidRPr="00420F87">
        <w:rPr>
          <w:rFonts w:ascii="Times New Roman" w:eastAsia="Times New Roman" w:hAnsi="Times New Roman" w:cs="Times New Roman"/>
          <w:i/>
          <w:iCs/>
          <w:kern w:val="0"/>
          <w:sz w:val="24"/>
          <w:szCs w:val="24"/>
          <w:lang w:eastAsia="ru-RU"/>
          <w14:ligatures w14:val="none"/>
        </w:rPr>
        <w:t>Пример шаблона</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Courier New" w:eastAsia="Times New Roman" w:hAnsi="Courier New" w:cs="Courier New"/>
          <w:kern w:val="0"/>
          <w:sz w:val="20"/>
          <w:szCs w:val="20"/>
          <w:lang w:eastAsia="ru-RU"/>
          <w14:ligatures w14:val="none"/>
        </w:rPr>
        <w:t>score</w:t>
      </w:r>
      <w:proofErr w:type="spellEnd"/>
      <w:r w:rsidRPr="00420F87">
        <w:rPr>
          <w:rFonts w:ascii="Courier New" w:eastAsia="Times New Roman" w:hAnsi="Courier New" w:cs="Courier New"/>
          <w:kern w:val="0"/>
          <w:sz w:val="20"/>
          <w:szCs w:val="20"/>
          <w:lang w:eastAsia="ru-RU"/>
          <w14:ligatures w14:val="none"/>
        </w:rPr>
        <w:t xml:space="preserve"> = 0.5 * (</w:t>
      </w:r>
      <w:proofErr w:type="spellStart"/>
      <w:r w:rsidRPr="00420F87">
        <w:rPr>
          <w:rFonts w:ascii="Courier New" w:eastAsia="Times New Roman" w:hAnsi="Courier New" w:cs="Courier New"/>
          <w:kern w:val="0"/>
          <w:sz w:val="20"/>
          <w:szCs w:val="20"/>
          <w:lang w:eastAsia="ru-RU"/>
          <w14:ligatures w14:val="none"/>
        </w:rPr>
        <w:t>уникальные_слова</w:t>
      </w:r>
      <w:proofErr w:type="spellEnd"/>
      <w:r w:rsidRPr="00420F87">
        <w:rPr>
          <w:rFonts w:ascii="Courier New" w:eastAsia="Times New Roman" w:hAnsi="Courier New" w:cs="Courier New"/>
          <w:kern w:val="0"/>
          <w:sz w:val="20"/>
          <w:szCs w:val="20"/>
          <w:lang w:eastAsia="ru-RU"/>
          <w14:ligatures w14:val="none"/>
        </w:rPr>
        <w:t>/</w:t>
      </w:r>
      <w:proofErr w:type="spellStart"/>
      <w:r w:rsidRPr="00420F87">
        <w:rPr>
          <w:rFonts w:ascii="Courier New" w:eastAsia="Times New Roman" w:hAnsi="Courier New" w:cs="Courier New"/>
          <w:kern w:val="0"/>
          <w:sz w:val="20"/>
          <w:szCs w:val="20"/>
          <w:lang w:eastAsia="ru-RU"/>
          <w14:ligatures w14:val="none"/>
        </w:rPr>
        <w:t>общие_слова</w:t>
      </w:r>
      <w:proofErr w:type="spellEnd"/>
      <w:r w:rsidRPr="00420F87">
        <w:rPr>
          <w:rFonts w:ascii="Courier New" w:eastAsia="Times New Roman" w:hAnsi="Courier New" w:cs="Courier New"/>
          <w:kern w:val="0"/>
          <w:sz w:val="20"/>
          <w:szCs w:val="20"/>
          <w:lang w:eastAsia="ru-RU"/>
          <w14:ligatures w14:val="none"/>
        </w:rPr>
        <w:t>) + 0.5 * (</w:t>
      </w:r>
      <w:proofErr w:type="spellStart"/>
      <w:r w:rsidRPr="00420F87">
        <w:rPr>
          <w:rFonts w:ascii="Courier New" w:eastAsia="Times New Roman" w:hAnsi="Courier New" w:cs="Courier New"/>
          <w:kern w:val="0"/>
          <w:sz w:val="20"/>
          <w:szCs w:val="20"/>
          <w:lang w:eastAsia="ru-RU"/>
          <w14:ligatures w14:val="none"/>
        </w:rPr>
        <w:t>средняя_длина_предложения</w:t>
      </w:r>
      <w:proofErr w:type="spellEnd"/>
      <w:r w:rsidRPr="00420F87">
        <w:rPr>
          <w:rFonts w:ascii="Courier New" w:eastAsia="Times New Roman" w:hAnsi="Courier New" w:cs="Courier New"/>
          <w:kern w:val="0"/>
          <w:sz w:val="20"/>
          <w:szCs w:val="20"/>
          <w:lang w:eastAsia="ru-RU"/>
          <w14:ligatures w14:val="none"/>
        </w:rPr>
        <w:t>)</w:t>
      </w:r>
      <w:r w:rsidRPr="00420F87">
        <w:rPr>
          <w:rFonts w:ascii="Times New Roman" w:eastAsia="Times New Roman" w:hAnsi="Times New Roman" w:cs="Times New Roman"/>
          <w:kern w:val="0"/>
          <w:sz w:val="24"/>
          <w:szCs w:val="24"/>
          <w:lang w:eastAsia="ru-RU"/>
          <w14:ligatures w14:val="none"/>
        </w:rPr>
        <w:t xml:space="preserve"> – подобная линейная комбинация двух признаков могла бы служить эталоном, с которым соревнуется сложная модель.</w:t>
      </w:r>
    </w:p>
    <w:p w14:paraId="262F96C0"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Модель на </w:t>
      </w:r>
      <w:proofErr w:type="spellStart"/>
      <w:r w:rsidRPr="00420F87">
        <w:rPr>
          <w:rFonts w:ascii="Times New Roman" w:eastAsia="Times New Roman" w:hAnsi="Times New Roman" w:cs="Times New Roman"/>
          <w:b/>
          <w:bCs/>
          <w:kern w:val="0"/>
          <w:sz w:val="24"/>
          <w:szCs w:val="24"/>
          <w:lang w:eastAsia="ru-RU"/>
          <w14:ligatures w14:val="none"/>
        </w:rPr>
        <w:t>предобученных</w:t>
      </w:r>
      <w:proofErr w:type="spellEnd"/>
      <w:r w:rsidRPr="00420F87">
        <w:rPr>
          <w:rFonts w:ascii="Times New Roman" w:eastAsia="Times New Roman" w:hAnsi="Times New Roman" w:cs="Times New Roman"/>
          <w:b/>
          <w:bCs/>
          <w:kern w:val="0"/>
          <w:sz w:val="24"/>
          <w:szCs w:val="24"/>
          <w:lang w:eastAsia="ru-RU"/>
          <w14:ligatures w14:val="none"/>
        </w:rPr>
        <w:t xml:space="preserve"> </w:t>
      </w:r>
      <w:proofErr w:type="spellStart"/>
      <w:r w:rsidRPr="00420F87">
        <w:rPr>
          <w:rFonts w:ascii="Times New Roman" w:eastAsia="Times New Roman" w:hAnsi="Times New Roman" w:cs="Times New Roman"/>
          <w:b/>
          <w:bCs/>
          <w:kern w:val="0"/>
          <w:sz w:val="24"/>
          <w:szCs w:val="24"/>
          <w:lang w:eastAsia="ru-RU"/>
          <w14:ligatures w14:val="none"/>
        </w:rPr>
        <w:t>эмбеддингах</w:t>
      </w:r>
      <w:proofErr w:type="spellEnd"/>
      <w:r w:rsidRPr="00420F87">
        <w:rPr>
          <w:rFonts w:ascii="Times New Roman" w:eastAsia="Times New Roman" w:hAnsi="Times New Roman" w:cs="Times New Roman"/>
          <w:kern w:val="0"/>
          <w:sz w:val="24"/>
          <w:szCs w:val="24"/>
          <w:lang w:eastAsia="ru-RU"/>
          <w14:ligatures w14:val="none"/>
        </w:rPr>
        <w:t xml:space="preserve">: здесь практически не используется ручной инженерии признаков – каждый текст превращается в вектор фиксированной размерности с помощью </w:t>
      </w:r>
      <w:proofErr w:type="spellStart"/>
      <w:r w:rsidRPr="00420F87">
        <w:rPr>
          <w:rFonts w:ascii="Times New Roman" w:eastAsia="Times New Roman" w:hAnsi="Times New Roman" w:cs="Times New Roman"/>
          <w:kern w:val="0"/>
          <w:sz w:val="24"/>
          <w:szCs w:val="24"/>
          <w:lang w:eastAsia="ru-RU"/>
          <w14:ligatures w14:val="none"/>
        </w:rPr>
        <w:t>предобученной</w:t>
      </w:r>
      <w:proofErr w:type="spellEnd"/>
      <w:r w:rsidRPr="00420F87">
        <w:rPr>
          <w:rFonts w:ascii="Times New Roman" w:eastAsia="Times New Roman" w:hAnsi="Times New Roman" w:cs="Times New Roman"/>
          <w:kern w:val="0"/>
          <w:sz w:val="24"/>
          <w:szCs w:val="24"/>
          <w:lang w:eastAsia="ru-RU"/>
          <w14:ligatures w14:val="none"/>
        </w:rPr>
        <w:t xml:space="preserve"> модели. Варианты: усреднить word2vec/</w:t>
      </w:r>
      <w:proofErr w:type="spellStart"/>
      <w:r w:rsidRPr="00420F87">
        <w:rPr>
          <w:rFonts w:ascii="Times New Roman" w:eastAsia="Times New Roman" w:hAnsi="Times New Roman" w:cs="Times New Roman"/>
          <w:kern w:val="0"/>
          <w:sz w:val="24"/>
          <w:szCs w:val="24"/>
          <w:lang w:eastAsia="ru-RU"/>
          <w14:ligatures w14:val="none"/>
        </w:rPr>
        <w:t>fastText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эмбеддинги</w:t>
      </w:r>
      <w:proofErr w:type="spellEnd"/>
      <w:r w:rsidRPr="00420F87">
        <w:rPr>
          <w:rFonts w:ascii="Times New Roman" w:eastAsia="Times New Roman" w:hAnsi="Times New Roman" w:cs="Times New Roman"/>
          <w:kern w:val="0"/>
          <w:sz w:val="24"/>
          <w:szCs w:val="24"/>
          <w:lang w:eastAsia="ru-RU"/>
          <w14:ligatures w14:val="none"/>
        </w:rPr>
        <w:t xml:space="preserve"> всех слов текста; или взять </w:t>
      </w:r>
      <w:r w:rsidRPr="00420F87">
        <w:rPr>
          <w:rFonts w:ascii="Times New Roman" w:eastAsia="Times New Roman" w:hAnsi="Times New Roman" w:cs="Times New Roman"/>
          <w:b/>
          <w:bCs/>
          <w:kern w:val="0"/>
          <w:sz w:val="24"/>
          <w:szCs w:val="24"/>
          <w:lang w:eastAsia="ru-RU"/>
          <w14:ligatures w14:val="none"/>
        </w:rPr>
        <w:t>[CLS]</w:t>
      </w:r>
      <w:r w:rsidRPr="00420F87">
        <w:rPr>
          <w:rFonts w:ascii="Times New Roman" w:eastAsia="Times New Roman" w:hAnsi="Times New Roman" w:cs="Times New Roman"/>
          <w:kern w:val="0"/>
          <w:sz w:val="24"/>
          <w:szCs w:val="24"/>
          <w:lang w:eastAsia="ru-RU"/>
          <w14:ligatures w14:val="none"/>
        </w:rPr>
        <w:t>-</w:t>
      </w:r>
      <w:proofErr w:type="spellStart"/>
      <w:r w:rsidRPr="00420F87">
        <w:rPr>
          <w:rFonts w:ascii="Times New Roman" w:eastAsia="Times New Roman" w:hAnsi="Times New Roman" w:cs="Times New Roman"/>
          <w:kern w:val="0"/>
          <w:sz w:val="24"/>
          <w:szCs w:val="24"/>
          <w:lang w:eastAsia="ru-RU"/>
          <w14:ligatures w14:val="none"/>
        </w:rPr>
        <w:t>эмбеддинг</w:t>
      </w:r>
      <w:proofErr w:type="spellEnd"/>
      <w:r w:rsidRPr="00420F87">
        <w:rPr>
          <w:rFonts w:ascii="Times New Roman" w:eastAsia="Times New Roman" w:hAnsi="Times New Roman" w:cs="Times New Roman"/>
          <w:kern w:val="0"/>
          <w:sz w:val="24"/>
          <w:szCs w:val="24"/>
          <w:lang w:eastAsia="ru-RU"/>
          <w14:ligatures w14:val="none"/>
        </w:rPr>
        <w:t xml:space="preserve"> из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для всего текста; или использовать Doc2Vec. Затем обучить простой алгоритм (например, тот же </w:t>
      </w:r>
      <w:proofErr w:type="spellStart"/>
      <w:r w:rsidRPr="00420F87">
        <w:rPr>
          <w:rFonts w:ascii="Times New Roman" w:eastAsia="Times New Roman" w:hAnsi="Times New Roman" w:cs="Times New Roman"/>
          <w:kern w:val="0"/>
          <w:sz w:val="24"/>
          <w:szCs w:val="24"/>
          <w:lang w:eastAsia="ru-RU"/>
          <w14:ligatures w14:val="none"/>
        </w:rPr>
        <w:t>Random</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Forest</w:t>
      </w:r>
      <w:proofErr w:type="spellEnd"/>
      <w:r w:rsidRPr="00420F87">
        <w:rPr>
          <w:rFonts w:ascii="Times New Roman" w:eastAsia="Times New Roman" w:hAnsi="Times New Roman" w:cs="Times New Roman"/>
          <w:kern w:val="0"/>
          <w:sz w:val="24"/>
          <w:szCs w:val="24"/>
          <w:lang w:eastAsia="ru-RU"/>
          <w14:ligatures w14:val="none"/>
        </w:rPr>
        <w:t xml:space="preserve"> или линейную регрессию) предсказывать рейтинг по этому вектору. Смысл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 xml:space="preserve">: проверить, не справится ли </w:t>
      </w:r>
      <w:r w:rsidRPr="00420F87">
        <w:rPr>
          <w:rFonts w:ascii="Times New Roman" w:eastAsia="Times New Roman" w:hAnsi="Times New Roman" w:cs="Times New Roman"/>
          <w:b/>
          <w:bCs/>
          <w:kern w:val="0"/>
          <w:sz w:val="24"/>
          <w:szCs w:val="24"/>
          <w:lang w:eastAsia="ru-RU"/>
          <w14:ligatures w14:val="none"/>
        </w:rPr>
        <w:t>сам по себе</w:t>
      </w:r>
      <w:r w:rsidRPr="00420F87">
        <w:rPr>
          <w:rFonts w:ascii="Times New Roman" w:eastAsia="Times New Roman" w:hAnsi="Times New Roman" w:cs="Times New Roman"/>
          <w:kern w:val="0"/>
          <w:sz w:val="24"/>
          <w:szCs w:val="24"/>
          <w:lang w:eastAsia="ru-RU"/>
          <w14:ligatures w14:val="none"/>
        </w:rPr>
        <w:t xml:space="preserve"> языковой модель/</w:t>
      </w:r>
      <w:proofErr w:type="spellStart"/>
      <w:r w:rsidRPr="00420F87">
        <w:rPr>
          <w:rFonts w:ascii="Times New Roman" w:eastAsia="Times New Roman" w:hAnsi="Times New Roman" w:cs="Times New Roman"/>
          <w:kern w:val="0"/>
          <w:sz w:val="24"/>
          <w:szCs w:val="24"/>
          <w:lang w:eastAsia="ru-RU"/>
          <w14:ligatures w14:val="none"/>
        </w:rPr>
        <w:t>эмбеддинг</w:t>
      </w:r>
      <w:proofErr w:type="spellEnd"/>
      <w:r w:rsidRPr="00420F87">
        <w:rPr>
          <w:rFonts w:ascii="Times New Roman" w:eastAsia="Times New Roman" w:hAnsi="Times New Roman" w:cs="Times New Roman"/>
          <w:kern w:val="0"/>
          <w:sz w:val="24"/>
          <w:szCs w:val="24"/>
          <w:lang w:eastAsia="ru-RU"/>
          <w14:ligatures w14:val="none"/>
        </w:rPr>
        <w:t xml:space="preserve"> с задачей предсказания популярности. Если такой подход работает почти так же хорошо, как ваш сложный набор признаков, возможно, часть признаков дублирует информацию, уже содержащуюся в </w:t>
      </w:r>
      <w:proofErr w:type="spellStart"/>
      <w:r w:rsidRPr="00420F87">
        <w:rPr>
          <w:rFonts w:ascii="Times New Roman" w:eastAsia="Times New Roman" w:hAnsi="Times New Roman" w:cs="Times New Roman"/>
          <w:kern w:val="0"/>
          <w:sz w:val="24"/>
          <w:szCs w:val="24"/>
          <w:lang w:eastAsia="ru-RU"/>
          <w14:ligatures w14:val="none"/>
        </w:rPr>
        <w:t>эмбеддинге</w:t>
      </w:r>
      <w:proofErr w:type="spellEnd"/>
      <w:r w:rsidRPr="00420F87">
        <w:rPr>
          <w:rFonts w:ascii="Times New Roman" w:eastAsia="Times New Roman" w:hAnsi="Times New Roman" w:cs="Times New Roman"/>
          <w:kern w:val="0"/>
          <w:sz w:val="24"/>
          <w:szCs w:val="24"/>
          <w:lang w:eastAsia="ru-RU"/>
          <w14:ligatures w14:val="none"/>
        </w:rPr>
        <w:t>.</w:t>
      </w:r>
    </w:p>
    <w:p w14:paraId="0AB701B8"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“Zero-</w:t>
      </w:r>
      <w:proofErr w:type="spellStart"/>
      <w:r w:rsidRPr="00420F87">
        <w:rPr>
          <w:rFonts w:ascii="Times New Roman" w:eastAsia="Times New Roman" w:hAnsi="Times New Roman" w:cs="Times New Roman"/>
          <w:b/>
          <w:bCs/>
          <w:kern w:val="0"/>
          <w:sz w:val="24"/>
          <w:szCs w:val="24"/>
          <w:lang w:eastAsia="ru-RU"/>
          <w14:ligatures w14:val="none"/>
        </w:rPr>
        <w:t>shot</w:t>
      </w:r>
      <w:proofErr w:type="spellEnd"/>
      <w:r w:rsidRPr="00420F87">
        <w:rPr>
          <w:rFonts w:ascii="Times New Roman" w:eastAsia="Times New Roman" w:hAnsi="Times New Roman" w:cs="Times New Roman"/>
          <w:b/>
          <w:bCs/>
          <w:kern w:val="0"/>
          <w:sz w:val="24"/>
          <w:szCs w:val="24"/>
          <w:lang w:eastAsia="ru-RU"/>
          <w14:ligatures w14:val="none"/>
        </w:rPr>
        <w:t>” на основе больших моделей</w:t>
      </w:r>
      <w:r w:rsidRPr="00420F87">
        <w:rPr>
          <w:rFonts w:ascii="Times New Roman" w:eastAsia="Times New Roman" w:hAnsi="Times New Roman" w:cs="Times New Roman"/>
          <w:kern w:val="0"/>
          <w:sz w:val="24"/>
          <w:szCs w:val="24"/>
          <w:lang w:eastAsia="ru-RU"/>
          <w14:ligatures w14:val="none"/>
        </w:rPr>
        <w:t xml:space="preserve">: в некоторых случаях можно попробовать использовать большие </w:t>
      </w:r>
      <w:proofErr w:type="spellStart"/>
      <w:r w:rsidRPr="00420F87">
        <w:rPr>
          <w:rFonts w:ascii="Times New Roman" w:eastAsia="Times New Roman" w:hAnsi="Times New Roman" w:cs="Times New Roman"/>
          <w:kern w:val="0"/>
          <w:sz w:val="24"/>
          <w:szCs w:val="24"/>
          <w:lang w:eastAsia="ru-RU"/>
          <w14:ligatures w14:val="none"/>
        </w:rPr>
        <w:t>предобученные</w:t>
      </w:r>
      <w:proofErr w:type="spellEnd"/>
      <w:r w:rsidRPr="00420F87">
        <w:rPr>
          <w:rFonts w:ascii="Times New Roman" w:eastAsia="Times New Roman" w:hAnsi="Times New Roman" w:cs="Times New Roman"/>
          <w:kern w:val="0"/>
          <w:sz w:val="24"/>
          <w:szCs w:val="24"/>
          <w:lang w:eastAsia="ru-RU"/>
          <w14:ligatures w14:val="none"/>
        </w:rPr>
        <w:t xml:space="preserve"> модели напрямую. Например, взять сверхбольшую модель типа </w:t>
      </w:r>
      <w:r w:rsidRPr="00420F87">
        <w:rPr>
          <w:rFonts w:ascii="Times New Roman" w:eastAsia="Times New Roman" w:hAnsi="Times New Roman" w:cs="Times New Roman"/>
          <w:b/>
          <w:bCs/>
          <w:kern w:val="0"/>
          <w:sz w:val="24"/>
          <w:szCs w:val="24"/>
          <w:lang w:eastAsia="ru-RU"/>
          <w14:ligatures w14:val="none"/>
        </w:rPr>
        <w:t>ruGPT-3</w:t>
      </w:r>
      <w:r w:rsidRPr="00420F87">
        <w:rPr>
          <w:rFonts w:ascii="Times New Roman" w:eastAsia="Times New Roman" w:hAnsi="Times New Roman" w:cs="Times New Roman"/>
          <w:kern w:val="0"/>
          <w:sz w:val="24"/>
          <w:szCs w:val="24"/>
          <w:lang w:eastAsia="ru-RU"/>
          <w14:ligatures w14:val="none"/>
        </w:rPr>
        <w:t xml:space="preserve"> (или GPT-3 через API) и попросить её оценить текст по качеству (</w:t>
      </w:r>
      <w:proofErr w:type="spellStart"/>
      <w:r w:rsidRPr="00420F87">
        <w:rPr>
          <w:rFonts w:ascii="Times New Roman" w:eastAsia="Times New Roman" w:hAnsi="Times New Roman" w:cs="Times New Roman"/>
          <w:kern w:val="0"/>
          <w:sz w:val="24"/>
          <w:szCs w:val="24"/>
          <w:lang w:eastAsia="ru-RU"/>
          <w14:ligatures w14:val="none"/>
        </w:rPr>
        <w:t>zero-shot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learning</w:t>
      </w:r>
      <w:proofErr w:type="spellEnd"/>
      <w:r w:rsidRPr="00420F87">
        <w:rPr>
          <w:rFonts w:ascii="Times New Roman" w:eastAsia="Times New Roman" w:hAnsi="Times New Roman" w:cs="Times New Roman"/>
          <w:kern w:val="0"/>
          <w:sz w:val="24"/>
          <w:szCs w:val="24"/>
          <w:lang w:eastAsia="ru-RU"/>
          <w14:ligatures w14:val="none"/>
        </w:rPr>
        <w:t xml:space="preserve">, без обучения на ваших данных). Конечно, это скорее экспериментальный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 xml:space="preserve">: сравнить, насколько согласуется такая «оценка от GPT» с реальными рейтингами. Вероятно, она будет шумной, </w:t>
      </w:r>
      <w:proofErr w:type="gramStart"/>
      <w:r w:rsidRPr="00420F87">
        <w:rPr>
          <w:rFonts w:ascii="Times New Roman" w:eastAsia="Times New Roman" w:hAnsi="Times New Roman" w:cs="Times New Roman"/>
          <w:kern w:val="0"/>
          <w:sz w:val="24"/>
          <w:szCs w:val="24"/>
          <w:lang w:eastAsia="ru-RU"/>
          <w14:ligatures w14:val="none"/>
        </w:rPr>
        <w:t>но</w:t>
      </w:r>
      <w:proofErr w:type="gramEnd"/>
      <w:r w:rsidRPr="00420F87">
        <w:rPr>
          <w:rFonts w:ascii="Times New Roman" w:eastAsia="Times New Roman" w:hAnsi="Times New Roman" w:cs="Times New Roman"/>
          <w:kern w:val="0"/>
          <w:sz w:val="24"/>
          <w:szCs w:val="24"/>
          <w:lang w:eastAsia="ru-RU"/>
          <w14:ligatures w14:val="none"/>
        </w:rPr>
        <w:t xml:space="preserve"> если неожиданно окажется высокой – это важный ориентир.</w:t>
      </w:r>
    </w:p>
    <w:p w14:paraId="29C9ABA3" w14:textId="77777777" w:rsidR="00420F87" w:rsidRPr="00420F87" w:rsidRDefault="00420F87" w:rsidP="00420F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Случайная модель</w:t>
      </w:r>
      <w:r w:rsidRPr="00420F87">
        <w:rPr>
          <w:rFonts w:ascii="Times New Roman" w:eastAsia="Times New Roman" w:hAnsi="Times New Roman" w:cs="Times New Roman"/>
          <w:kern w:val="0"/>
          <w:sz w:val="24"/>
          <w:szCs w:val="24"/>
          <w:lang w:eastAsia="ru-RU"/>
          <w14:ligatures w14:val="none"/>
        </w:rPr>
        <w:t xml:space="preserve">: как тривиальный нижний порог можно определить качество случайного ранжирования. Например, перетасовать реальные рейтинги и вычислить </w:t>
      </w:r>
      <w:proofErr w:type="spellStart"/>
      <w:r w:rsidRPr="00420F87">
        <w:rPr>
          <w:rFonts w:ascii="Times New Roman" w:eastAsia="Times New Roman" w:hAnsi="Times New Roman" w:cs="Times New Roman"/>
          <w:kern w:val="0"/>
          <w:sz w:val="24"/>
          <w:szCs w:val="24"/>
          <w:lang w:eastAsia="ru-RU"/>
          <w14:ligatures w14:val="none"/>
        </w:rPr>
        <w:t>Spearman</w:t>
      </w:r>
      <w:proofErr w:type="spellEnd"/>
      <w:r w:rsidRPr="00420F87">
        <w:rPr>
          <w:rFonts w:ascii="Times New Roman" w:eastAsia="Times New Roman" w:hAnsi="Times New Roman" w:cs="Times New Roman"/>
          <w:kern w:val="0"/>
          <w:sz w:val="24"/>
          <w:szCs w:val="24"/>
          <w:lang w:eastAsia="ru-RU"/>
          <w14:ligatures w14:val="none"/>
        </w:rPr>
        <w:t xml:space="preserve"> – он будет около 0, или NDCG ~ 0.5 для топов. Все модели должны превосходить случайную. Аналогично, </w:t>
      </w:r>
      <w:r w:rsidRPr="00420F87">
        <w:rPr>
          <w:rFonts w:ascii="Times New Roman" w:eastAsia="Times New Roman" w:hAnsi="Times New Roman" w:cs="Times New Roman"/>
          <w:b/>
          <w:bCs/>
          <w:kern w:val="0"/>
          <w:sz w:val="24"/>
          <w:szCs w:val="24"/>
          <w:lang w:eastAsia="ru-RU"/>
          <w14:ligatures w14:val="none"/>
        </w:rPr>
        <w:t>константный прогноз</w:t>
      </w:r>
      <w:r w:rsidRPr="00420F87">
        <w:rPr>
          <w:rFonts w:ascii="Times New Roman" w:eastAsia="Times New Roman" w:hAnsi="Times New Roman" w:cs="Times New Roman"/>
          <w:kern w:val="0"/>
          <w:sz w:val="24"/>
          <w:szCs w:val="24"/>
          <w:lang w:eastAsia="ru-RU"/>
          <w14:ligatures w14:val="none"/>
        </w:rPr>
        <w:t xml:space="preserve"> (всем одно значение) даст нулевую корреляцию и определенный MSE (равный дисперсии рейтингов), это тоже порог для регрессии.</w:t>
      </w:r>
    </w:p>
    <w:p w14:paraId="38CA641B"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kern w:val="0"/>
          <w:sz w:val="24"/>
          <w:szCs w:val="24"/>
          <w:lang w:eastAsia="ru-RU"/>
          <w14:ligatures w14:val="none"/>
        </w:rPr>
        <w:t>Бейзлайны</w:t>
      </w:r>
      <w:proofErr w:type="spellEnd"/>
      <w:r w:rsidRPr="00420F87">
        <w:rPr>
          <w:rFonts w:ascii="Times New Roman" w:eastAsia="Times New Roman" w:hAnsi="Times New Roman" w:cs="Times New Roman"/>
          <w:kern w:val="0"/>
          <w:sz w:val="24"/>
          <w:szCs w:val="24"/>
          <w:lang w:eastAsia="ru-RU"/>
          <w14:ligatures w14:val="none"/>
        </w:rPr>
        <w:t xml:space="preserve"> важны для </w:t>
      </w:r>
      <w:proofErr w:type="spellStart"/>
      <w:r w:rsidRPr="00420F87">
        <w:rPr>
          <w:rFonts w:ascii="Times New Roman" w:eastAsia="Times New Roman" w:hAnsi="Times New Roman" w:cs="Times New Roman"/>
          <w:kern w:val="0"/>
          <w:sz w:val="24"/>
          <w:szCs w:val="24"/>
          <w:lang w:eastAsia="ru-RU"/>
          <w14:ligatures w14:val="none"/>
        </w:rPr>
        <w:t>валидиции</w:t>
      </w:r>
      <w:proofErr w:type="spellEnd"/>
      <w:r w:rsidRPr="00420F87">
        <w:rPr>
          <w:rFonts w:ascii="Times New Roman" w:eastAsia="Times New Roman" w:hAnsi="Times New Roman" w:cs="Times New Roman"/>
          <w:kern w:val="0"/>
          <w:sz w:val="24"/>
          <w:szCs w:val="24"/>
          <w:lang w:eastAsia="ru-RU"/>
          <w14:ligatures w14:val="none"/>
        </w:rPr>
        <w:t xml:space="preserve">: если сложная модель даёт улучшение всего на 0.01 по </w:t>
      </w:r>
      <w:proofErr w:type="spellStart"/>
      <w:r w:rsidRPr="00420F87">
        <w:rPr>
          <w:rFonts w:ascii="Times New Roman" w:eastAsia="Times New Roman" w:hAnsi="Times New Roman" w:cs="Times New Roman"/>
          <w:kern w:val="0"/>
          <w:sz w:val="24"/>
          <w:szCs w:val="24"/>
          <w:lang w:eastAsia="ru-RU"/>
          <w14:ligatures w14:val="none"/>
        </w:rPr>
        <w:t>Spearman</w:t>
      </w:r>
      <w:proofErr w:type="spellEnd"/>
      <w:r w:rsidRPr="00420F87">
        <w:rPr>
          <w:rFonts w:ascii="Times New Roman" w:eastAsia="Times New Roman" w:hAnsi="Times New Roman" w:cs="Times New Roman"/>
          <w:kern w:val="0"/>
          <w:sz w:val="24"/>
          <w:szCs w:val="24"/>
          <w:lang w:eastAsia="ru-RU"/>
          <w14:ligatures w14:val="none"/>
        </w:rPr>
        <w:t xml:space="preserve"> против TF-IDF, надо задуматься о пользе сложных признаков. В то же время, сильный </w:t>
      </w:r>
      <w:proofErr w:type="spellStart"/>
      <w:r w:rsidRPr="00420F87">
        <w:rPr>
          <w:rFonts w:ascii="Times New Roman" w:eastAsia="Times New Roman" w:hAnsi="Times New Roman" w:cs="Times New Roman"/>
          <w:kern w:val="0"/>
          <w:sz w:val="24"/>
          <w:szCs w:val="24"/>
          <w:lang w:eastAsia="ru-RU"/>
          <w14:ligatures w14:val="none"/>
        </w:rPr>
        <w:t>baseline</w:t>
      </w:r>
      <w:proofErr w:type="spellEnd"/>
      <w:r w:rsidRPr="00420F87">
        <w:rPr>
          <w:rFonts w:ascii="Times New Roman" w:eastAsia="Times New Roman" w:hAnsi="Times New Roman" w:cs="Times New Roman"/>
          <w:kern w:val="0"/>
          <w:sz w:val="24"/>
          <w:szCs w:val="24"/>
          <w:lang w:eastAsia="ru-RU"/>
          <w14:ligatures w14:val="none"/>
        </w:rPr>
        <w:t xml:space="preserve"> (например, </w:t>
      </w:r>
      <w:proofErr w:type="spellStart"/>
      <w:r w:rsidRPr="00420F87">
        <w:rPr>
          <w:rFonts w:ascii="Times New Roman" w:eastAsia="Times New Roman" w:hAnsi="Times New Roman" w:cs="Times New Roman"/>
          <w:kern w:val="0"/>
          <w:sz w:val="24"/>
          <w:szCs w:val="24"/>
          <w:lang w:eastAsia="ru-RU"/>
          <w14:ligatures w14:val="none"/>
        </w:rPr>
        <w:t>fine-tuned</w:t>
      </w:r>
      <w:proofErr w:type="spellEnd"/>
      <w:r w:rsidRPr="00420F87">
        <w:rPr>
          <w:rFonts w:ascii="Times New Roman" w:eastAsia="Times New Roman" w:hAnsi="Times New Roman" w:cs="Times New Roman"/>
          <w:kern w:val="0"/>
          <w:sz w:val="24"/>
          <w:szCs w:val="24"/>
          <w:lang w:eastAsia="ru-RU"/>
          <w14:ligatures w14:val="none"/>
        </w:rPr>
        <w:t xml:space="preserve"> BERT) ставит высокую планку, и превосходя его, вы показываете ценность интерпретируемых признаков. В литературе отмечалось, что </w:t>
      </w:r>
      <w:r w:rsidRPr="00420F87">
        <w:rPr>
          <w:rFonts w:ascii="Times New Roman" w:eastAsia="Times New Roman" w:hAnsi="Times New Roman" w:cs="Times New Roman"/>
          <w:b/>
          <w:bCs/>
          <w:kern w:val="0"/>
          <w:sz w:val="24"/>
          <w:szCs w:val="24"/>
          <w:lang w:eastAsia="ru-RU"/>
          <w14:ligatures w14:val="none"/>
        </w:rPr>
        <w:t>простейшие признаки оказываются весьма эффективными</w:t>
      </w:r>
      <w:r w:rsidRPr="00420F87">
        <w:rPr>
          <w:rFonts w:ascii="Times New Roman" w:eastAsia="Times New Roman" w:hAnsi="Times New Roman" w:cs="Times New Roman"/>
          <w:kern w:val="0"/>
          <w:sz w:val="24"/>
          <w:szCs w:val="24"/>
          <w:lang w:eastAsia="ru-RU"/>
          <w14:ligatures w14:val="none"/>
        </w:rPr>
        <w:t xml:space="preserve"> в задачах </w:t>
      </w:r>
      <w:proofErr w:type="spellStart"/>
      <w:r w:rsidRPr="00420F87">
        <w:rPr>
          <w:rFonts w:ascii="Times New Roman" w:eastAsia="Times New Roman" w:hAnsi="Times New Roman" w:cs="Times New Roman"/>
          <w:kern w:val="0"/>
          <w:sz w:val="24"/>
          <w:szCs w:val="24"/>
          <w:lang w:eastAsia="ru-RU"/>
          <w14:ligatures w14:val="none"/>
        </w:rPr>
        <w:t>стилометрии</w:t>
      </w:r>
      <w:proofErr w:type="spellEnd"/>
      <w:r w:rsidRPr="00420F87">
        <w:rPr>
          <w:rFonts w:ascii="Times New Roman" w:eastAsia="Times New Roman" w:hAnsi="Times New Roman" w:cs="Times New Roman"/>
          <w:kern w:val="0"/>
          <w:sz w:val="24"/>
          <w:szCs w:val="24"/>
          <w:lang w:eastAsia="ru-RU"/>
          <w14:ligatures w14:val="none"/>
        </w:rPr>
        <w:t xml:space="preserve"> и качества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":~:text=Stamatatos%2C%202009%3B%20Ashok%20et%20al,"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":~:text=writing%20style%20to%20predict%20the,"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поэтому сравнение с ними обязательно.</w:t>
      </w:r>
    </w:p>
    <w:p w14:paraId="476F3C1F" w14:textId="77777777" w:rsidR="00420F87" w:rsidRPr="00420F87" w:rsidRDefault="00420F87" w:rsidP="00420F87">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420F87">
        <w:rPr>
          <w:rFonts w:ascii="Times New Roman" w:eastAsia="Times New Roman" w:hAnsi="Times New Roman" w:cs="Times New Roman"/>
          <w:b/>
          <w:bCs/>
          <w:kern w:val="0"/>
          <w:sz w:val="36"/>
          <w:szCs w:val="36"/>
          <w:lang w:eastAsia="ru-RU"/>
          <w14:ligatures w14:val="none"/>
        </w:rPr>
        <w:t>4. Примеры исследований и систем без экспертной разметки</w:t>
      </w:r>
    </w:p>
    <w:p w14:paraId="116242B6"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kern w:val="0"/>
          <w:sz w:val="24"/>
          <w:szCs w:val="24"/>
          <w:lang w:eastAsia="ru-RU"/>
          <w14:ligatures w14:val="none"/>
        </w:rPr>
        <w:t xml:space="preserve">Ниже приведены несколько известных работ и проектов, где для оценки литературных текстов применялись формализованные признаки и </w:t>
      </w:r>
      <w:r w:rsidRPr="00420F87">
        <w:rPr>
          <w:rFonts w:ascii="Times New Roman" w:eastAsia="Times New Roman" w:hAnsi="Times New Roman" w:cs="Times New Roman"/>
          <w:i/>
          <w:iCs/>
          <w:kern w:val="0"/>
          <w:sz w:val="24"/>
          <w:szCs w:val="24"/>
          <w:lang w:eastAsia="ru-RU"/>
          <w14:ligatures w14:val="none"/>
        </w:rPr>
        <w:t>прокси</w:t>
      </w:r>
      <w:r w:rsidRPr="00420F87">
        <w:rPr>
          <w:rFonts w:ascii="Times New Roman" w:eastAsia="Times New Roman" w:hAnsi="Times New Roman" w:cs="Times New Roman"/>
          <w:kern w:val="0"/>
          <w:sz w:val="24"/>
          <w:szCs w:val="24"/>
          <w:lang w:eastAsia="ru-RU"/>
          <w14:ligatures w14:val="none"/>
        </w:rPr>
        <w:t>-оценки (читательские рейтинги, лайки, показатели вовлечённости) – без прямой экспертной разметки:</w:t>
      </w:r>
    </w:p>
    <w:p w14:paraId="01A6049B"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val="en-US" w:eastAsia="ru-RU"/>
          <w14:ligatures w14:val="none"/>
        </w:rPr>
        <w:t>Ashok et al. (EMNLP 2013)</w:t>
      </w:r>
      <w:r w:rsidRPr="00420F87">
        <w:rPr>
          <w:rFonts w:ascii="Times New Roman" w:eastAsia="Times New Roman" w:hAnsi="Times New Roman" w:cs="Times New Roman"/>
          <w:kern w:val="0"/>
          <w:sz w:val="24"/>
          <w:szCs w:val="24"/>
          <w:lang w:val="en-US" w:eastAsia="ru-RU"/>
          <w14:ligatures w14:val="none"/>
        </w:rPr>
        <w:t xml:space="preserve"> – </w:t>
      </w:r>
      <w:r w:rsidRPr="00420F87">
        <w:rPr>
          <w:rFonts w:ascii="Times New Roman" w:eastAsia="Times New Roman" w:hAnsi="Times New Roman" w:cs="Times New Roman"/>
          <w:i/>
          <w:iCs/>
          <w:kern w:val="0"/>
          <w:sz w:val="24"/>
          <w:szCs w:val="24"/>
          <w:lang w:val="en-US" w:eastAsia="ru-RU"/>
          <w14:ligatures w14:val="none"/>
        </w:rPr>
        <w:t>“Success with Style: Using Writing Style to Predict the Success of Novels”</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В</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этой</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работе</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на</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английских</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текстах</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авторы</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предсказывали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b/>
          <w:bCs/>
          <w:kern w:val="0"/>
          <w:sz w:val="24"/>
          <w:szCs w:val="24"/>
          <w:lang w:eastAsia="ru-RU"/>
          <w14:ligatures w14:val="none"/>
        </w:rPr>
        <w:t>успех</w:t>
      </w:r>
      <w:r w:rsidRPr="00420F87">
        <w:rPr>
          <w:rFonts w:ascii="Times New Roman" w:eastAsia="Times New Roman" w:hAnsi="Times New Roman" w:cs="Times New Roman"/>
          <w:b/>
          <w:bCs/>
          <w:kern w:val="0"/>
          <w:sz w:val="24"/>
          <w:szCs w:val="24"/>
          <w:lang w:val="en-US" w:eastAsia="ru-RU"/>
          <w14:ligatures w14:val="none"/>
        </w:rPr>
        <w:t xml:space="preserve"> </w:t>
      </w:r>
      <w:r w:rsidRPr="00420F87">
        <w:rPr>
          <w:rFonts w:ascii="Times New Roman" w:eastAsia="Times New Roman" w:hAnsi="Times New Roman" w:cs="Times New Roman"/>
          <w:b/>
          <w:bCs/>
          <w:kern w:val="0"/>
          <w:sz w:val="24"/>
          <w:szCs w:val="24"/>
          <w:lang w:eastAsia="ru-RU"/>
          <w14:ligatures w14:val="none"/>
        </w:rPr>
        <w:t>книги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измеряемый</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числом</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скачиваний</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w:t>
      </w:r>
      <w:r w:rsidRPr="00420F87">
        <w:rPr>
          <w:rFonts w:ascii="Times New Roman" w:eastAsia="Times New Roman" w:hAnsi="Times New Roman" w:cs="Times New Roman"/>
          <w:kern w:val="0"/>
          <w:sz w:val="24"/>
          <w:szCs w:val="24"/>
          <w:lang w:val="en-US" w:eastAsia="ru-RU"/>
          <w14:ligatures w14:val="none"/>
        </w:rPr>
        <w:t xml:space="preserve"> Project Gutenberg) </w:t>
      </w:r>
      <w:r w:rsidRPr="00420F87">
        <w:rPr>
          <w:rFonts w:ascii="Times New Roman" w:eastAsia="Times New Roman" w:hAnsi="Times New Roman" w:cs="Times New Roman"/>
          <w:kern w:val="0"/>
          <w:sz w:val="24"/>
          <w:szCs w:val="24"/>
          <w:lang w:eastAsia="ru-RU"/>
          <w14:ligatures w14:val="none"/>
        </w:rPr>
        <w:t>по</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стилевым</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lastRenderedPageBreak/>
        <w:t>характеристикам</w:t>
      </w:r>
      <w:r w:rsidRPr="00420F87">
        <w:rPr>
          <w:rFonts w:ascii="Times New Roman" w:eastAsia="Times New Roman" w:hAnsi="Times New Roman" w:cs="Times New Roman"/>
          <w:kern w:val="0"/>
          <w:sz w:val="24"/>
          <w:szCs w:val="24"/>
          <w:lang w:val="en-US" w:eastAsia="ru-RU"/>
          <w14:ligatures w14:val="none"/>
        </w:rPr>
        <w:t xml:space="preserve"> (</w:t>
      </w:r>
      <w:hyperlink r:id="rId12" w:anchor=":~:text=websites%20or%20social%20networks," w:history="1">
        <w:r w:rsidRPr="00420F87">
          <w:rPr>
            <w:rFonts w:ascii="Times New Roman" w:eastAsia="Times New Roman" w:hAnsi="Times New Roman" w:cs="Times New Roman"/>
            <w:color w:val="0000FF"/>
            <w:kern w:val="0"/>
            <w:sz w:val="24"/>
            <w:szCs w:val="24"/>
            <w:u w:val="single"/>
            <w:lang w:val="en-US" w:eastAsia="ru-RU"/>
            <w14:ligatures w14:val="none"/>
          </w:rPr>
          <w:t>Success with style: Using writing style to predict the success of novels | Request PDF</w:t>
        </w:r>
      </w:hyperlink>
      <w:r w:rsidRPr="00420F87">
        <w:rPr>
          <w:rFonts w:ascii="Times New Roman" w:eastAsia="Times New Roman" w:hAnsi="Times New Roman" w:cs="Times New Roman"/>
          <w:kern w:val="0"/>
          <w:sz w:val="24"/>
          <w:szCs w:val="24"/>
          <w:lang w:val="en-US" w:eastAsia="ru-RU"/>
          <w14:ligatures w14:val="none"/>
        </w:rPr>
        <w:t>) (</w:t>
      </w:r>
      <w:hyperlink r:id="rId13" w:anchor=":~:text=,in%20stylometry%2C%20genre%20discrimination%20and" w:history="1">
        <w:r w:rsidRPr="00420F87">
          <w:rPr>
            <w:rFonts w:ascii="Times New Roman" w:eastAsia="Times New Roman" w:hAnsi="Times New Roman" w:cs="Times New Roman"/>
            <w:color w:val="0000FF"/>
            <w:kern w:val="0"/>
            <w:sz w:val="24"/>
            <w:szCs w:val="24"/>
            <w:u w:val="single"/>
            <w:lang w:val="en-US" w:eastAsia="ru-RU"/>
            <w14:ligatures w14:val="none"/>
          </w:rPr>
          <w:t>Success with style: Using writing style to predict the success of novels | Request PDF</w:t>
        </w:r>
      </w:hyperlink>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 xml:space="preserve">Были использованы сотни признаков: от распределения частей речи и грамматических правил до тональности и узнаваемости имен. Модель SVM смогла отличить популярные книги от непопулярных лучше случайного. Интересные выводы: </w:t>
      </w:r>
      <w:r w:rsidRPr="00420F87">
        <w:rPr>
          <w:rFonts w:ascii="Times New Roman" w:eastAsia="Times New Roman" w:hAnsi="Times New Roman" w:cs="Times New Roman"/>
          <w:i/>
          <w:iCs/>
          <w:kern w:val="0"/>
          <w:sz w:val="24"/>
          <w:szCs w:val="24"/>
          <w:lang w:eastAsia="ru-RU"/>
          <w14:ligatures w14:val="none"/>
        </w:rPr>
        <w:t>успешные романы характеризовались более высоким употреблением существительных и местоимений при более низком употреблении глаголов</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":~:text=lower%20proportion%20of%20verbs,focused%20less%20on%20the%20actions"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а также </w:t>
      </w:r>
      <w:r w:rsidRPr="00420F87">
        <w:rPr>
          <w:rFonts w:ascii="Times New Roman" w:eastAsia="Times New Roman" w:hAnsi="Times New Roman" w:cs="Times New Roman"/>
          <w:i/>
          <w:iCs/>
          <w:kern w:val="0"/>
          <w:sz w:val="24"/>
          <w:szCs w:val="24"/>
          <w:lang w:eastAsia="ru-RU"/>
          <w14:ligatures w14:val="none"/>
        </w:rPr>
        <w:t>более сложным языком и худшей читаемостью, что парадоксально соответствовало высокой концептуальной сложности</w:t>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":~:text=literary%20works%2C%20Ashok%20et%20al,"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Эта работа показала принципиальную возможность предсказать читательскую популярность через формальные стилевые маркеры.</w:t>
      </w:r>
    </w:p>
    <w:p w14:paraId="590B6288"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20F87">
        <w:rPr>
          <w:rFonts w:ascii="Times New Roman" w:eastAsia="Times New Roman" w:hAnsi="Times New Roman" w:cs="Times New Roman"/>
          <w:b/>
          <w:bCs/>
          <w:kern w:val="0"/>
          <w:sz w:val="24"/>
          <w:szCs w:val="24"/>
          <w:lang w:val="en-US" w:eastAsia="ru-RU"/>
          <w14:ligatures w14:val="none"/>
        </w:rPr>
        <w:t>Maharjan</w:t>
      </w:r>
      <w:proofErr w:type="spellEnd"/>
      <w:r w:rsidRPr="00420F87">
        <w:rPr>
          <w:rFonts w:ascii="Times New Roman" w:eastAsia="Times New Roman" w:hAnsi="Times New Roman" w:cs="Times New Roman"/>
          <w:b/>
          <w:bCs/>
          <w:kern w:val="0"/>
          <w:sz w:val="24"/>
          <w:szCs w:val="24"/>
          <w:lang w:val="en-US" w:eastAsia="ru-RU"/>
          <w14:ligatures w14:val="none"/>
        </w:rPr>
        <w:t xml:space="preserve"> et al. (2018)</w:t>
      </w:r>
      <w:r w:rsidRPr="00420F87">
        <w:rPr>
          <w:rFonts w:ascii="Times New Roman" w:eastAsia="Times New Roman" w:hAnsi="Times New Roman" w:cs="Times New Roman"/>
          <w:kern w:val="0"/>
          <w:sz w:val="24"/>
          <w:szCs w:val="24"/>
          <w:lang w:val="en-US" w:eastAsia="ru-RU"/>
          <w14:ligatures w14:val="none"/>
        </w:rPr>
        <w:t xml:space="preserve"> – </w:t>
      </w:r>
      <w:r w:rsidRPr="00420F87">
        <w:rPr>
          <w:rFonts w:ascii="Times New Roman" w:eastAsia="Times New Roman" w:hAnsi="Times New Roman" w:cs="Times New Roman"/>
          <w:i/>
          <w:iCs/>
          <w:kern w:val="0"/>
          <w:sz w:val="24"/>
          <w:szCs w:val="24"/>
          <w:lang w:val="en-US" w:eastAsia="ru-RU"/>
          <w14:ligatures w14:val="none"/>
        </w:rPr>
        <w:t>“Letting Emotions Flow: Success Prediction by Modeling the Flow of Emotions in Books”</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 xml:space="preserve">Авторы исследовали связь </w:t>
      </w:r>
      <w:r w:rsidRPr="00420F87">
        <w:rPr>
          <w:rFonts w:ascii="Times New Roman" w:eastAsia="Times New Roman" w:hAnsi="Times New Roman" w:cs="Times New Roman"/>
          <w:b/>
          <w:bCs/>
          <w:kern w:val="0"/>
          <w:sz w:val="24"/>
          <w:szCs w:val="24"/>
          <w:lang w:eastAsia="ru-RU"/>
          <w14:ligatures w14:val="none"/>
        </w:rPr>
        <w:t>эмоционального сюжетного рисунка</w:t>
      </w:r>
      <w:r w:rsidRPr="00420F87">
        <w:rPr>
          <w:rFonts w:ascii="Times New Roman" w:eastAsia="Times New Roman" w:hAnsi="Times New Roman" w:cs="Times New Roman"/>
          <w:kern w:val="0"/>
          <w:sz w:val="24"/>
          <w:szCs w:val="24"/>
          <w:lang w:eastAsia="ru-RU"/>
          <w14:ligatures w14:val="none"/>
        </w:rPr>
        <w:t xml:space="preserve"> с оценкой книги читателями. Они моделировали эмоции персонажей или тональность повествования по главам и использовали характеристики </w:t>
      </w:r>
      <w:r w:rsidRPr="00420F87">
        <w:rPr>
          <w:rFonts w:ascii="Times New Roman" w:eastAsia="Times New Roman" w:hAnsi="Times New Roman" w:cs="Times New Roman"/>
          <w:i/>
          <w:iCs/>
          <w:kern w:val="0"/>
          <w:sz w:val="24"/>
          <w:szCs w:val="24"/>
          <w:lang w:eastAsia="ru-RU"/>
          <w14:ligatures w14:val="none"/>
        </w:rPr>
        <w:t>эмоционального потока</w:t>
      </w:r>
      <w:r w:rsidRPr="00420F87">
        <w:rPr>
          <w:rFonts w:ascii="Times New Roman" w:eastAsia="Times New Roman" w:hAnsi="Times New Roman" w:cs="Times New Roman"/>
          <w:kern w:val="0"/>
          <w:sz w:val="24"/>
          <w:szCs w:val="24"/>
          <w:lang w:eastAsia="ru-RU"/>
          <w14:ligatures w14:val="none"/>
        </w:rPr>
        <w:t xml:space="preserve"> для предсказания рейтингов книг. Выяснилось, что определенные паттерны эмоциональных взлетов и падений коррелируют с популярностью </w:t>
      </w:r>
      <w:r w:rsidRPr="00420F87">
        <w:rPr>
          <w:rFonts w:ascii="Times New Roman" w:eastAsia="Times New Roman" w:hAnsi="Times New Roman" w:cs="Times New Roman"/>
          <w:kern w:val="0"/>
          <w:sz w:val="24"/>
          <w:szCs w:val="24"/>
          <w:lang w:val="en-US" w:eastAsia="ru-RU"/>
          <w14:ligatures w14:val="none"/>
        </w:rPr>
        <w:t>(</w:t>
      </w:r>
      <w:hyperlink r:id="rId14" w:anchor=":~:text=with%20human%20interpretations%20of%20a%E6%98%80%E6%98%80ective," w:history="1">
        <w:r w:rsidRPr="00420F87">
          <w:rPr>
            <w:rFonts w:ascii="Times New Roman" w:eastAsia="Times New Roman" w:hAnsi="Times New Roman" w:cs="Times New Roman"/>
            <w:color w:val="0000FF"/>
            <w:kern w:val="0"/>
            <w:sz w:val="24"/>
            <w:szCs w:val="24"/>
            <w:u w:val="single"/>
            <w:lang w:val="en-US" w:eastAsia="ru-RU"/>
            <w14:ligatures w14:val="none"/>
          </w:rPr>
          <w:t>(PDF) Letting Emotions Flow: Success Prediction by Modeling the Flow of Emotions in Books</w:t>
        </w:r>
      </w:hyperlink>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Проще говоря, книги, вызывающие эмоции по нарастающей или чередующие контрастные эмоции, удерживают внимание и получают выше оценки. Эта работа подчеркнула важность динамических семантических признаков (не только “статического” среднего тонального баланса).</w:t>
      </w:r>
    </w:p>
    <w:p w14:paraId="24CFEC67"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Каноничная </w:t>
      </w:r>
      <w:proofErr w:type="spellStart"/>
      <w:r w:rsidRPr="00420F87">
        <w:rPr>
          <w:rFonts w:ascii="Times New Roman" w:eastAsia="Times New Roman" w:hAnsi="Times New Roman" w:cs="Times New Roman"/>
          <w:b/>
          <w:bCs/>
          <w:kern w:val="0"/>
          <w:sz w:val="24"/>
          <w:szCs w:val="24"/>
          <w:lang w:eastAsia="ru-RU"/>
          <w14:ligatures w14:val="none"/>
        </w:rPr>
        <w:t>vs</w:t>
      </w:r>
      <w:proofErr w:type="spellEnd"/>
      <w:r w:rsidRPr="00420F87">
        <w:rPr>
          <w:rFonts w:ascii="Times New Roman" w:eastAsia="Times New Roman" w:hAnsi="Times New Roman" w:cs="Times New Roman"/>
          <w:b/>
          <w:bCs/>
          <w:kern w:val="0"/>
          <w:sz w:val="24"/>
          <w:szCs w:val="24"/>
          <w:lang w:eastAsia="ru-RU"/>
          <w14:ligatures w14:val="none"/>
        </w:rPr>
        <w:t xml:space="preserve"> массовая литература (различия)</w:t>
      </w:r>
      <w:r w:rsidRPr="00420F87">
        <w:rPr>
          <w:rFonts w:ascii="Times New Roman" w:eastAsia="Times New Roman" w:hAnsi="Times New Roman" w:cs="Times New Roman"/>
          <w:kern w:val="0"/>
          <w:sz w:val="24"/>
          <w:szCs w:val="24"/>
          <w:lang w:eastAsia="ru-RU"/>
          <w14:ligatures w14:val="none"/>
        </w:rPr>
        <w:t xml:space="preserve">: Несколько исследований в цифровой </w:t>
      </w:r>
      <w:proofErr w:type="spellStart"/>
      <w:r w:rsidRPr="00420F87">
        <w:rPr>
          <w:rFonts w:ascii="Times New Roman" w:eastAsia="Times New Roman" w:hAnsi="Times New Roman" w:cs="Times New Roman"/>
          <w:kern w:val="0"/>
          <w:sz w:val="24"/>
          <w:szCs w:val="24"/>
          <w:lang w:eastAsia="ru-RU"/>
          <w14:ligatures w14:val="none"/>
        </w:rPr>
        <w:t>гуманитаристике</w:t>
      </w:r>
      <w:proofErr w:type="spellEnd"/>
      <w:r w:rsidRPr="00420F87">
        <w:rPr>
          <w:rFonts w:ascii="Times New Roman" w:eastAsia="Times New Roman" w:hAnsi="Times New Roman" w:cs="Times New Roman"/>
          <w:kern w:val="0"/>
          <w:sz w:val="24"/>
          <w:szCs w:val="24"/>
          <w:lang w:eastAsia="ru-RU"/>
          <w14:ligatures w14:val="none"/>
        </w:rPr>
        <w:t xml:space="preserve"> на материале литературных канонов. Например, работа </w:t>
      </w:r>
      <w:proofErr w:type="spellStart"/>
      <w:r w:rsidRPr="00420F87">
        <w:rPr>
          <w:rFonts w:ascii="Times New Roman" w:eastAsia="Times New Roman" w:hAnsi="Times New Roman" w:cs="Times New Roman"/>
          <w:kern w:val="0"/>
          <w:sz w:val="24"/>
          <w:szCs w:val="24"/>
          <w:lang w:eastAsia="ru-RU"/>
          <w14:ligatures w14:val="none"/>
        </w:rPr>
        <w:t>Bizzoni</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et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w:t>
      </w:r>
      <w:proofErr w:type="spellEnd"/>
      <w:r w:rsidRPr="00420F87">
        <w:rPr>
          <w:rFonts w:ascii="Times New Roman" w:eastAsia="Times New Roman" w:hAnsi="Times New Roman" w:cs="Times New Roman"/>
          <w:kern w:val="0"/>
          <w:sz w:val="24"/>
          <w:szCs w:val="24"/>
          <w:lang w:eastAsia="ru-RU"/>
          <w14:ligatures w14:val="none"/>
        </w:rPr>
        <w:t xml:space="preserve">. (2022) исследовала, отличаются ли </w:t>
      </w:r>
      <w:r w:rsidRPr="00420F87">
        <w:rPr>
          <w:rFonts w:ascii="Times New Roman" w:eastAsia="Times New Roman" w:hAnsi="Times New Roman" w:cs="Times New Roman"/>
          <w:b/>
          <w:bCs/>
          <w:kern w:val="0"/>
          <w:sz w:val="24"/>
          <w:szCs w:val="24"/>
          <w:lang w:eastAsia="ru-RU"/>
          <w14:ligatures w14:val="none"/>
        </w:rPr>
        <w:t>канонизированные произведения</w:t>
      </w:r>
      <w:r w:rsidRPr="00420F87">
        <w:rPr>
          <w:rFonts w:ascii="Times New Roman" w:eastAsia="Times New Roman" w:hAnsi="Times New Roman" w:cs="Times New Roman"/>
          <w:kern w:val="0"/>
          <w:sz w:val="24"/>
          <w:szCs w:val="24"/>
          <w:lang w:eastAsia="ru-RU"/>
          <w14:ligatures w14:val="none"/>
        </w:rPr>
        <w:t xml:space="preserve"> от остальных с точки зрения статистической непредсказуемости текста (). Используя большие языковые модели, измеряли </w:t>
      </w:r>
      <w:proofErr w:type="spellStart"/>
      <w:r w:rsidRPr="00420F87">
        <w:rPr>
          <w:rFonts w:ascii="Times New Roman" w:eastAsia="Times New Roman" w:hAnsi="Times New Roman" w:cs="Times New Roman"/>
          <w:b/>
          <w:bCs/>
          <w:kern w:val="0"/>
          <w:sz w:val="24"/>
          <w:szCs w:val="24"/>
          <w:lang w:eastAsia="ru-RU"/>
          <w14:ligatures w14:val="none"/>
        </w:rPr>
        <w:t>перплексию</w:t>
      </w:r>
      <w:proofErr w:type="spellEnd"/>
      <w:r w:rsidRPr="00420F87">
        <w:rPr>
          <w:rFonts w:ascii="Times New Roman" w:eastAsia="Times New Roman" w:hAnsi="Times New Roman" w:cs="Times New Roman"/>
          <w:kern w:val="0"/>
          <w:sz w:val="24"/>
          <w:szCs w:val="24"/>
          <w:lang w:eastAsia="ru-RU"/>
          <w14:ligatures w14:val="none"/>
        </w:rPr>
        <w:t xml:space="preserve"> и </w:t>
      </w:r>
      <w:r w:rsidRPr="00420F87">
        <w:rPr>
          <w:rFonts w:ascii="Times New Roman" w:eastAsia="Times New Roman" w:hAnsi="Times New Roman" w:cs="Times New Roman"/>
          <w:b/>
          <w:bCs/>
          <w:kern w:val="0"/>
          <w:sz w:val="24"/>
          <w:szCs w:val="24"/>
          <w:lang w:eastAsia="ru-RU"/>
          <w14:ligatures w14:val="none"/>
        </w:rPr>
        <w:t>энтропию</w:t>
      </w:r>
      <w:r w:rsidRPr="00420F87">
        <w:rPr>
          <w:rFonts w:ascii="Times New Roman" w:eastAsia="Times New Roman" w:hAnsi="Times New Roman" w:cs="Times New Roman"/>
          <w:kern w:val="0"/>
          <w:sz w:val="24"/>
          <w:szCs w:val="24"/>
          <w:lang w:eastAsia="ru-RU"/>
          <w14:ligatures w14:val="none"/>
        </w:rPr>
        <w:t xml:space="preserve"> текста: гипотеза была, что классика менее шаблонна и более непредсказуема. Результаты показали, что действительно у признанных литературных текстов </w:t>
      </w:r>
      <w:proofErr w:type="spellStart"/>
      <w:r w:rsidRPr="00420F87">
        <w:rPr>
          <w:rFonts w:ascii="Times New Roman" w:eastAsia="Times New Roman" w:hAnsi="Times New Roman" w:cs="Times New Roman"/>
          <w:kern w:val="0"/>
          <w:sz w:val="24"/>
          <w:szCs w:val="24"/>
          <w:lang w:eastAsia="ru-RU"/>
          <w14:ligatures w14:val="none"/>
        </w:rPr>
        <w:t>перплексия</w:t>
      </w:r>
      <w:proofErr w:type="spellEnd"/>
      <w:r w:rsidRPr="00420F87">
        <w:rPr>
          <w:rFonts w:ascii="Times New Roman" w:eastAsia="Times New Roman" w:hAnsi="Times New Roman" w:cs="Times New Roman"/>
          <w:kern w:val="0"/>
          <w:sz w:val="24"/>
          <w:szCs w:val="24"/>
          <w:lang w:eastAsia="ru-RU"/>
          <w14:ligatures w14:val="none"/>
        </w:rPr>
        <w:t xml:space="preserve"> выше, а также меньше клишированных фраз (). Это пример, как без ручной разметки («канон» определили списком известных книг) метрика на основе LM-сюрприза помогает количественно уловить качество.</w:t>
      </w:r>
    </w:p>
    <w:p w14:paraId="57ACE70F"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val="en-US" w:eastAsia="ru-RU"/>
          <w14:ligatures w14:val="none"/>
        </w:rPr>
        <w:t xml:space="preserve">van </w:t>
      </w:r>
      <w:proofErr w:type="spellStart"/>
      <w:r w:rsidRPr="00420F87">
        <w:rPr>
          <w:rFonts w:ascii="Times New Roman" w:eastAsia="Times New Roman" w:hAnsi="Times New Roman" w:cs="Times New Roman"/>
          <w:b/>
          <w:bCs/>
          <w:kern w:val="0"/>
          <w:sz w:val="24"/>
          <w:szCs w:val="24"/>
          <w:lang w:val="en-US" w:eastAsia="ru-RU"/>
          <w14:ligatures w14:val="none"/>
        </w:rPr>
        <w:t>Cranenburgh</w:t>
      </w:r>
      <w:proofErr w:type="spellEnd"/>
      <w:r w:rsidRPr="00420F87">
        <w:rPr>
          <w:rFonts w:ascii="Times New Roman" w:eastAsia="Times New Roman" w:hAnsi="Times New Roman" w:cs="Times New Roman"/>
          <w:b/>
          <w:bCs/>
          <w:kern w:val="0"/>
          <w:sz w:val="24"/>
          <w:szCs w:val="24"/>
          <w:lang w:val="en-US" w:eastAsia="ru-RU"/>
          <w14:ligatures w14:val="none"/>
        </w:rPr>
        <w:t xml:space="preserve"> &amp; </w:t>
      </w:r>
      <w:proofErr w:type="spellStart"/>
      <w:r w:rsidRPr="00420F87">
        <w:rPr>
          <w:rFonts w:ascii="Times New Roman" w:eastAsia="Times New Roman" w:hAnsi="Times New Roman" w:cs="Times New Roman"/>
          <w:b/>
          <w:bCs/>
          <w:kern w:val="0"/>
          <w:sz w:val="24"/>
          <w:szCs w:val="24"/>
          <w:lang w:val="en-US" w:eastAsia="ru-RU"/>
          <w14:ligatures w14:val="none"/>
        </w:rPr>
        <w:t>Koolen</w:t>
      </w:r>
      <w:proofErr w:type="spellEnd"/>
      <w:r w:rsidRPr="00420F87">
        <w:rPr>
          <w:rFonts w:ascii="Times New Roman" w:eastAsia="Times New Roman" w:hAnsi="Times New Roman" w:cs="Times New Roman"/>
          <w:b/>
          <w:bCs/>
          <w:kern w:val="0"/>
          <w:sz w:val="24"/>
          <w:szCs w:val="24"/>
          <w:lang w:val="en-US" w:eastAsia="ru-RU"/>
          <w14:ligatures w14:val="none"/>
        </w:rPr>
        <w:t xml:space="preserve"> (2020)</w:t>
      </w:r>
      <w:r w:rsidRPr="00420F87">
        <w:rPr>
          <w:rFonts w:ascii="Times New Roman" w:eastAsia="Times New Roman" w:hAnsi="Times New Roman" w:cs="Times New Roman"/>
          <w:kern w:val="0"/>
          <w:sz w:val="24"/>
          <w:szCs w:val="24"/>
          <w:lang w:val="en-US" w:eastAsia="ru-RU"/>
          <w14:ligatures w14:val="none"/>
        </w:rPr>
        <w:t xml:space="preserve"> – </w:t>
      </w:r>
      <w:r w:rsidRPr="00420F87">
        <w:rPr>
          <w:rFonts w:ascii="Times New Roman" w:eastAsia="Times New Roman" w:hAnsi="Times New Roman" w:cs="Times New Roman"/>
          <w:kern w:val="0"/>
          <w:sz w:val="24"/>
          <w:szCs w:val="24"/>
          <w:lang w:eastAsia="ru-RU"/>
          <w14:ligatures w14:val="none"/>
        </w:rPr>
        <w:t>эксперимент</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i/>
          <w:iCs/>
          <w:kern w:val="0"/>
          <w:sz w:val="24"/>
          <w:szCs w:val="24"/>
          <w:lang w:val="en-US" w:eastAsia="ru-RU"/>
          <w14:ligatures w14:val="none"/>
        </w:rPr>
        <w:t>“Literary Taste Test”</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 xml:space="preserve">Исследователи провели уникальный эксперимент: брали отрывки из романов, </w:t>
      </w:r>
      <w:r w:rsidRPr="00420F87">
        <w:rPr>
          <w:rFonts w:ascii="Times New Roman" w:eastAsia="Times New Roman" w:hAnsi="Times New Roman" w:cs="Times New Roman"/>
          <w:b/>
          <w:bCs/>
          <w:kern w:val="0"/>
          <w:sz w:val="24"/>
          <w:szCs w:val="24"/>
          <w:lang w:eastAsia="ru-RU"/>
          <w14:ligatures w14:val="none"/>
        </w:rPr>
        <w:t>анонимно</w:t>
      </w:r>
      <w:r w:rsidRPr="00420F87">
        <w:rPr>
          <w:rFonts w:ascii="Times New Roman" w:eastAsia="Times New Roman" w:hAnsi="Times New Roman" w:cs="Times New Roman"/>
          <w:kern w:val="0"/>
          <w:sz w:val="24"/>
          <w:szCs w:val="24"/>
          <w:lang w:eastAsia="ru-RU"/>
          <w14:ligatures w14:val="none"/>
        </w:rPr>
        <w:t xml:space="preserve"> предъявляли читателям и собирали оценки «понравилось/не понравилось». Цель – выяснить, насколько объективно качество текста считывается без знания автора/названия. Затем пытались предсказать эти оценки с помощью автоматического анализа. Они использовали стилистические и синтаксические признаки (в т.ч. из работ </w:t>
      </w:r>
      <w:proofErr w:type="spellStart"/>
      <w:r w:rsidRPr="00420F87">
        <w:rPr>
          <w:rFonts w:ascii="Times New Roman" w:eastAsia="Times New Roman" w:hAnsi="Times New Roman" w:cs="Times New Roman"/>
          <w:kern w:val="0"/>
          <w:sz w:val="24"/>
          <w:szCs w:val="24"/>
          <w:lang w:eastAsia="ru-RU"/>
          <w14:ligatures w14:val="none"/>
        </w:rPr>
        <w:t>van</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Cranenburgh</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et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w:t>
      </w:r>
      <w:proofErr w:type="spellEnd"/>
      <w:r w:rsidRPr="00420F87">
        <w:rPr>
          <w:rFonts w:ascii="Times New Roman" w:eastAsia="Times New Roman" w:hAnsi="Times New Roman" w:cs="Times New Roman"/>
          <w:kern w:val="0"/>
          <w:sz w:val="24"/>
          <w:szCs w:val="24"/>
          <w:lang w:eastAsia="ru-RU"/>
          <w14:ligatures w14:val="none"/>
        </w:rPr>
        <w:t xml:space="preserve">. 2019 по синтаксической сложности) и получили умеренные, но значимые корреляции с читательскими предпочтениями. Важно, что это делалось </w:t>
      </w:r>
      <w:r w:rsidRPr="00420F87">
        <w:rPr>
          <w:rFonts w:ascii="Times New Roman" w:eastAsia="Times New Roman" w:hAnsi="Times New Roman" w:cs="Times New Roman"/>
          <w:b/>
          <w:bCs/>
          <w:kern w:val="0"/>
          <w:sz w:val="24"/>
          <w:szCs w:val="24"/>
          <w:lang w:eastAsia="ru-RU"/>
          <w14:ligatures w14:val="none"/>
        </w:rPr>
        <w:t>без экспертной разметки</w:t>
      </w:r>
      <w:r w:rsidRPr="00420F87">
        <w:rPr>
          <w:rFonts w:ascii="Times New Roman" w:eastAsia="Times New Roman" w:hAnsi="Times New Roman" w:cs="Times New Roman"/>
          <w:kern w:val="0"/>
          <w:sz w:val="24"/>
          <w:szCs w:val="24"/>
          <w:lang w:eastAsia="ru-RU"/>
          <w14:ligatures w14:val="none"/>
        </w:rPr>
        <w:t xml:space="preserve"> – вкусы самих читателей служили обучающими сигналами.</w:t>
      </w:r>
    </w:p>
    <w:p w14:paraId="1F291AC5"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 xml:space="preserve">Предсказание популярности </w:t>
      </w:r>
      <w:proofErr w:type="spellStart"/>
      <w:r w:rsidRPr="00420F87">
        <w:rPr>
          <w:rFonts w:ascii="Times New Roman" w:eastAsia="Times New Roman" w:hAnsi="Times New Roman" w:cs="Times New Roman"/>
          <w:b/>
          <w:bCs/>
          <w:kern w:val="0"/>
          <w:sz w:val="24"/>
          <w:szCs w:val="24"/>
          <w:lang w:eastAsia="ru-RU"/>
          <w14:ligatures w14:val="none"/>
        </w:rPr>
        <w:t>фанфиков</w:t>
      </w:r>
      <w:proofErr w:type="spellEnd"/>
      <w:r w:rsidRPr="00420F87">
        <w:rPr>
          <w:rFonts w:ascii="Times New Roman" w:eastAsia="Times New Roman" w:hAnsi="Times New Roman" w:cs="Times New Roman"/>
          <w:b/>
          <w:bCs/>
          <w:kern w:val="0"/>
          <w:sz w:val="24"/>
          <w:szCs w:val="24"/>
          <w:lang w:eastAsia="ru-RU"/>
          <w14:ligatures w14:val="none"/>
        </w:rPr>
        <w:t xml:space="preserve"> и онлайн-историй</w:t>
      </w:r>
      <w:r w:rsidRPr="00420F87">
        <w:rPr>
          <w:rFonts w:ascii="Times New Roman" w:eastAsia="Times New Roman" w:hAnsi="Times New Roman" w:cs="Times New Roman"/>
          <w:kern w:val="0"/>
          <w:sz w:val="24"/>
          <w:szCs w:val="24"/>
          <w:lang w:eastAsia="ru-RU"/>
          <w14:ligatures w14:val="none"/>
        </w:rPr>
        <w:t xml:space="preserve">: В прикладных системах на платформах вроде </w:t>
      </w:r>
      <w:proofErr w:type="spellStart"/>
      <w:r w:rsidRPr="00420F87">
        <w:rPr>
          <w:rFonts w:ascii="Times New Roman" w:eastAsia="Times New Roman" w:hAnsi="Times New Roman" w:cs="Times New Roman"/>
          <w:kern w:val="0"/>
          <w:sz w:val="24"/>
          <w:szCs w:val="24"/>
          <w:lang w:eastAsia="ru-RU"/>
          <w14:ligatures w14:val="none"/>
        </w:rPr>
        <w:t>Wattpad</w:t>
      </w:r>
      <w:proofErr w:type="spellEnd"/>
      <w:r w:rsidRPr="00420F87">
        <w:rPr>
          <w:rFonts w:ascii="Times New Roman" w:eastAsia="Times New Roman" w:hAnsi="Times New Roman" w:cs="Times New Roman"/>
          <w:kern w:val="0"/>
          <w:sz w:val="24"/>
          <w:szCs w:val="24"/>
          <w:lang w:eastAsia="ru-RU"/>
          <w14:ligatures w14:val="none"/>
        </w:rPr>
        <w:t xml:space="preserve">, FanFiction.net и российских Самиздат-площадках тоже предпринимались попытки ранжировать тексты по ожидаемой популярности. Например, </w:t>
      </w:r>
      <w:proofErr w:type="spellStart"/>
      <w:r w:rsidRPr="00420F87">
        <w:rPr>
          <w:rFonts w:ascii="Times New Roman" w:eastAsia="Times New Roman" w:hAnsi="Times New Roman" w:cs="Times New Roman"/>
          <w:kern w:val="0"/>
          <w:sz w:val="24"/>
          <w:szCs w:val="24"/>
          <w:lang w:eastAsia="ru-RU"/>
          <w14:ligatures w14:val="none"/>
        </w:rPr>
        <w:t>Frey</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et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w:t>
      </w:r>
      <w:proofErr w:type="spellEnd"/>
      <w:r w:rsidRPr="00420F87">
        <w:rPr>
          <w:rFonts w:ascii="Times New Roman" w:eastAsia="Times New Roman" w:hAnsi="Times New Roman" w:cs="Times New Roman"/>
          <w:kern w:val="0"/>
          <w:sz w:val="24"/>
          <w:szCs w:val="24"/>
          <w:lang w:eastAsia="ru-RU"/>
          <w14:ligatures w14:val="none"/>
        </w:rPr>
        <w:t>. (2013) анализировали, какие лингвистические черты связаны с числом лайков/комментариев к онлайн-статьям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":~:text=quantifiable%20quality%20measures%20like%20number,"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Arakawa</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et</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al</w:t>
      </w:r>
      <w:proofErr w:type="spellEnd"/>
      <w:r w:rsidRPr="00420F87">
        <w:rPr>
          <w:rFonts w:ascii="Times New Roman" w:eastAsia="Times New Roman" w:hAnsi="Times New Roman" w:cs="Times New Roman"/>
          <w:kern w:val="0"/>
          <w:sz w:val="24"/>
          <w:szCs w:val="24"/>
          <w:lang w:eastAsia="ru-RU"/>
          <w14:ligatures w14:val="none"/>
        </w:rPr>
        <w:t xml:space="preserve">. (2014) изучали японские новеллы в интернете, предсказывая число отзывов по стилю </w:t>
      </w:r>
      <w:r w:rsidRPr="00420F87">
        <w:rPr>
          <w:rFonts w:ascii="Times New Roman" w:eastAsia="Times New Roman" w:hAnsi="Times New Roman" w:cs="Times New Roman"/>
          <w:kern w:val="0"/>
          <w:sz w:val="24"/>
          <w:szCs w:val="24"/>
          <w:lang w:val="en-US" w:eastAsia="ru-RU"/>
          <w14:ligatures w14:val="none"/>
        </w:rPr>
        <w:lastRenderedPageBreak/>
        <w:t>(</w:t>
      </w:r>
      <w:hyperlink r:id="rId15" w:anchor=":~:text=match%20at%20L531%20quantifiable%20quality," w:history="1">
        <w:r w:rsidRPr="00420F87">
          <w:rPr>
            <w:rFonts w:ascii="Times New Roman" w:eastAsia="Times New Roman" w:hAnsi="Times New Roman" w:cs="Times New Roman"/>
            <w:color w:val="0000FF"/>
            <w:kern w:val="0"/>
            <w:sz w:val="24"/>
            <w:szCs w:val="24"/>
            <w:u w:val="single"/>
            <w:lang w:val="en-US" w:eastAsia="ru-RU"/>
            <w14:ligatures w14:val="none"/>
          </w:rPr>
          <w:t>Success with style: Using writing style to predict the success of novels | Request PDF</w:t>
        </w:r>
      </w:hyperlink>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 xml:space="preserve">Для русского сегмента можно отметить прикладные проекты в сфере маркетинга контента: некоторые компании делали сервисы оценки </w:t>
      </w:r>
      <w:r w:rsidRPr="00420F87">
        <w:rPr>
          <w:rFonts w:ascii="Times New Roman" w:eastAsia="Times New Roman" w:hAnsi="Times New Roman" w:cs="Times New Roman"/>
          <w:b/>
          <w:bCs/>
          <w:kern w:val="0"/>
          <w:sz w:val="24"/>
          <w:szCs w:val="24"/>
          <w:lang w:eastAsia="ru-RU"/>
          <w14:ligatures w14:val="none"/>
        </w:rPr>
        <w:t>вовлеченности постов</w:t>
      </w:r>
      <w:r w:rsidRPr="00420F87">
        <w:rPr>
          <w:rFonts w:ascii="Times New Roman" w:eastAsia="Times New Roman" w:hAnsi="Times New Roman" w:cs="Times New Roman"/>
          <w:kern w:val="0"/>
          <w:sz w:val="24"/>
          <w:szCs w:val="24"/>
          <w:lang w:eastAsia="ru-RU"/>
          <w14:ligatures w14:val="none"/>
        </w:rPr>
        <w:t xml:space="preserve"> по тексту (учитывая символы эмодзи, восклицания, длину поста – схожие с литературой признаки, но приложенные к соцсетям)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eastAsia="ru-RU"/>
          <w14:ligatures w14:val="none"/>
        </w:rPr>
        <w:instrText xml:space="preserve"> HYPERLINK "https://www.researchgate.net/publication/286941537_Success_with_style_Using_writing_style_to_predict_the_success_of_novels" \l ":~:text=quantifiable%20quality%20measures%20like%20number,"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with</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Using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writing</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style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to</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predict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the</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success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of</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w:t>
      </w:r>
      <w:proofErr w:type="spellStart"/>
      <w:r w:rsidRPr="00420F87">
        <w:rPr>
          <w:rFonts w:ascii="Times New Roman" w:eastAsia="Times New Roman" w:hAnsi="Times New Roman" w:cs="Times New Roman"/>
          <w:color w:val="0000FF"/>
          <w:kern w:val="0"/>
          <w:sz w:val="24"/>
          <w:szCs w:val="24"/>
          <w:u w:val="single"/>
          <w:lang w:eastAsia="ru-RU"/>
          <w14:ligatures w14:val="none"/>
        </w:rPr>
        <w:t>novels</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 </w:t>
      </w:r>
      <w:proofErr w:type="spellStart"/>
      <w:r w:rsidRPr="00420F87">
        <w:rPr>
          <w:rFonts w:ascii="Times New Roman" w:eastAsia="Times New Roman" w:hAnsi="Times New Roman" w:cs="Times New Roman"/>
          <w:color w:val="0000FF"/>
          <w:kern w:val="0"/>
          <w:sz w:val="24"/>
          <w:szCs w:val="24"/>
          <w:u w:val="single"/>
          <w:lang w:eastAsia="ru-RU"/>
          <w14:ligatures w14:val="none"/>
        </w:rPr>
        <w:t>Request</w:t>
      </w:r>
      <w:proofErr w:type="spellEnd"/>
      <w:r w:rsidRPr="00420F87">
        <w:rPr>
          <w:rFonts w:ascii="Times New Roman" w:eastAsia="Times New Roman" w:hAnsi="Times New Roman" w:cs="Times New Roman"/>
          <w:color w:val="0000FF"/>
          <w:kern w:val="0"/>
          <w:sz w:val="24"/>
          <w:szCs w:val="24"/>
          <w:u w:val="single"/>
          <w:lang w:eastAsia="ru-RU"/>
          <w14:ligatures w14:val="none"/>
        </w:rPr>
        <w:t xml:space="preserve"> PDF</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eastAsia="ru-RU"/>
          <w14:ligatures w14:val="none"/>
        </w:rPr>
        <w:t>). Эти системы показывают, что подход «текстовые признаки + пользовательские реакции» успешно работает вне академических задач.</w:t>
      </w:r>
    </w:p>
    <w:p w14:paraId="06F4B5C3"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Статистический анализ русской классики</w:t>
      </w:r>
      <w:r w:rsidRPr="00420F87">
        <w:rPr>
          <w:rFonts w:ascii="Times New Roman" w:eastAsia="Times New Roman" w:hAnsi="Times New Roman" w:cs="Times New Roman"/>
          <w:kern w:val="0"/>
          <w:sz w:val="24"/>
          <w:szCs w:val="24"/>
          <w:lang w:eastAsia="ru-RU"/>
          <w14:ligatures w14:val="none"/>
        </w:rPr>
        <w:t xml:space="preserve">: Кислицына и Орлов (2018) провели масштабный статистический анализ корпуса русской художественной литературы. Хотя цель была авторское стилевое своеобразие и автоматическое распознавание авторов, побочным результатом стало подтверждение, что формальные признаки (распределения слов, длины предложений, частотные словари) устойчиво различают тексты по качественным </w:t>
      </w:r>
      <w:proofErr w:type="spellStart"/>
      <w:r w:rsidRPr="00420F87">
        <w:rPr>
          <w:rFonts w:ascii="Times New Roman" w:eastAsia="Times New Roman" w:hAnsi="Times New Roman" w:cs="Times New Roman"/>
          <w:kern w:val="0"/>
          <w:sz w:val="24"/>
          <w:szCs w:val="24"/>
          <w:lang w:eastAsia="ru-RU"/>
          <w14:ligatures w14:val="none"/>
        </w:rPr>
        <w:t>категориян</w:t>
      </w:r>
      <w:proofErr w:type="spellEnd"/>
      <w:r w:rsidRPr="00420F87">
        <w:rPr>
          <w:rFonts w:ascii="Times New Roman" w:eastAsia="Times New Roman" w:hAnsi="Times New Roman" w:cs="Times New Roman"/>
          <w:kern w:val="0"/>
          <w:sz w:val="24"/>
          <w:szCs w:val="24"/>
          <w:lang w:eastAsia="ru-RU"/>
          <w14:ligatures w14:val="none"/>
        </w:rPr>
        <w:t xml:space="preserve">. Например, тексты разных эпох и жанров образуют кластеры в пространстве частотных признаков. Это наводит на мысль, что </w:t>
      </w:r>
      <w:r w:rsidRPr="00420F87">
        <w:rPr>
          <w:rFonts w:ascii="Times New Roman" w:eastAsia="Times New Roman" w:hAnsi="Times New Roman" w:cs="Times New Roman"/>
          <w:b/>
          <w:bCs/>
          <w:kern w:val="0"/>
          <w:sz w:val="24"/>
          <w:szCs w:val="24"/>
          <w:lang w:eastAsia="ru-RU"/>
          <w14:ligatures w14:val="none"/>
        </w:rPr>
        <w:t>восприятие качества</w:t>
      </w:r>
      <w:r w:rsidRPr="00420F87">
        <w:rPr>
          <w:rFonts w:ascii="Times New Roman" w:eastAsia="Times New Roman" w:hAnsi="Times New Roman" w:cs="Times New Roman"/>
          <w:kern w:val="0"/>
          <w:sz w:val="24"/>
          <w:szCs w:val="24"/>
          <w:lang w:eastAsia="ru-RU"/>
          <w14:ligatures w14:val="none"/>
        </w:rPr>
        <w:t xml:space="preserve"> читателями (часто связанное с принадлежностью к определенному стилю или эпохе) тоже может фиксироваться такими признаками.</w:t>
      </w:r>
    </w:p>
    <w:p w14:paraId="74EDA42C" w14:textId="77777777" w:rsidR="00420F87" w:rsidRPr="00420F87" w:rsidRDefault="00420F87" w:rsidP="00420F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Проект “</w:t>
      </w:r>
      <w:proofErr w:type="spellStart"/>
      <w:r w:rsidRPr="00420F87">
        <w:rPr>
          <w:rFonts w:ascii="Times New Roman" w:eastAsia="Times New Roman" w:hAnsi="Times New Roman" w:cs="Times New Roman"/>
          <w:b/>
          <w:bCs/>
          <w:kern w:val="0"/>
          <w:sz w:val="24"/>
          <w:szCs w:val="24"/>
          <w:lang w:eastAsia="ru-RU"/>
          <w14:ligatures w14:val="none"/>
        </w:rPr>
        <w:t>Textometr</w:t>
      </w:r>
      <w:proofErr w:type="spellEnd"/>
      <w:r w:rsidRPr="00420F87">
        <w:rPr>
          <w:rFonts w:ascii="Times New Roman" w:eastAsia="Times New Roman" w:hAnsi="Times New Roman" w:cs="Times New Roman"/>
          <w:b/>
          <w:bCs/>
          <w:kern w:val="0"/>
          <w:sz w:val="24"/>
          <w:szCs w:val="24"/>
          <w:lang w:eastAsia="ru-RU"/>
          <w14:ligatures w14:val="none"/>
        </w:rPr>
        <w:t>” (2021)</w:t>
      </w:r>
      <w:proofErr w:type="gramStart"/>
      <w:r w:rsidRPr="00420F87">
        <w:rPr>
          <w:rFonts w:ascii="Times New Roman" w:eastAsia="Times New Roman" w:hAnsi="Times New Roman" w:cs="Times New Roman"/>
          <w:kern w:val="0"/>
          <w:sz w:val="24"/>
          <w:szCs w:val="24"/>
          <w:lang w:eastAsia="ru-RU"/>
          <w14:ligatures w14:val="none"/>
        </w:rPr>
        <w:t>: Хотя</w:t>
      </w:r>
      <w:proofErr w:type="gramEnd"/>
      <w:r w:rsidRPr="00420F87">
        <w:rPr>
          <w:rFonts w:ascii="Times New Roman" w:eastAsia="Times New Roman" w:hAnsi="Times New Roman" w:cs="Times New Roman"/>
          <w:kern w:val="0"/>
          <w:sz w:val="24"/>
          <w:szCs w:val="24"/>
          <w:lang w:eastAsia="ru-RU"/>
          <w14:ligatures w14:val="none"/>
        </w:rPr>
        <w:t xml:space="preserve"> он посвящен оценке сложности текста для изучающих язык, а не литературному качеству, заслуживает упоминания. Это</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онлайн</w:t>
      </w:r>
      <w:r w:rsidRPr="00420F87">
        <w:rPr>
          <w:rFonts w:ascii="Times New Roman" w:eastAsia="Times New Roman" w:hAnsi="Times New Roman" w:cs="Times New Roman"/>
          <w:kern w:val="0"/>
          <w:sz w:val="24"/>
          <w:szCs w:val="24"/>
          <w:lang w:val="en-US" w:eastAsia="ru-RU"/>
          <w14:ligatures w14:val="none"/>
        </w:rPr>
        <w:t>-</w:t>
      </w:r>
      <w:r w:rsidRPr="00420F87">
        <w:rPr>
          <w:rFonts w:ascii="Times New Roman" w:eastAsia="Times New Roman" w:hAnsi="Times New Roman" w:cs="Times New Roman"/>
          <w:kern w:val="0"/>
          <w:sz w:val="24"/>
          <w:szCs w:val="24"/>
          <w:lang w:eastAsia="ru-RU"/>
          <w14:ligatures w14:val="none"/>
        </w:rPr>
        <w:t>инструмент</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использующий</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регрессионную</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модель</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и</w:t>
      </w:r>
      <w:r w:rsidRPr="00420F87">
        <w:rPr>
          <w:rFonts w:ascii="Times New Roman" w:eastAsia="Times New Roman" w:hAnsi="Times New Roman" w:cs="Times New Roman"/>
          <w:kern w:val="0"/>
          <w:sz w:val="24"/>
          <w:szCs w:val="24"/>
          <w:lang w:val="en-US" w:eastAsia="ru-RU"/>
          <w14:ligatures w14:val="none"/>
        </w:rPr>
        <w:t xml:space="preserve"> &gt;800 </w:t>
      </w:r>
      <w:r w:rsidRPr="00420F87">
        <w:rPr>
          <w:rFonts w:ascii="Times New Roman" w:eastAsia="Times New Roman" w:hAnsi="Times New Roman" w:cs="Times New Roman"/>
          <w:kern w:val="0"/>
          <w:sz w:val="24"/>
          <w:szCs w:val="24"/>
          <w:lang w:eastAsia="ru-RU"/>
          <w14:ligatures w14:val="none"/>
        </w:rPr>
        <w:t>текстов</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известным</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уровнем</w:t>
      </w:r>
      <w:r w:rsidRPr="00420F87">
        <w:rPr>
          <w:rFonts w:ascii="Times New Roman" w:eastAsia="Times New Roman" w:hAnsi="Times New Roman" w:cs="Times New Roman"/>
          <w:kern w:val="0"/>
          <w:sz w:val="24"/>
          <w:szCs w:val="24"/>
          <w:lang w:val="en-US" w:eastAsia="ru-RU"/>
          <w14:ligatures w14:val="none"/>
        </w:rPr>
        <w:t xml:space="preserve"> (A1–C2), </w:t>
      </w:r>
      <w:r w:rsidRPr="00420F87">
        <w:rPr>
          <w:rFonts w:ascii="Times New Roman" w:eastAsia="Times New Roman" w:hAnsi="Times New Roman" w:cs="Times New Roman"/>
          <w:kern w:val="0"/>
          <w:sz w:val="24"/>
          <w:szCs w:val="24"/>
          <w:lang w:eastAsia="ru-RU"/>
          <w14:ligatures w14:val="none"/>
        </w:rPr>
        <w:t>чтобы</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предсказать</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уровень</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сложности</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нового</w:t>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текста</w:t>
      </w:r>
      <w:r w:rsidRPr="00420F87">
        <w:rPr>
          <w:rFonts w:ascii="Times New Roman" w:eastAsia="Times New Roman" w:hAnsi="Times New Roman" w:cs="Times New Roman"/>
          <w:kern w:val="0"/>
          <w:sz w:val="24"/>
          <w:szCs w:val="24"/>
          <w:lang w:val="en-US"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val="en-US" w:eastAsia="ru-RU"/>
          <w14:ligatures w14:val="none"/>
        </w:rPr>
        <w:instrText xml:space="preserve"> HYPERLINK "https://journals.rudn.ru/russian-language-studies/article/view/27498/en_US" \l ":~:text=Evaluation%20of%20text%20accessibility%20seems,on%20the%20dataset%20of%20more"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val="en-US" w:eastAsia="ru-RU"/>
          <w14:ligatures w14:val="none"/>
        </w:rPr>
        <w:t>Textometr</w:t>
      </w:r>
      <w:proofErr w:type="spellEnd"/>
      <w:r w:rsidRPr="00420F87">
        <w:rPr>
          <w:rFonts w:ascii="Times New Roman" w:eastAsia="Times New Roman" w:hAnsi="Times New Roman" w:cs="Times New Roman"/>
          <w:color w:val="0000FF"/>
          <w:kern w:val="0"/>
          <w:sz w:val="24"/>
          <w:szCs w:val="24"/>
          <w:u w:val="single"/>
          <w:lang w:val="en-US" w:eastAsia="ru-RU"/>
          <w14:ligatures w14:val="none"/>
        </w:rPr>
        <w:t xml:space="preserve">: an online tool for automated complexity level assessment of texts for Russian language learners - </w:t>
      </w:r>
      <w:proofErr w:type="spellStart"/>
      <w:r w:rsidRPr="00420F87">
        <w:rPr>
          <w:rFonts w:ascii="Times New Roman" w:eastAsia="Times New Roman" w:hAnsi="Times New Roman" w:cs="Times New Roman"/>
          <w:color w:val="0000FF"/>
          <w:kern w:val="0"/>
          <w:sz w:val="24"/>
          <w:szCs w:val="24"/>
          <w:u w:val="single"/>
          <w:lang w:val="en-US" w:eastAsia="ru-RU"/>
          <w14:ligatures w14:val="none"/>
        </w:rPr>
        <w:t>Laposhina</w:t>
      </w:r>
      <w:proofErr w:type="spellEnd"/>
      <w:r w:rsidRPr="00420F87">
        <w:rPr>
          <w:rFonts w:ascii="Times New Roman" w:eastAsia="Times New Roman" w:hAnsi="Times New Roman" w:cs="Times New Roman"/>
          <w:color w:val="0000FF"/>
          <w:kern w:val="0"/>
          <w:sz w:val="24"/>
          <w:szCs w:val="24"/>
          <w:u w:val="single"/>
          <w:lang w:val="en-US" w:eastAsia="ru-RU"/>
          <w14:ligatures w14:val="none"/>
        </w:rPr>
        <w:t xml:space="preserve"> - Russian Language Studies</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val="en-US" w:eastAsia="ru-RU"/>
          <w14:ligatures w14:val="none"/>
        </w:rPr>
        <w:t>) (</w:t>
      </w:r>
      <w:proofErr w:type="spellStart"/>
      <w:r w:rsidRPr="00420F87">
        <w:rPr>
          <w:rFonts w:ascii="Times New Roman" w:eastAsia="Times New Roman" w:hAnsi="Times New Roman" w:cs="Times New Roman"/>
          <w:kern w:val="0"/>
          <w:sz w:val="24"/>
          <w:szCs w:val="24"/>
          <w:lang w:eastAsia="ru-RU"/>
          <w14:ligatures w14:val="none"/>
        </w:rPr>
        <w:fldChar w:fldCharType="begin"/>
      </w:r>
      <w:r w:rsidRPr="00420F87">
        <w:rPr>
          <w:rFonts w:ascii="Times New Roman" w:eastAsia="Times New Roman" w:hAnsi="Times New Roman" w:cs="Times New Roman"/>
          <w:kern w:val="0"/>
          <w:sz w:val="24"/>
          <w:szCs w:val="24"/>
          <w:lang w:val="en-US" w:eastAsia="ru-RU"/>
          <w14:ligatures w14:val="none"/>
        </w:rPr>
        <w:instrText xml:space="preserve"> HYPERLINK "https://journals.rudn.ru/russian-language-studies/article/view/27498/en_US" \l ":~:text=learning%20and%20natural%20language%20processing,not%20only%20to%20teachers%20and" </w:instrText>
      </w:r>
      <w:r w:rsidRPr="00420F87">
        <w:rPr>
          <w:rFonts w:ascii="Times New Roman" w:eastAsia="Times New Roman" w:hAnsi="Times New Roman" w:cs="Times New Roman"/>
          <w:kern w:val="0"/>
          <w:sz w:val="24"/>
          <w:szCs w:val="24"/>
          <w:lang w:eastAsia="ru-RU"/>
          <w14:ligatures w14:val="none"/>
        </w:rPr>
        <w:fldChar w:fldCharType="separate"/>
      </w:r>
      <w:r w:rsidRPr="00420F87">
        <w:rPr>
          <w:rFonts w:ascii="Times New Roman" w:eastAsia="Times New Roman" w:hAnsi="Times New Roman" w:cs="Times New Roman"/>
          <w:color w:val="0000FF"/>
          <w:kern w:val="0"/>
          <w:sz w:val="24"/>
          <w:szCs w:val="24"/>
          <w:u w:val="single"/>
          <w:lang w:val="en-US" w:eastAsia="ru-RU"/>
          <w14:ligatures w14:val="none"/>
        </w:rPr>
        <w:t>Textometr</w:t>
      </w:r>
      <w:proofErr w:type="spellEnd"/>
      <w:r w:rsidRPr="00420F87">
        <w:rPr>
          <w:rFonts w:ascii="Times New Roman" w:eastAsia="Times New Roman" w:hAnsi="Times New Roman" w:cs="Times New Roman"/>
          <w:color w:val="0000FF"/>
          <w:kern w:val="0"/>
          <w:sz w:val="24"/>
          <w:szCs w:val="24"/>
          <w:u w:val="single"/>
          <w:lang w:val="en-US" w:eastAsia="ru-RU"/>
          <w14:ligatures w14:val="none"/>
        </w:rPr>
        <w:t xml:space="preserve">: an online tool for automated complexity level assessment of texts for Russian language learners - </w:t>
      </w:r>
      <w:proofErr w:type="spellStart"/>
      <w:r w:rsidRPr="00420F87">
        <w:rPr>
          <w:rFonts w:ascii="Times New Roman" w:eastAsia="Times New Roman" w:hAnsi="Times New Roman" w:cs="Times New Roman"/>
          <w:color w:val="0000FF"/>
          <w:kern w:val="0"/>
          <w:sz w:val="24"/>
          <w:szCs w:val="24"/>
          <w:u w:val="single"/>
          <w:lang w:val="en-US" w:eastAsia="ru-RU"/>
          <w14:ligatures w14:val="none"/>
        </w:rPr>
        <w:t>Laposhina</w:t>
      </w:r>
      <w:proofErr w:type="spellEnd"/>
      <w:r w:rsidRPr="00420F87">
        <w:rPr>
          <w:rFonts w:ascii="Times New Roman" w:eastAsia="Times New Roman" w:hAnsi="Times New Roman" w:cs="Times New Roman"/>
          <w:color w:val="0000FF"/>
          <w:kern w:val="0"/>
          <w:sz w:val="24"/>
          <w:szCs w:val="24"/>
          <w:u w:val="single"/>
          <w:lang w:val="en-US" w:eastAsia="ru-RU"/>
          <w14:ligatures w14:val="none"/>
        </w:rPr>
        <w:t xml:space="preserve"> - Russian Language Studies</w:t>
      </w:r>
      <w:r w:rsidRPr="00420F87">
        <w:rPr>
          <w:rFonts w:ascii="Times New Roman" w:eastAsia="Times New Roman" w:hAnsi="Times New Roman" w:cs="Times New Roman"/>
          <w:kern w:val="0"/>
          <w:sz w:val="24"/>
          <w:szCs w:val="24"/>
          <w:lang w:eastAsia="ru-RU"/>
          <w14:ligatures w14:val="none"/>
        </w:rPr>
        <w:fldChar w:fldCharType="end"/>
      </w:r>
      <w:r w:rsidRPr="00420F87">
        <w:rPr>
          <w:rFonts w:ascii="Times New Roman" w:eastAsia="Times New Roman" w:hAnsi="Times New Roman" w:cs="Times New Roman"/>
          <w:kern w:val="0"/>
          <w:sz w:val="24"/>
          <w:szCs w:val="24"/>
          <w:lang w:val="en-US" w:eastAsia="ru-RU"/>
          <w14:ligatures w14:val="none"/>
        </w:rPr>
        <w:t xml:space="preserve">). </w:t>
      </w:r>
      <w:r w:rsidRPr="00420F87">
        <w:rPr>
          <w:rFonts w:ascii="Times New Roman" w:eastAsia="Times New Roman" w:hAnsi="Times New Roman" w:cs="Times New Roman"/>
          <w:kern w:val="0"/>
          <w:sz w:val="24"/>
          <w:szCs w:val="24"/>
          <w:lang w:eastAsia="ru-RU"/>
          <w14:ligatures w14:val="none"/>
        </w:rPr>
        <w:t xml:space="preserve">Он выдает набор характеристик: от доли слов по частотным спискам до предположительного времени чтения. Этот пример показывает, как </w:t>
      </w:r>
      <w:r w:rsidRPr="00420F87">
        <w:rPr>
          <w:rFonts w:ascii="Times New Roman" w:eastAsia="Times New Roman" w:hAnsi="Times New Roman" w:cs="Times New Roman"/>
          <w:b/>
          <w:bCs/>
          <w:kern w:val="0"/>
          <w:sz w:val="24"/>
          <w:szCs w:val="24"/>
          <w:lang w:eastAsia="ru-RU"/>
          <w14:ligatures w14:val="none"/>
        </w:rPr>
        <w:t>без прямой разметки качества</w:t>
      </w:r>
      <w:r w:rsidRPr="00420F87">
        <w:rPr>
          <w:rFonts w:ascii="Times New Roman" w:eastAsia="Times New Roman" w:hAnsi="Times New Roman" w:cs="Times New Roman"/>
          <w:kern w:val="0"/>
          <w:sz w:val="24"/>
          <w:szCs w:val="24"/>
          <w:lang w:eastAsia="ru-RU"/>
          <w14:ligatures w14:val="none"/>
        </w:rPr>
        <w:t xml:space="preserve"> (уровень языка – тоже прокси) можно построить интерпретируемую модель с полезными фичами. Для нашей задачи многие признаки пересекаются (лексические богатство, сложность синтаксиса), хотя цель иная.</w:t>
      </w:r>
    </w:p>
    <w:p w14:paraId="5BC01DE0" w14:textId="77777777" w:rsidR="00420F87" w:rsidRPr="00420F87" w:rsidRDefault="00420F87" w:rsidP="00420F8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20F87">
        <w:rPr>
          <w:rFonts w:ascii="Times New Roman" w:eastAsia="Times New Roman" w:hAnsi="Times New Roman" w:cs="Times New Roman"/>
          <w:b/>
          <w:bCs/>
          <w:kern w:val="0"/>
          <w:sz w:val="24"/>
          <w:szCs w:val="24"/>
          <w:lang w:eastAsia="ru-RU"/>
          <w14:ligatures w14:val="none"/>
        </w:rPr>
        <w:t>Вывод:</w:t>
      </w:r>
      <w:r w:rsidRPr="00420F87">
        <w:rPr>
          <w:rFonts w:ascii="Times New Roman" w:eastAsia="Times New Roman" w:hAnsi="Times New Roman" w:cs="Times New Roman"/>
          <w:kern w:val="0"/>
          <w:sz w:val="24"/>
          <w:szCs w:val="24"/>
          <w:lang w:eastAsia="ru-RU"/>
          <w14:ligatures w14:val="none"/>
        </w:rPr>
        <w:t xml:space="preserve"> Современные исследования подтверждают возможность автоматически оценивать и даже предсказывать </w:t>
      </w:r>
      <w:r w:rsidRPr="00420F87">
        <w:rPr>
          <w:rFonts w:ascii="Times New Roman" w:eastAsia="Times New Roman" w:hAnsi="Times New Roman" w:cs="Times New Roman"/>
          <w:i/>
          <w:iCs/>
          <w:kern w:val="0"/>
          <w:sz w:val="24"/>
          <w:szCs w:val="24"/>
          <w:lang w:eastAsia="ru-RU"/>
          <w14:ligatures w14:val="none"/>
        </w:rPr>
        <w:t>литературное качество и успех</w:t>
      </w:r>
      <w:r w:rsidRPr="00420F87">
        <w:rPr>
          <w:rFonts w:ascii="Times New Roman" w:eastAsia="Times New Roman" w:hAnsi="Times New Roman" w:cs="Times New Roman"/>
          <w:kern w:val="0"/>
          <w:sz w:val="24"/>
          <w:szCs w:val="24"/>
          <w:lang w:eastAsia="ru-RU"/>
          <w14:ligatures w14:val="none"/>
        </w:rPr>
        <w:t xml:space="preserve"> текста, опираясь только на открытые данные – сами тексты и показатели вовлеченности читателей. Комбинация разнообразных признаков (лексических, синтаксических, семантических, стилистических и пр.) вместе с метриками ранжирования дает воспроизводимую систему, чьи решения можно объяснить через значимые языковые особенности. Такой подход уже применялся для английских и других языков, и адаптация его на русский язык реализуема благодаря наличию мощных NLP-инструментов (</w:t>
      </w:r>
      <w:proofErr w:type="spellStart"/>
      <w:r w:rsidRPr="00420F87">
        <w:rPr>
          <w:rFonts w:ascii="Times New Roman" w:eastAsia="Times New Roman" w:hAnsi="Times New Roman" w:cs="Times New Roman"/>
          <w:kern w:val="0"/>
          <w:sz w:val="24"/>
          <w:szCs w:val="24"/>
          <w:lang w:eastAsia="ru-RU"/>
          <w14:ligatures w14:val="none"/>
        </w:rPr>
        <w:t>Natasha</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DeepPavlov</w:t>
      </w:r>
      <w:proofErr w:type="spellEnd"/>
      <w:r w:rsidRPr="00420F87">
        <w:rPr>
          <w:rFonts w:ascii="Times New Roman" w:eastAsia="Times New Roman" w:hAnsi="Times New Roman" w:cs="Times New Roman"/>
          <w:kern w:val="0"/>
          <w:sz w:val="24"/>
          <w:szCs w:val="24"/>
          <w:lang w:eastAsia="ru-RU"/>
          <w14:ligatures w14:val="none"/>
        </w:rPr>
        <w:t xml:space="preserve">, </w:t>
      </w:r>
      <w:proofErr w:type="spellStart"/>
      <w:r w:rsidRPr="00420F87">
        <w:rPr>
          <w:rFonts w:ascii="Times New Roman" w:eastAsia="Times New Roman" w:hAnsi="Times New Roman" w:cs="Times New Roman"/>
          <w:kern w:val="0"/>
          <w:sz w:val="24"/>
          <w:szCs w:val="24"/>
          <w:lang w:eastAsia="ru-RU"/>
          <w14:ligatures w14:val="none"/>
        </w:rPr>
        <w:t>ruBERT</w:t>
      </w:r>
      <w:proofErr w:type="spellEnd"/>
      <w:r w:rsidRPr="00420F87">
        <w:rPr>
          <w:rFonts w:ascii="Times New Roman" w:eastAsia="Times New Roman" w:hAnsi="Times New Roman" w:cs="Times New Roman"/>
          <w:kern w:val="0"/>
          <w:sz w:val="24"/>
          <w:szCs w:val="24"/>
          <w:lang w:eastAsia="ru-RU"/>
          <w14:ligatures w14:val="none"/>
        </w:rPr>
        <w:t xml:space="preserve"> и др.) и корпусов русской литературы. Главное – обеспечить грамотную валидацию на прокси-метриках и сравнение с простыми базовыми моделями, чтобы новая система действительно давала ценную информацию о тексте, соотносящуюся с мнением читателей.</w:t>
      </w:r>
    </w:p>
    <w:p w14:paraId="763D9AE1" w14:textId="223E1DF0" w:rsidR="00F025DE" w:rsidRDefault="00F025DE">
      <w:r>
        <w:br w:type="page"/>
      </w:r>
    </w:p>
    <w:p w14:paraId="7121EC44" w14:textId="6D1CBE6C" w:rsidR="00F025DE" w:rsidRDefault="00F025DE">
      <w:r>
        <w:lastRenderedPageBreak/>
        <w:t>Источники</w:t>
      </w:r>
    </w:p>
    <w:p w14:paraId="02C227F4" w14:textId="48E77B69" w:rsidR="00F025DE" w:rsidRDefault="00F025DE">
      <w:hyperlink r:id="rId16" w:history="1">
        <w:r w:rsidRPr="00F67503">
          <w:rPr>
            <w:rStyle w:val="a5"/>
          </w:rPr>
          <w:t>https://ru.wiktionary.org/wiki/Приложение:Список_частотности_по_НКРЯ/101—1000</w:t>
        </w:r>
      </w:hyperlink>
    </w:p>
    <w:p w14:paraId="480C3916" w14:textId="7376498D" w:rsidR="00F025DE" w:rsidRDefault="00F025DE"/>
    <w:p w14:paraId="1BF0A155" w14:textId="77777777" w:rsidR="00F025DE" w:rsidRPr="00F025DE" w:rsidRDefault="00F025DE"/>
    <w:sectPr w:rsidR="00F025DE" w:rsidRPr="00F025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E19"/>
    <w:multiLevelType w:val="multilevel"/>
    <w:tmpl w:val="1356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6898"/>
    <w:multiLevelType w:val="multilevel"/>
    <w:tmpl w:val="9CD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238"/>
    <w:multiLevelType w:val="multilevel"/>
    <w:tmpl w:val="DEA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51A6E"/>
    <w:multiLevelType w:val="multilevel"/>
    <w:tmpl w:val="2E0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B09AA"/>
    <w:multiLevelType w:val="multilevel"/>
    <w:tmpl w:val="EE9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C44CB"/>
    <w:multiLevelType w:val="multilevel"/>
    <w:tmpl w:val="CDD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71CC4"/>
    <w:multiLevelType w:val="multilevel"/>
    <w:tmpl w:val="8C02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40F9B"/>
    <w:multiLevelType w:val="multilevel"/>
    <w:tmpl w:val="DCE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1481C"/>
    <w:multiLevelType w:val="multilevel"/>
    <w:tmpl w:val="2A3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73E1C"/>
    <w:multiLevelType w:val="multilevel"/>
    <w:tmpl w:val="E5D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D1FC9"/>
    <w:multiLevelType w:val="multilevel"/>
    <w:tmpl w:val="3C9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90C96"/>
    <w:multiLevelType w:val="multilevel"/>
    <w:tmpl w:val="FC1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D7FA7"/>
    <w:multiLevelType w:val="multilevel"/>
    <w:tmpl w:val="131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8"/>
  </w:num>
  <w:num w:numId="6">
    <w:abstractNumId w:val="5"/>
  </w:num>
  <w:num w:numId="7">
    <w:abstractNumId w:val="12"/>
  </w:num>
  <w:num w:numId="8">
    <w:abstractNumId w:val="3"/>
  </w:num>
  <w:num w:numId="9">
    <w:abstractNumId w:val="2"/>
  </w:num>
  <w:num w:numId="10">
    <w:abstractNumId w:val="6"/>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87"/>
    <w:rsid w:val="00420F87"/>
    <w:rsid w:val="005315C7"/>
    <w:rsid w:val="0094341E"/>
    <w:rsid w:val="009A59E5"/>
    <w:rsid w:val="00B84BC8"/>
    <w:rsid w:val="00C662AF"/>
    <w:rsid w:val="00CF67BA"/>
    <w:rsid w:val="00F02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AA9F"/>
  <w15:chartTrackingRefBased/>
  <w15:docId w15:val="{9396C85E-19AD-4C79-BDAD-2727585D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20F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420F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420F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0F87"/>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420F8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420F87"/>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420F8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20F87"/>
    <w:rPr>
      <w:b/>
      <w:bCs/>
    </w:rPr>
  </w:style>
  <w:style w:type="character" w:styleId="a5">
    <w:name w:val="Hyperlink"/>
    <w:basedOn w:val="a0"/>
    <w:uiPriority w:val="99"/>
    <w:unhideWhenUsed/>
    <w:rsid w:val="00420F87"/>
    <w:rPr>
      <w:color w:val="0000FF"/>
      <w:u w:val="single"/>
    </w:rPr>
  </w:style>
  <w:style w:type="character" w:styleId="a6">
    <w:name w:val="Emphasis"/>
    <w:basedOn w:val="a0"/>
    <w:uiPriority w:val="20"/>
    <w:qFormat/>
    <w:rsid w:val="00420F87"/>
    <w:rPr>
      <w:i/>
      <w:iCs/>
    </w:rPr>
  </w:style>
  <w:style w:type="character" w:styleId="HTML">
    <w:name w:val="HTML Code"/>
    <w:basedOn w:val="a0"/>
    <w:uiPriority w:val="99"/>
    <w:semiHidden/>
    <w:unhideWhenUsed/>
    <w:rsid w:val="00420F87"/>
    <w:rPr>
      <w:rFonts w:ascii="Courier New" w:eastAsia="Times New Roman" w:hAnsi="Courier New" w:cs="Courier New"/>
      <w:sz w:val="20"/>
      <w:szCs w:val="20"/>
    </w:rPr>
  </w:style>
  <w:style w:type="character" w:styleId="a7">
    <w:name w:val="Unresolved Mention"/>
    <w:basedOn w:val="a0"/>
    <w:uiPriority w:val="99"/>
    <w:semiHidden/>
    <w:unhideWhenUsed/>
    <w:rsid w:val="00F02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1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evaluate-metric/mauve" TargetMode="External"/><Relationship Id="rId13" Type="http://schemas.openxmlformats.org/officeDocument/2006/relationships/hyperlink" Target="https://www.researchgate.net/publication/286941537_Success_with_style_Using_writing_style_to_predict_the_success_of_nove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25445735_Letting_Emotions_Flow_Success_Prediction_by_Modeling_the_Flow_of_Emotions_in_Books" TargetMode="External"/><Relationship Id="rId12" Type="http://schemas.openxmlformats.org/officeDocument/2006/relationships/hyperlink" Target="https://www.researchgate.net/publication/286941537_Success_with_style_Using_writing_style_to_predict_the_success_of_nove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tionary.org/wiki/&#1055;&#1088;&#1080;&#1083;&#1086;&#1078;&#1077;&#1085;&#1080;&#1077;:&#1057;&#1087;&#1080;&#1089;&#1086;&#1082;_&#1095;&#1072;&#1089;&#1090;&#1086;&#1090;&#1085;&#1086;&#1089;&#1090;&#1080;_&#1087;&#1086;_&#1053;&#1050;&#1056;&#1071;/101&#8212;1000" TargetMode="External"/><Relationship Id="rId1" Type="http://schemas.openxmlformats.org/officeDocument/2006/relationships/numbering" Target="numbering.xml"/><Relationship Id="rId6" Type="http://schemas.openxmlformats.org/officeDocument/2006/relationships/hyperlink" Target="https://www.researchgate.net/publication/286941537_Success_with_style_Using_writing_style_to_predict_the_success_of_novels" TargetMode="External"/><Relationship Id="rId11" Type="http://schemas.openxmlformats.org/officeDocument/2006/relationships/hyperlink" Target="https://www.researchgate.net/publication/286941537_Success_with_style_Using_writing_style_to_predict_the_success_of_novels" TargetMode="External"/><Relationship Id="rId5" Type="http://schemas.openxmlformats.org/officeDocument/2006/relationships/hyperlink" Target="https://www.shs-conferences.org/articles/shsconf/pdf/2020/16/shsconf_lltforum2020_01009.pdf" TargetMode="External"/><Relationship Id="rId15" Type="http://schemas.openxmlformats.org/officeDocument/2006/relationships/hyperlink" Target="https://www.researchgate.net/publication/286941537_Success_with_style_Using_writing_style_to_predict_the_success_of_novels" TargetMode="External"/><Relationship Id="rId10" Type="http://schemas.openxmlformats.org/officeDocument/2006/relationships/hyperlink" Target="https://christophm.github.io/interpretable-ml-book/feature-importance.html" TargetMode="External"/><Relationship Id="rId4" Type="http://schemas.openxmlformats.org/officeDocument/2006/relationships/webSettings" Target="webSettings.xml"/><Relationship Id="rId9" Type="http://schemas.openxmlformats.org/officeDocument/2006/relationships/hyperlink" Target="https://huggingface.co/spaces/evaluate-metric/mauve/blob/main/README.md" TargetMode="External"/><Relationship Id="rId14" Type="http://schemas.openxmlformats.org/officeDocument/2006/relationships/hyperlink" Target="https://www.researchgate.net/publication/325445735_Letting_Emotions_Flow_Success_Prediction_by_Modeling_the_Flow_of_Emotions_in_Books" TargetMode="External"/></Relationships>
</file>

<file path=word/theme/theme1.xml><?xml version="1.0" encoding="utf-8"?>
<a:theme xmlns:a="http://schemas.openxmlformats.org/drawingml/2006/main" name="Тема Office 2013–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6752</Words>
  <Characters>38487</Characters>
  <Application>Microsoft Office Word</Application>
  <DocSecurity>0</DocSecurity>
  <Lines>320</Lines>
  <Paragraphs>90</Paragraphs>
  <ScaleCrop>false</ScaleCrop>
  <Company/>
  <LinksUpToDate>false</LinksUpToDate>
  <CharactersWithSpaces>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dc:creator>
  <cp:keywords/>
  <dc:description/>
  <cp:lastModifiedBy>rudne</cp:lastModifiedBy>
  <cp:revision>2</cp:revision>
  <dcterms:created xsi:type="dcterms:W3CDTF">2025-04-12T11:01:00Z</dcterms:created>
  <dcterms:modified xsi:type="dcterms:W3CDTF">2025-04-12T13:13:00Z</dcterms:modified>
</cp:coreProperties>
</file>