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F4D" w:rsidRDefault="00D63B1C" w:rsidP="00D86F4D">
      <w:pPr>
        <w:spacing w:line="264" w:lineRule="exact"/>
        <w:jc w:val="center"/>
        <w:rPr>
          <w:rFonts w:ascii="Times New Roman" w:eastAsia="Times New Roman" w:hAnsi="Times New Roman"/>
          <w:sz w:val="24"/>
        </w:rPr>
      </w:pPr>
      <w:r>
        <w:rPr>
          <w:rFonts w:ascii="Times New Roman" w:eastAsia="Times New Roman" w:hAnsi="Times New Roman"/>
          <w:noProof/>
          <w:sz w:val="24"/>
          <w:lang w:eastAsia="ja-JP"/>
        </w:rPr>
        <w:drawing>
          <wp:anchor distT="0" distB="0" distL="114300" distR="114300" simplePos="0" relativeHeight="251668480" behindDoc="1" locked="0" layoutInCell="1" allowOverlap="1">
            <wp:simplePos x="0" y="0"/>
            <wp:positionH relativeFrom="page">
              <wp:posOffset>750570</wp:posOffset>
            </wp:positionH>
            <wp:positionV relativeFrom="page">
              <wp:posOffset>328930</wp:posOffset>
            </wp:positionV>
            <wp:extent cx="6657975" cy="1820545"/>
            <wp:effectExtent l="19050" t="0" r="952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57975" cy="1820545"/>
                    </a:xfrm>
                    <a:prstGeom prst="rect">
                      <a:avLst/>
                    </a:prstGeom>
                    <a:noFill/>
                  </pic:spPr>
                </pic:pic>
              </a:graphicData>
            </a:graphic>
          </wp:anchor>
        </w:drawing>
      </w:r>
      <w:r>
        <w:rPr>
          <w:rFonts w:ascii="Times New Roman" w:eastAsia="Times New Roman" w:hAnsi="Times New Roman"/>
          <w:noProof/>
          <w:sz w:val="24"/>
          <w:lang w:eastAsia="ja-JP"/>
        </w:rPr>
        <w:drawing>
          <wp:anchor distT="0" distB="0" distL="114300" distR="114300" simplePos="0" relativeHeight="251667456" behindDoc="1" locked="0" layoutInCell="1" allowOverlap="1">
            <wp:simplePos x="0" y="0"/>
            <wp:positionH relativeFrom="page">
              <wp:posOffset>750570</wp:posOffset>
            </wp:positionH>
            <wp:positionV relativeFrom="page">
              <wp:posOffset>328930</wp:posOffset>
            </wp:positionV>
            <wp:extent cx="6657975" cy="1820545"/>
            <wp:effectExtent l="1905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6657975" cy="1820545"/>
                    </a:xfrm>
                    <a:prstGeom prst="rect">
                      <a:avLst/>
                    </a:prstGeom>
                    <a:noFill/>
                  </pic:spPr>
                </pic:pic>
              </a:graphicData>
            </a:graphic>
          </wp:anchor>
        </w:drawing>
      </w: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ĐẠI HỌC QUỐC GIA THÀNH PHỐ HỒ CHÍ MINH</w:t>
      </w:r>
    </w:p>
    <w:p w:rsidR="00D86F4D" w:rsidRDefault="00D86F4D" w:rsidP="00D86F4D">
      <w:pPr>
        <w:spacing w:line="212"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TRƯỜNG ĐẠI HỌC BÁCH KHOA</w:t>
      </w:r>
    </w:p>
    <w:p w:rsidR="00D86F4D" w:rsidRDefault="00D86F4D" w:rsidP="00D86F4D">
      <w:pPr>
        <w:spacing w:line="209"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 xml:space="preserve">KHOA </w:t>
      </w:r>
      <w:r w:rsidR="007644E7">
        <w:rPr>
          <w:rFonts w:ascii="Cambria" w:eastAsia="Cambria" w:hAnsi="Cambria"/>
          <w:b/>
          <w:sz w:val="36"/>
        </w:rPr>
        <w:t>ĐIỆN – ĐIỆN TỬ</w:t>
      </w:r>
    </w:p>
    <w:p w:rsidR="00D86F4D" w:rsidRDefault="00A87269" w:rsidP="00D86F4D">
      <w:pPr>
        <w:spacing w:line="20" w:lineRule="exact"/>
        <w:rPr>
          <w:rFonts w:ascii="Times New Roman" w:eastAsia="Times New Roman" w:hAnsi="Times New Roman"/>
          <w:sz w:val="24"/>
        </w:rPr>
      </w:pPr>
      <w:r>
        <w:rPr>
          <w:rFonts w:ascii="Cambria" w:eastAsia="Cambria" w:hAnsi="Cambria"/>
          <w:b/>
          <w:sz w:val="36"/>
        </w:rPr>
        <w:pict>
          <v:line id="_x0000_s1034" style="position:absolute;z-index:-251655168" from="-1.9pt,9.45pt" to="-1.9pt,433.3pt" o:userdrawn="t" strokecolor="#005196" strokeweight="4.65pt"/>
        </w:pict>
      </w:r>
    </w:p>
    <w:p w:rsidR="00D86F4D" w:rsidRDefault="00D86F4D" w:rsidP="00D86F4D">
      <w:pPr>
        <w:spacing w:line="192" w:lineRule="exact"/>
        <w:rPr>
          <w:rFonts w:ascii="Times New Roman" w:eastAsia="Times New Roman" w:hAnsi="Times New Roman"/>
          <w:sz w:val="24"/>
        </w:rPr>
      </w:pPr>
    </w:p>
    <w:p w:rsidR="00D86F4D" w:rsidRDefault="00D86F4D" w:rsidP="00D86F4D">
      <w:pPr>
        <w:spacing w:line="0" w:lineRule="atLeast"/>
        <w:ind w:right="-579"/>
        <w:jc w:val="center"/>
        <w:rPr>
          <w:rFonts w:ascii="Cambria" w:eastAsia="Cambria" w:hAnsi="Cambria"/>
          <w:b/>
          <w:sz w:val="36"/>
        </w:rPr>
      </w:pPr>
      <w:r>
        <w:rPr>
          <w:rFonts w:ascii="Cambria" w:eastAsia="Cambria" w:hAnsi="Cambria"/>
          <w:b/>
          <w:sz w:val="36"/>
        </w:rPr>
        <w:t>NĂM HỌ</w:t>
      </w:r>
      <w:r w:rsidR="00680F2A">
        <w:rPr>
          <w:rFonts w:ascii="Cambria" w:eastAsia="Cambria" w:hAnsi="Cambria"/>
          <w:b/>
          <w:sz w:val="36"/>
        </w:rPr>
        <w:t>C 2018 – 2019</w:t>
      </w:r>
    </w:p>
    <w:p w:rsidR="00D86F4D" w:rsidRDefault="00A87269" w:rsidP="00D86F4D">
      <w:pPr>
        <w:spacing w:line="20" w:lineRule="exact"/>
        <w:rPr>
          <w:rFonts w:ascii="Times New Roman" w:eastAsia="Times New Roman" w:hAnsi="Times New Roman"/>
          <w:sz w:val="24"/>
        </w:rPr>
      </w:pPr>
      <w:r>
        <w:rPr>
          <w:rFonts w:ascii="Cambria" w:eastAsia="Cambria" w:hAnsi="Cambria"/>
          <w:b/>
          <w:sz w:val="36"/>
        </w:rPr>
        <w:pict>
          <v:line id="_x0000_s1035" style="position:absolute;z-index:-251654144" from="499.95pt,-19pt" to="499.95pt,404.75pt" o:userdrawn="t" strokecolor="#005196" strokeweight="4.9pt"/>
        </w:pict>
      </w:r>
    </w:p>
    <w:p w:rsidR="00D86F4D" w:rsidRDefault="00D86F4D" w:rsidP="00D86F4D">
      <w:pPr>
        <w:spacing w:line="195" w:lineRule="exact"/>
        <w:rPr>
          <w:rFonts w:ascii="Times New Roman" w:eastAsia="Times New Roman" w:hAnsi="Times New Roman"/>
          <w:sz w:val="24"/>
        </w:rPr>
      </w:pPr>
    </w:p>
    <w:p w:rsidR="00D86F4D" w:rsidRDefault="00D86F4D" w:rsidP="00D86F4D">
      <w:pPr>
        <w:spacing w:line="0" w:lineRule="atLeast"/>
        <w:ind w:left="4240"/>
        <w:rPr>
          <w:rFonts w:ascii="Cambria" w:eastAsia="Cambria" w:hAnsi="Cambria"/>
          <w:b/>
          <w:sz w:val="28"/>
        </w:rPr>
      </w:pPr>
      <w:r>
        <w:rPr>
          <w:rFonts w:ascii="Cambria" w:eastAsia="Cambria" w:hAnsi="Cambria"/>
          <w:b/>
          <w:sz w:val="28"/>
        </w:rPr>
        <w:t>-------*-------</w:t>
      </w:r>
    </w:p>
    <w:p w:rsidR="00D86F4D" w:rsidRDefault="00D86F4D" w:rsidP="00D86F4D">
      <w:pPr>
        <w:spacing w:line="20" w:lineRule="exact"/>
        <w:rPr>
          <w:rFonts w:ascii="Times New Roman" w:eastAsia="Times New Roman" w:hAnsi="Times New Roman"/>
          <w:sz w:val="24"/>
        </w:rPr>
      </w:pPr>
      <w:r>
        <w:rPr>
          <w:rFonts w:ascii="Cambria" w:eastAsia="Cambria" w:hAnsi="Cambria"/>
          <w:b/>
          <w:noProof/>
          <w:sz w:val="28"/>
          <w:lang w:eastAsia="ja-JP"/>
        </w:rPr>
        <w:drawing>
          <wp:anchor distT="0" distB="0" distL="114300" distR="114300" simplePos="0" relativeHeight="251663360" behindDoc="1" locked="0" layoutInCell="1" allowOverlap="1">
            <wp:simplePos x="0" y="0"/>
            <wp:positionH relativeFrom="column">
              <wp:posOffset>2298065</wp:posOffset>
            </wp:positionH>
            <wp:positionV relativeFrom="paragraph">
              <wp:posOffset>103505</wp:posOffset>
            </wp:positionV>
            <wp:extent cx="1707515" cy="1707515"/>
            <wp:effectExtent l="19050" t="0" r="698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707515" cy="1707515"/>
                    </a:xfrm>
                    <a:prstGeom prst="rect">
                      <a:avLst/>
                    </a:prstGeom>
                    <a:noFill/>
                  </pic:spPr>
                </pic:pic>
              </a:graphicData>
            </a:graphic>
          </wp:anchor>
        </w:drawing>
      </w: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395" w:lineRule="exact"/>
        <w:rPr>
          <w:rFonts w:ascii="Times New Roman" w:eastAsia="Times New Roman" w:hAnsi="Times New Roman"/>
          <w:sz w:val="24"/>
        </w:rPr>
      </w:pPr>
    </w:p>
    <w:p w:rsidR="00D86F4D" w:rsidRDefault="00D86F4D" w:rsidP="00D86F4D">
      <w:pPr>
        <w:spacing w:line="0" w:lineRule="atLeast"/>
        <w:ind w:right="-559"/>
        <w:jc w:val="center"/>
        <w:rPr>
          <w:rFonts w:ascii="Cambria" w:eastAsia="Cambria" w:hAnsi="Cambria"/>
          <w:b/>
          <w:sz w:val="36"/>
        </w:rPr>
      </w:pPr>
      <w:r>
        <w:rPr>
          <w:rFonts w:ascii="Cambria" w:eastAsia="Cambria" w:hAnsi="Cambria"/>
          <w:b/>
          <w:sz w:val="36"/>
        </w:rPr>
        <w:t>BÁO CÁO BÀI TẬP LỚN</w:t>
      </w:r>
    </w:p>
    <w:p w:rsidR="00D86F4D" w:rsidRDefault="00D86F4D" w:rsidP="00D86F4D">
      <w:pPr>
        <w:spacing w:line="212" w:lineRule="exact"/>
        <w:rPr>
          <w:rFonts w:ascii="Times New Roman" w:eastAsia="Times New Roman" w:hAnsi="Times New Roman"/>
          <w:sz w:val="24"/>
        </w:rPr>
      </w:pPr>
    </w:p>
    <w:p w:rsidR="00D86F4D" w:rsidRDefault="00D86F4D" w:rsidP="00D86F4D">
      <w:pPr>
        <w:spacing w:line="0" w:lineRule="atLeast"/>
        <w:ind w:right="-579"/>
        <w:jc w:val="center"/>
        <w:rPr>
          <w:rFonts w:ascii="Cambria" w:eastAsia="Cambria" w:hAnsi="Cambria"/>
          <w:b/>
          <w:sz w:val="36"/>
        </w:rPr>
      </w:pPr>
      <w:r>
        <w:rPr>
          <w:rFonts w:ascii="Cambria" w:eastAsia="Cambria" w:hAnsi="Cambria"/>
          <w:b/>
          <w:sz w:val="36"/>
        </w:rPr>
        <w:t xml:space="preserve">MÔN : </w:t>
      </w:r>
      <w:r w:rsidR="00680F2A">
        <w:rPr>
          <w:rFonts w:ascii="Cambria" w:eastAsia="Cambria" w:hAnsi="Cambria"/>
          <w:b/>
          <w:sz w:val="36"/>
        </w:rPr>
        <w:t>KỸ THUẬT SỐ NÂNG CAO</w:t>
      </w:r>
    </w:p>
    <w:p w:rsidR="00D86F4D" w:rsidRDefault="00D86F4D" w:rsidP="00D86F4D">
      <w:pPr>
        <w:spacing w:line="209"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83"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 xml:space="preserve">GVHD : </w:t>
      </w:r>
      <w:r w:rsidR="00680F2A">
        <w:rPr>
          <w:rFonts w:ascii="Cambria" w:eastAsia="Cambria" w:hAnsi="Cambria"/>
          <w:b/>
          <w:sz w:val="28"/>
        </w:rPr>
        <w:t>TRẦN HOÀNG LINH</w:t>
      </w:r>
    </w:p>
    <w:p w:rsidR="00D86F4D" w:rsidRDefault="00D86F4D" w:rsidP="00D86F4D">
      <w:pPr>
        <w:spacing w:line="166"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SVTH : VŨ ĐĂNG KHOA</w:t>
      </w:r>
    </w:p>
    <w:p w:rsidR="00D86F4D" w:rsidRDefault="00D86F4D" w:rsidP="00D86F4D">
      <w:pPr>
        <w:spacing w:line="164" w:lineRule="exact"/>
        <w:rPr>
          <w:rFonts w:ascii="Times New Roman" w:eastAsia="Times New Roman" w:hAnsi="Times New Roman"/>
          <w:sz w:val="24"/>
        </w:rPr>
      </w:pPr>
    </w:p>
    <w:p w:rsidR="00D86F4D" w:rsidRDefault="00D86F4D" w:rsidP="00D86F4D">
      <w:pPr>
        <w:spacing w:line="0" w:lineRule="atLeast"/>
        <w:ind w:left="4580"/>
        <w:rPr>
          <w:rFonts w:ascii="Cambria" w:eastAsia="Cambria" w:hAnsi="Cambria"/>
          <w:b/>
          <w:sz w:val="28"/>
        </w:rPr>
      </w:pPr>
      <w:r>
        <w:rPr>
          <w:rFonts w:ascii="Cambria" w:eastAsia="Cambria" w:hAnsi="Cambria"/>
          <w:b/>
          <w:sz w:val="28"/>
        </w:rPr>
        <w:t>MSSV: 1611645</w:t>
      </w:r>
    </w:p>
    <w:p w:rsidR="00D86F4D" w:rsidRDefault="00D86F4D" w:rsidP="00D86F4D">
      <w:pPr>
        <w:spacing w:line="20" w:lineRule="exact"/>
        <w:rPr>
          <w:rFonts w:ascii="Times New Roman" w:eastAsia="Times New Roman" w:hAnsi="Times New Roman"/>
          <w:sz w:val="24"/>
        </w:rPr>
      </w:pPr>
      <w:r>
        <w:rPr>
          <w:rFonts w:ascii="Cambria" w:eastAsia="Cambria" w:hAnsi="Cambria"/>
          <w:b/>
          <w:noProof/>
          <w:sz w:val="28"/>
          <w:lang w:eastAsia="ja-JP"/>
        </w:rPr>
        <w:drawing>
          <wp:anchor distT="0" distB="0" distL="114300" distR="114300" simplePos="0" relativeHeight="251664384" behindDoc="1" locked="0" layoutInCell="1" allowOverlap="1">
            <wp:simplePos x="0" y="0"/>
            <wp:positionH relativeFrom="column">
              <wp:posOffset>4813935</wp:posOffset>
            </wp:positionH>
            <wp:positionV relativeFrom="paragraph">
              <wp:posOffset>290195</wp:posOffset>
            </wp:positionV>
            <wp:extent cx="1670050" cy="1821180"/>
            <wp:effectExtent l="19050" t="0" r="635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670050" cy="1821180"/>
                    </a:xfrm>
                    <a:prstGeom prst="rect">
                      <a:avLst/>
                    </a:prstGeom>
                    <a:noFill/>
                  </pic:spPr>
                </pic:pic>
              </a:graphicData>
            </a:graphic>
          </wp:anchor>
        </w:drawing>
      </w:r>
      <w:r>
        <w:rPr>
          <w:rFonts w:ascii="Cambria" w:eastAsia="Cambria" w:hAnsi="Cambria"/>
          <w:b/>
          <w:noProof/>
          <w:sz w:val="28"/>
          <w:lang w:eastAsia="ja-JP"/>
        </w:rPr>
        <w:drawing>
          <wp:anchor distT="0" distB="0" distL="114300" distR="114300" simplePos="0" relativeHeight="251665408" behindDoc="1" locked="0" layoutInCell="1" allowOverlap="1">
            <wp:simplePos x="0" y="0"/>
            <wp:positionH relativeFrom="column">
              <wp:posOffset>-142240</wp:posOffset>
            </wp:positionH>
            <wp:positionV relativeFrom="paragraph">
              <wp:posOffset>290195</wp:posOffset>
            </wp:positionV>
            <wp:extent cx="1669415" cy="1821180"/>
            <wp:effectExtent l="19050" t="0" r="698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669415" cy="1821180"/>
                    </a:xfrm>
                    <a:prstGeom prst="rect">
                      <a:avLst/>
                    </a:prstGeom>
                    <a:noFill/>
                  </pic:spPr>
                </pic:pic>
              </a:graphicData>
            </a:graphic>
          </wp:anchor>
        </w:drawing>
      </w: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D86F4D" w:rsidP="00D86F4D">
      <w:pPr>
        <w:spacing w:line="200" w:lineRule="exact"/>
        <w:rPr>
          <w:rFonts w:ascii="Times New Roman" w:eastAsia="Times New Roman" w:hAnsi="Times New Roman"/>
          <w:sz w:val="24"/>
        </w:rPr>
      </w:pPr>
    </w:p>
    <w:p w:rsidR="00D86F4D" w:rsidRDefault="00A87269" w:rsidP="00D86F4D">
      <w:pPr>
        <w:spacing w:line="0" w:lineRule="atLeast"/>
        <w:rPr>
          <w:rFonts w:ascii="Cambria" w:eastAsia="Cambria" w:hAnsi="Cambria"/>
          <w:b/>
          <w:sz w:val="28"/>
        </w:rPr>
      </w:pPr>
      <w:r>
        <w:rPr>
          <w:rFonts w:ascii="Cambria" w:eastAsia="Cambria" w:hAnsi="Cambria"/>
          <w:b/>
          <w:sz w:val="28"/>
        </w:rPr>
        <w:pict>
          <v:line id="_x0000_s1039" style="position:absolute;z-index:-251650048" from="126.25pt,60.35pt" to="368.8pt,60.35pt" o:userdrawn="t" strokecolor="#005196" strokeweight="4.25pt"/>
        </w:pict>
      </w:r>
    </w:p>
    <w:p w:rsidR="00D86F4D" w:rsidRDefault="00D86F4D" w:rsidP="00D86F4D">
      <w:pPr>
        <w:spacing w:line="0" w:lineRule="atLeast"/>
        <w:ind w:left="3600"/>
        <w:rPr>
          <w:rFonts w:ascii="Cambria" w:eastAsia="Cambria" w:hAnsi="Cambria"/>
          <w:b/>
          <w:sz w:val="28"/>
        </w:rPr>
      </w:pPr>
      <w:r>
        <w:rPr>
          <w:rFonts w:ascii="Cambria" w:eastAsia="Cambria" w:hAnsi="Cambria"/>
          <w:b/>
          <w:sz w:val="28"/>
        </w:rPr>
        <w:t xml:space="preserve">   </w:t>
      </w:r>
    </w:p>
    <w:p w:rsidR="00A76B88" w:rsidRDefault="009C5550" w:rsidP="00D86F4D">
      <w:pPr>
        <w:spacing w:line="0" w:lineRule="atLeast"/>
        <w:ind w:left="3600"/>
        <w:rPr>
          <w:rFonts w:ascii="Cambria" w:eastAsia="Cambria" w:hAnsi="Cambria"/>
          <w:b/>
          <w:sz w:val="28"/>
        </w:rPr>
      </w:pPr>
      <w:r>
        <w:rPr>
          <w:rFonts w:ascii="Cambria" w:eastAsia="Cambria" w:hAnsi="Cambria"/>
          <w:b/>
          <w:sz w:val="28"/>
        </w:rPr>
        <w:t xml:space="preserve">   </w:t>
      </w:r>
      <w:r w:rsidR="00680F2A">
        <w:rPr>
          <w:rFonts w:ascii="Cambria" w:eastAsia="Cambria" w:hAnsi="Cambria"/>
          <w:b/>
          <w:sz w:val="28"/>
        </w:rPr>
        <w:t>TP HCM, 04/2019</w:t>
      </w:r>
    </w:p>
    <w:p w:rsidR="00680F2A" w:rsidRPr="000010D3" w:rsidRDefault="00680F2A" w:rsidP="005A50A3">
      <w:pPr>
        <w:pStyle w:val="ListParagraph"/>
        <w:numPr>
          <w:ilvl w:val="0"/>
          <w:numId w:val="3"/>
        </w:numPr>
        <w:spacing w:line="0" w:lineRule="atLeast"/>
        <w:rPr>
          <w:rFonts w:ascii="Times New Roman" w:hAnsi="Times New Roman" w:cs="Times New Roman"/>
          <w:b/>
          <w:sz w:val="32"/>
          <w:szCs w:val="24"/>
        </w:rPr>
      </w:pPr>
      <w:bookmarkStart w:id="0" w:name="_Ref8050857"/>
      <w:r w:rsidRPr="000010D3">
        <w:rPr>
          <w:rFonts w:ascii="Times New Roman" w:hAnsi="Times New Roman" w:cs="Times New Roman"/>
          <w:b/>
          <w:sz w:val="32"/>
          <w:szCs w:val="24"/>
        </w:rPr>
        <w:lastRenderedPageBreak/>
        <w:t>Mục tiêu</w:t>
      </w:r>
      <w:bookmarkEnd w:id="0"/>
    </w:p>
    <w:p w:rsidR="005A50A3" w:rsidRPr="000010D3" w:rsidRDefault="005A50A3" w:rsidP="005A50A3">
      <w:pPr>
        <w:pStyle w:val="ListParagraph"/>
        <w:spacing w:line="0" w:lineRule="atLeast"/>
        <w:ind w:left="1080"/>
        <w:rPr>
          <w:rFonts w:ascii="Times New Roman" w:hAnsi="Times New Roman" w:cs="Times New Roman"/>
          <w:sz w:val="24"/>
          <w:szCs w:val="24"/>
        </w:rPr>
      </w:pPr>
    </w:p>
    <w:p w:rsidR="00680F2A" w:rsidRPr="000010D3" w:rsidRDefault="00680F2A" w:rsidP="005A50A3">
      <w:pPr>
        <w:spacing w:line="0" w:lineRule="atLeast"/>
        <w:ind w:left="720"/>
        <w:rPr>
          <w:rFonts w:ascii="Times New Roman" w:hAnsi="Times New Roman" w:cs="Times New Roman"/>
          <w:sz w:val="24"/>
          <w:szCs w:val="24"/>
        </w:rPr>
      </w:pPr>
      <w:r w:rsidRPr="000010D3">
        <w:rPr>
          <w:rFonts w:ascii="Times New Roman" w:hAnsi="Times New Roman" w:cs="Times New Roman"/>
          <w:sz w:val="24"/>
          <w:szCs w:val="24"/>
        </w:rPr>
        <w:t>Mục tiêu của bài tập lớn này là xây dựng một máy tính dấu chấm động FPU (Floating Point Unit) đơn giản, thực hiện các phép toán (+, -, *, /) giữa hai số float (định dạng IEEE754, single precision).</w:t>
      </w:r>
    </w:p>
    <w:p w:rsidR="00680F2A" w:rsidRPr="000010D3" w:rsidRDefault="00680F2A" w:rsidP="005A50A3">
      <w:pPr>
        <w:spacing w:line="0" w:lineRule="atLeast"/>
        <w:ind w:left="360" w:firstLine="360"/>
        <w:rPr>
          <w:rFonts w:ascii="Times New Roman" w:hAnsi="Times New Roman" w:cs="Times New Roman"/>
          <w:sz w:val="24"/>
          <w:szCs w:val="24"/>
        </w:rPr>
      </w:pPr>
      <w:r w:rsidRPr="000010D3">
        <w:rPr>
          <w:rFonts w:ascii="Times New Roman" w:hAnsi="Times New Roman" w:cs="Times New Roman"/>
          <w:sz w:val="24"/>
          <w:szCs w:val="24"/>
        </w:rPr>
        <w:t>Ngõ vào: 2 số float 32-bit (A, B) và 2 bit lựa chọn phép toán (+, -, *, /).</w:t>
      </w:r>
    </w:p>
    <w:p w:rsidR="00680F2A" w:rsidRPr="000010D3" w:rsidRDefault="00680F2A" w:rsidP="005A50A3">
      <w:pPr>
        <w:spacing w:line="0" w:lineRule="atLeast"/>
        <w:ind w:left="360" w:firstLine="360"/>
        <w:rPr>
          <w:rFonts w:ascii="Times New Roman" w:hAnsi="Times New Roman" w:cs="Times New Roman"/>
          <w:sz w:val="24"/>
          <w:szCs w:val="24"/>
        </w:rPr>
      </w:pPr>
      <w:r w:rsidRPr="000010D3">
        <w:rPr>
          <w:rFonts w:ascii="Times New Roman" w:hAnsi="Times New Roman" w:cs="Times New Roman"/>
          <w:sz w:val="24"/>
          <w:szCs w:val="24"/>
        </w:rPr>
        <w:t>Ngõ ra: Kết quả phép toán ở định dạ</w:t>
      </w:r>
      <w:r w:rsidR="00DB440D">
        <w:rPr>
          <w:rFonts w:ascii="Times New Roman" w:hAnsi="Times New Roman" w:cs="Times New Roman"/>
          <w:sz w:val="24"/>
          <w:szCs w:val="24"/>
        </w:rPr>
        <w:t>ng IEEE754, single precision.</w:t>
      </w:r>
    </w:p>
    <w:p w:rsidR="001E110C" w:rsidRPr="000010D3" w:rsidRDefault="00DB440D" w:rsidP="005A50A3">
      <w:pPr>
        <w:spacing w:line="0" w:lineRule="atLeast"/>
        <w:ind w:left="720"/>
        <w:rPr>
          <w:rFonts w:ascii="Times New Roman" w:hAnsi="Times New Roman" w:cs="Times New Roman"/>
          <w:sz w:val="24"/>
          <w:szCs w:val="24"/>
        </w:rPr>
      </w:pPr>
      <w:r>
        <w:rPr>
          <w:rFonts w:ascii="Times New Roman" w:hAnsi="Times New Roman" w:cs="Times New Roman"/>
          <w:sz w:val="24"/>
          <w:szCs w:val="24"/>
        </w:rPr>
        <w:t>Yêu cầu</w:t>
      </w:r>
      <w:r w:rsidR="001E110C" w:rsidRPr="000010D3">
        <w:rPr>
          <w:rFonts w:ascii="Times New Roman" w:hAnsi="Times New Roman" w:cs="Times New Roman"/>
          <w:sz w:val="24"/>
          <w:szCs w:val="24"/>
        </w:rPr>
        <w:t>: Không được sử dụng các phép toán có sẵn trong Verilog/VHDL (như +, -, *, / và &lt;&lt;, &gt;&gt;), chỉ được sử dụng các lệnh logic (AND, OR, XOR, N</w:t>
      </w:r>
      <w:bookmarkStart w:id="1" w:name="_GoBack"/>
      <w:bookmarkEnd w:id="1"/>
      <w:r w:rsidR="001E110C" w:rsidRPr="000010D3">
        <w:rPr>
          <w:rFonts w:ascii="Times New Roman" w:hAnsi="Times New Roman" w:cs="Times New Roman"/>
          <w:sz w:val="24"/>
          <w:szCs w:val="24"/>
        </w:rPr>
        <w:t>OT).</w:t>
      </w:r>
    </w:p>
    <w:p w:rsidR="005A50A3" w:rsidRPr="000010D3" w:rsidRDefault="005A50A3" w:rsidP="00680F2A">
      <w:pPr>
        <w:spacing w:line="0" w:lineRule="atLeast"/>
        <w:ind w:left="360"/>
        <w:rPr>
          <w:rFonts w:ascii="Times New Roman" w:hAnsi="Times New Roman" w:cs="Times New Roman"/>
          <w:sz w:val="24"/>
          <w:szCs w:val="24"/>
        </w:rPr>
      </w:pPr>
    </w:p>
    <w:p w:rsidR="001E110C" w:rsidRPr="000010D3" w:rsidRDefault="005A50A3" w:rsidP="005A50A3">
      <w:pPr>
        <w:pStyle w:val="ListParagraph"/>
        <w:numPr>
          <w:ilvl w:val="0"/>
          <w:numId w:val="3"/>
        </w:numPr>
        <w:spacing w:line="0" w:lineRule="atLeast"/>
        <w:rPr>
          <w:rFonts w:ascii="Times New Roman" w:hAnsi="Times New Roman" w:cs="Times New Roman"/>
          <w:b/>
          <w:sz w:val="32"/>
          <w:szCs w:val="24"/>
        </w:rPr>
      </w:pPr>
      <w:r w:rsidRPr="000010D3">
        <w:rPr>
          <w:rFonts w:ascii="Times New Roman" w:hAnsi="Times New Roman" w:cs="Times New Roman"/>
          <w:b/>
          <w:sz w:val="32"/>
          <w:szCs w:val="24"/>
        </w:rPr>
        <w:t>Giới thiệu</w:t>
      </w:r>
    </w:p>
    <w:p w:rsidR="005A50A3" w:rsidRPr="000010D3" w:rsidRDefault="005A50A3" w:rsidP="005A50A3">
      <w:pPr>
        <w:pStyle w:val="ListParagraph"/>
        <w:numPr>
          <w:ilvl w:val="0"/>
          <w:numId w:val="4"/>
        </w:numPr>
        <w:spacing w:line="0" w:lineRule="atLeast"/>
        <w:rPr>
          <w:rFonts w:ascii="Times New Roman" w:hAnsi="Times New Roman" w:cs="Times New Roman"/>
          <w:b/>
          <w:sz w:val="24"/>
          <w:szCs w:val="24"/>
        </w:rPr>
      </w:pPr>
      <w:r w:rsidRPr="000010D3">
        <w:rPr>
          <w:rFonts w:ascii="Times New Roman" w:hAnsi="Times New Roman" w:cs="Times New Roman"/>
          <w:b/>
          <w:sz w:val="24"/>
          <w:szCs w:val="24"/>
        </w:rPr>
        <w:t xml:space="preserve">Số float </w:t>
      </w:r>
    </w:p>
    <w:p w:rsidR="00B10285" w:rsidRPr="000010D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Số float được dùng để chỉ một hệ thống biểu diễn số mà trong đó sử dụng một chuỗi chữ số (hay chuỗi bit) để biểu diễn một số hữu tỉ.</w:t>
      </w:r>
    </w:p>
    <w:p w:rsidR="005A50A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Thuật ngữ dấu phẩy động xuất phát từ chỗ hệ thống dấu phẩy động có dấu phẩy cơ số (tức là dấu phẩy thập phân trong trường hợp dùng hệ thập phân thường ngày hoặc là dấu phẩy nhị phân trong trường hợp dùng bên trong máy tính) không cố định mà có thể thay đổi vị trí của nó bất kỳ đâu trong các chữ số có nghĩa của số cần được biểu diễn. Vị trí này được mô tả một cách độc lập trong biểu diễn cụ thể của từng số. Đã có nhiều hệ thống dấu phẩy động khác nhau được dùng trong máy tính; tuy nhiên, vào khoảng hai mươi năm trở lại đây thì hầu hết các máy tính đều dùng cách biểu diễn tuân thủ theo chuẩn IEEE 754.</w:t>
      </w:r>
    </w:p>
    <w:p w:rsidR="000010D3" w:rsidRPr="000010D3" w:rsidRDefault="000010D3" w:rsidP="00B10285">
      <w:pPr>
        <w:pStyle w:val="ListParagraph"/>
        <w:spacing w:line="0" w:lineRule="atLeast"/>
        <w:rPr>
          <w:rFonts w:ascii="Times New Roman" w:hAnsi="Times New Roman" w:cs="Times New Roman"/>
          <w:sz w:val="24"/>
          <w:szCs w:val="24"/>
        </w:rPr>
      </w:pPr>
    </w:p>
    <w:p w:rsidR="00B10285" w:rsidRPr="000010D3" w:rsidRDefault="00B10285" w:rsidP="00B10285">
      <w:pPr>
        <w:pStyle w:val="ListParagraph"/>
        <w:numPr>
          <w:ilvl w:val="0"/>
          <w:numId w:val="4"/>
        </w:numPr>
        <w:spacing w:line="0" w:lineRule="atLeast"/>
        <w:rPr>
          <w:rFonts w:ascii="Times New Roman" w:hAnsi="Times New Roman" w:cs="Times New Roman"/>
          <w:b/>
          <w:sz w:val="24"/>
          <w:szCs w:val="24"/>
        </w:rPr>
      </w:pPr>
      <w:r w:rsidRPr="000010D3">
        <w:rPr>
          <w:rFonts w:ascii="Times New Roman" w:hAnsi="Times New Roman" w:cs="Times New Roman"/>
          <w:b/>
          <w:sz w:val="24"/>
          <w:szCs w:val="24"/>
        </w:rPr>
        <w:t>Chuẩn IEEE754</w:t>
      </w:r>
    </w:p>
    <w:p w:rsidR="00B10285" w:rsidRPr="000010D3" w:rsidRDefault="00B10285" w:rsidP="00B10285">
      <w:pPr>
        <w:pStyle w:val="ListParagraph"/>
        <w:spacing w:line="0" w:lineRule="atLeast"/>
        <w:rPr>
          <w:rFonts w:ascii="Times New Roman" w:hAnsi="Times New Roman" w:cs="Times New Roman"/>
          <w:sz w:val="24"/>
          <w:szCs w:val="24"/>
        </w:rPr>
      </w:pPr>
      <w:r w:rsidRPr="000010D3">
        <w:rPr>
          <w:rFonts w:ascii="Times New Roman" w:hAnsi="Times New Roman" w:cs="Times New Roman"/>
          <w:sz w:val="24"/>
          <w:szCs w:val="24"/>
        </w:rPr>
        <w:t xml:space="preserve">Số float theo chuẩn IEEE754 được biểu diễn thành một chuỗi bit. Chuỗi bit này là tập hợp của ba phần tử: </w:t>
      </w:r>
      <w:r w:rsidR="00DE25A0" w:rsidRPr="000010D3">
        <w:rPr>
          <w:rFonts w:ascii="Times New Roman" w:hAnsi="Times New Roman" w:cs="Times New Roman"/>
          <w:sz w:val="24"/>
          <w:szCs w:val="24"/>
        </w:rPr>
        <w:t xml:space="preserve">phần </w:t>
      </w:r>
      <w:r w:rsidRPr="000010D3">
        <w:rPr>
          <w:rFonts w:ascii="Times New Roman" w:hAnsi="Times New Roman" w:cs="Times New Roman"/>
          <w:sz w:val="24"/>
          <w:szCs w:val="24"/>
        </w:rPr>
        <w:t>bit dấu (sign bit),</w:t>
      </w:r>
      <w:r w:rsidR="00DE25A0" w:rsidRPr="000010D3">
        <w:rPr>
          <w:rFonts w:ascii="Times New Roman" w:hAnsi="Times New Roman" w:cs="Times New Roman"/>
          <w:sz w:val="24"/>
          <w:szCs w:val="24"/>
        </w:rPr>
        <w:t xml:space="preserve"> phần</w:t>
      </w:r>
      <w:r w:rsidRPr="000010D3">
        <w:rPr>
          <w:rFonts w:ascii="Times New Roman" w:hAnsi="Times New Roman" w:cs="Times New Roman"/>
          <w:sz w:val="24"/>
          <w:szCs w:val="24"/>
        </w:rPr>
        <w:t xml:space="preserve"> bit mũ (exponent bit), </w:t>
      </w:r>
      <w:r w:rsidR="00DE25A0" w:rsidRPr="000010D3">
        <w:rPr>
          <w:rFonts w:ascii="Times New Roman" w:hAnsi="Times New Roman" w:cs="Times New Roman"/>
          <w:sz w:val="24"/>
          <w:szCs w:val="24"/>
        </w:rPr>
        <w:t>phần bit định trị (mantissa/significand bit). Độ chính xác đơn (single precision) của chuẩn IEEE754 được biểu diễn theo như hình 1.</w:t>
      </w:r>
    </w:p>
    <w:p w:rsidR="00DE25A0" w:rsidRPr="000010D3" w:rsidRDefault="00DE25A0" w:rsidP="00DE25A0">
      <w:pPr>
        <w:pStyle w:val="ListParagraph"/>
        <w:keepNext/>
        <w:spacing w:line="0" w:lineRule="atLeast"/>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extent cx="4950380" cy="12143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le-Precision-IEEE-754-Floating-Point-Standard.jpg"/>
                    <pic:cNvPicPr/>
                  </pic:nvPicPr>
                  <pic:blipFill>
                    <a:blip r:embed="rId12">
                      <a:extLst>
                        <a:ext uri="{28A0092B-C50C-407E-A947-70E740481C1C}">
                          <a14:useLocalDpi xmlns:a14="http://schemas.microsoft.com/office/drawing/2010/main" val="0"/>
                        </a:ext>
                      </a:extLst>
                    </a:blip>
                    <a:stretch>
                      <a:fillRect/>
                    </a:stretch>
                  </pic:blipFill>
                  <pic:spPr>
                    <a:xfrm>
                      <a:off x="0" y="0"/>
                      <a:ext cx="4985588" cy="1222960"/>
                    </a:xfrm>
                    <a:prstGeom prst="rect">
                      <a:avLst/>
                    </a:prstGeom>
                  </pic:spPr>
                </pic:pic>
              </a:graphicData>
            </a:graphic>
          </wp:inline>
        </w:drawing>
      </w:r>
    </w:p>
    <w:p w:rsidR="00B10285" w:rsidRPr="000010D3" w:rsidRDefault="00DE25A0" w:rsidP="00DE25A0">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1</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xml:space="preserve">: </w:t>
      </w:r>
      <w:r w:rsidR="00C17602" w:rsidRPr="000010D3">
        <w:rPr>
          <w:rFonts w:ascii="Times New Roman" w:hAnsi="Times New Roman" w:cs="Times New Roman"/>
          <w:sz w:val="24"/>
          <w:szCs w:val="24"/>
        </w:rPr>
        <w:t>Biểu diễn dấu chấm động chính xác đơn</w:t>
      </w:r>
    </w:p>
    <w:p w:rsidR="00DE25A0" w:rsidRPr="000010D3" w:rsidRDefault="00DE25A0" w:rsidP="00DE25A0">
      <w:pPr>
        <w:rPr>
          <w:rFonts w:ascii="Times New Roman" w:hAnsi="Times New Roman" w:cs="Times New Roman"/>
          <w:sz w:val="24"/>
          <w:szCs w:val="24"/>
        </w:rPr>
      </w:pPr>
      <w:r w:rsidRPr="000010D3">
        <w:rPr>
          <w:rFonts w:ascii="Times New Roman" w:hAnsi="Times New Roman" w:cs="Times New Roman"/>
          <w:sz w:val="24"/>
          <w:szCs w:val="24"/>
        </w:rPr>
        <w:tab/>
        <w:t>Công thức biểu diễn single precision:</w:t>
      </w:r>
    </w:p>
    <w:p w:rsidR="00DE25A0" w:rsidRPr="000010D3" w:rsidRDefault="00DE25A0" w:rsidP="00DE25A0">
      <w:pPr>
        <w:ind w:left="1440" w:firstLine="720"/>
        <w:rPr>
          <w:rFonts w:ascii="Times New Roman" w:hAnsi="Times New Roman" w:cs="Times New Roman"/>
          <w:sz w:val="24"/>
          <w:szCs w:val="24"/>
        </w:rPr>
      </w:pPr>
      <m:oMath>
        <m:r>
          <w:rPr>
            <w:rFonts w:ascii="Cambria Math" w:hAnsi="Cambria Math" w:cs="Times New Roman"/>
            <w:sz w:val="24"/>
            <w:szCs w:val="24"/>
          </w:rPr>
          <m:t>n=</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e>
            </m:d>
          </m:e>
          <m:sup>
            <m:r>
              <w:rPr>
                <w:rFonts w:ascii="Cambria Math" w:hAnsi="Cambria Math" w:cs="Times New Roman"/>
                <w:sz w:val="24"/>
                <w:szCs w:val="24"/>
              </w:rPr>
              <m:t>s</m:t>
            </m:r>
          </m:sup>
        </m:sSup>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e-127</m:t>
            </m:r>
          </m:sup>
        </m:sSup>
        <m:d>
          <m:dPr>
            <m:ctrlPr>
              <w:rPr>
                <w:rFonts w:ascii="Cambria Math" w:hAnsi="Cambria Math" w:cs="Times New Roman"/>
                <w:i/>
                <w:sz w:val="24"/>
                <w:szCs w:val="24"/>
              </w:rPr>
            </m:ctrlPr>
          </m:dPr>
          <m:e>
            <m:r>
              <w:rPr>
                <w:rFonts w:ascii="Cambria Math" w:hAnsi="Cambria Math" w:cs="Times New Roman"/>
                <w:sz w:val="24"/>
                <w:szCs w:val="24"/>
              </w:rPr>
              <m:t>1.f</m:t>
            </m:r>
          </m:e>
        </m:d>
      </m:oMath>
      <w:r w:rsidRPr="000010D3">
        <w:rPr>
          <w:rFonts w:ascii="Times New Roman" w:hAnsi="Times New Roman" w:cs="Times New Roman"/>
          <w:sz w:val="24"/>
          <w:szCs w:val="24"/>
        </w:rPr>
        <w:tab/>
      </w:r>
      <w:r w:rsidRPr="000010D3">
        <w:rPr>
          <w:rFonts w:ascii="Times New Roman" w:hAnsi="Times New Roman" w:cs="Times New Roman"/>
          <w:sz w:val="24"/>
          <w:szCs w:val="24"/>
        </w:rPr>
        <w:tab/>
      </w:r>
      <w:r w:rsidRPr="000010D3">
        <w:rPr>
          <w:rFonts w:ascii="Times New Roman" w:hAnsi="Times New Roman" w:cs="Times New Roman"/>
          <w:sz w:val="24"/>
          <w:szCs w:val="24"/>
        </w:rPr>
        <w:tab/>
        <w:t>(1)</w:t>
      </w:r>
    </w:p>
    <w:p w:rsidR="00DB440D" w:rsidRDefault="00DE25A0" w:rsidP="00DE25A0">
      <w:pPr>
        <w:rPr>
          <w:rFonts w:ascii="Times New Roman" w:hAnsi="Times New Roman" w:cs="Times New Roman"/>
          <w:sz w:val="24"/>
          <w:szCs w:val="24"/>
        </w:rPr>
      </w:pPr>
      <w:r w:rsidRPr="000010D3">
        <w:rPr>
          <w:rFonts w:ascii="Times New Roman" w:hAnsi="Times New Roman" w:cs="Times New Roman"/>
          <w:sz w:val="24"/>
          <w:szCs w:val="24"/>
        </w:rPr>
        <w:tab/>
      </w:r>
    </w:p>
    <w:p w:rsidR="00DE25A0" w:rsidRDefault="00DB440D" w:rsidP="00DB440D">
      <w:pPr>
        <w:ind w:firstLine="720"/>
        <w:rPr>
          <w:rFonts w:ascii="Times New Roman" w:hAnsi="Times New Roman" w:cs="Times New Roman"/>
          <w:sz w:val="24"/>
          <w:szCs w:val="24"/>
        </w:rPr>
      </w:pPr>
      <w:r>
        <w:rPr>
          <w:rFonts w:ascii="Times New Roman" w:hAnsi="Times New Roman" w:cs="Times New Roman"/>
          <w:sz w:val="24"/>
          <w:szCs w:val="24"/>
        </w:rPr>
        <w:t xml:space="preserve">Với </w:t>
      </w:r>
      <w:r w:rsidR="00DE25A0" w:rsidRPr="000010D3">
        <w:rPr>
          <w:rFonts w:ascii="Times New Roman" w:hAnsi="Times New Roman" w:cs="Times New Roman"/>
          <w:sz w:val="24"/>
          <w:szCs w:val="24"/>
        </w:rPr>
        <w:t xml:space="preserve">0 &lt; e &lt; 255 và </w:t>
      </w:r>
      <m:oMath>
        <m:r>
          <w:rPr>
            <w:rFonts w:ascii="Cambria Math" w:hAnsi="Cambria Math" w:cs="Times New Roman"/>
            <w:sz w:val="24"/>
            <w:szCs w:val="24"/>
          </w:rPr>
          <m:t>f ≠0</m:t>
        </m:r>
      </m:oMath>
      <w:r w:rsidR="000010D3">
        <w:rPr>
          <w:rFonts w:ascii="Times New Roman" w:hAnsi="Times New Roman" w:cs="Times New Roman"/>
          <w:sz w:val="24"/>
          <w:szCs w:val="24"/>
        </w:rPr>
        <w:t>.</w:t>
      </w:r>
    </w:p>
    <w:p w:rsidR="000010D3" w:rsidRDefault="000010D3">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0010D3" w:rsidRPr="000010D3" w:rsidRDefault="000010D3" w:rsidP="00DE25A0">
      <w:pPr>
        <w:rPr>
          <w:rFonts w:ascii="Times New Roman" w:hAnsi="Times New Roman" w:cs="Times New Roman"/>
          <w:sz w:val="24"/>
          <w:szCs w:val="24"/>
        </w:rPr>
      </w:pPr>
    </w:p>
    <w:p w:rsidR="00DE25A0" w:rsidRPr="000010D3" w:rsidRDefault="00DE25A0" w:rsidP="00DE25A0">
      <w:pPr>
        <w:pStyle w:val="ListParagraph"/>
        <w:numPr>
          <w:ilvl w:val="0"/>
          <w:numId w:val="4"/>
        </w:numPr>
        <w:rPr>
          <w:rFonts w:ascii="Times New Roman" w:hAnsi="Times New Roman" w:cs="Times New Roman"/>
          <w:b/>
          <w:sz w:val="24"/>
          <w:szCs w:val="24"/>
        </w:rPr>
      </w:pPr>
      <w:r w:rsidRPr="000010D3">
        <w:rPr>
          <w:rFonts w:ascii="Times New Roman" w:hAnsi="Times New Roman" w:cs="Times New Roman"/>
          <w:b/>
          <w:sz w:val="24"/>
          <w:szCs w:val="24"/>
        </w:rPr>
        <w:t>Bộ ALU</w:t>
      </w:r>
    </w:p>
    <w:p w:rsidR="000010D3" w:rsidRDefault="00DE25A0" w:rsidP="000010D3">
      <w:pPr>
        <w:pStyle w:val="ListParagraph"/>
        <w:rPr>
          <w:rFonts w:ascii="Times New Roman" w:hAnsi="Times New Roman" w:cs="Times New Roman"/>
          <w:sz w:val="24"/>
          <w:szCs w:val="24"/>
        </w:rPr>
      </w:pPr>
      <w:r w:rsidRPr="000010D3">
        <w:rPr>
          <w:rFonts w:ascii="Times New Roman" w:hAnsi="Times New Roman" w:cs="Times New Roman"/>
          <w:sz w:val="24"/>
          <w:szCs w:val="24"/>
        </w:rPr>
        <w:t xml:space="preserve">Bộ ALU (Arithmetic Logic Unit) là bộ logic thực hiện tất cả các phép toán </w:t>
      </w:r>
      <w:r w:rsidR="008751E5" w:rsidRPr="000010D3">
        <w:rPr>
          <w:rFonts w:ascii="Times New Roman" w:hAnsi="Times New Roman" w:cs="Times New Roman"/>
          <w:sz w:val="24"/>
          <w:szCs w:val="24"/>
        </w:rPr>
        <w:t>số học và phép toán logic. Bộ ALU có vai trò quan trọng trong tất cả các CPU. ALU dựa vào chuỗ</w:t>
      </w:r>
      <w:r w:rsidR="00DB440D">
        <w:rPr>
          <w:rFonts w:ascii="Times New Roman" w:hAnsi="Times New Roman" w:cs="Times New Roman"/>
          <w:sz w:val="24"/>
          <w:szCs w:val="24"/>
        </w:rPr>
        <w:t>i bit phép toán (operation bit</w:t>
      </w:r>
      <w:r w:rsidR="008751E5" w:rsidRPr="000010D3">
        <w:rPr>
          <w:rFonts w:ascii="Times New Roman" w:hAnsi="Times New Roman" w:cs="Times New Roman"/>
          <w:sz w:val="24"/>
          <w:szCs w:val="24"/>
        </w:rPr>
        <w:t>) mà thực hiện phép toán và đưa ra kết quả. Ngoài ra, bộ ALU còn đưa ra các status bit cho những trường hợp ngoại lệ khi thực hiện phép toán. Ví dụ</w:t>
      </w:r>
      <w:r w:rsidR="00DB440D">
        <w:rPr>
          <w:rFonts w:ascii="Times New Roman" w:hAnsi="Times New Roman" w:cs="Times New Roman"/>
          <w:sz w:val="24"/>
          <w:szCs w:val="24"/>
        </w:rPr>
        <w:t xml:space="preserve"> như: kết quả </w:t>
      </w:r>
      <w:r w:rsidR="008751E5" w:rsidRPr="000010D3">
        <w:rPr>
          <w:rFonts w:ascii="Times New Roman" w:hAnsi="Times New Roman" w:cs="Times New Roman"/>
          <w:sz w:val="24"/>
          <w:szCs w:val="24"/>
        </w:rPr>
        <w:t>bằng 0</w:t>
      </w:r>
      <w:r w:rsidR="00DB440D">
        <w:rPr>
          <w:rFonts w:ascii="Times New Roman" w:hAnsi="Times New Roman" w:cs="Times New Roman"/>
          <w:sz w:val="24"/>
          <w:szCs w:val="24"/>
        </w:rPr>
        <w:t xml:space="preserve">, tràn trên (overflow), </w:t>
      </w:r>
      <w:r w:rsidR="008751E5" w:rsidRPr="000010D3">
        <w:rPr>
          <w:rFonts w:ascii="Times New Roman" w:hAnsi="Times New Roman" w:cs="Times New Roman"/>
          <w:sz w:val="24"/>
          <w:szCs w:val="24"/>
        </w:rPr>
        <w:t>tràn dướ</w:t>
      </w:r>
      <w:r w:rsidR="00DB440D">
        <w:rPr>
          <w:rFonts w:ascii="Times New Roman" w:hAnsi="Times New Roman" w:cs="Times New Roman"/>
          <w:sz w:val="24"/>
          <w:szCs w:val="24"/>
        </w:rPr>
        <w:t xml:space="preserve">i (underflow), chia cho 0, v.v. </w:t>
      </w:r>
    </w:p>
    <w:p w:rsidR="008751E5" w:rsidRPr="000010D3" w:rsidRDefault="008751E5" w:rsidP="00DE25A0">
      <w:pPr>
        <w:pStyle w:val="ListParagraph"/>
        <w:rPr>
          <w:rFonts w:ascii="Times New Roman" w:hAnsi="Times New Roman" w:cs="Times New Roman"/>
          <w:sz w:val="24"/>
          <w:szCs w:val="24"/>
        </w:rPr>
      </w:pPr>
    </w:p>
    <w:p w:rsidR="008751E5" w:rsidRPr="000010D3" w:rsidRDefault="008751E5" w:rsidP="008751E5">
      <w:pPr>
        <w:pStyle w:val="ListParagraph"/>
        <w:numPr>
          <w:ilvl w:val="0"/>
          <w:numId w:val="4"/>
        </w:numPr>
        <w:rPr>
          <w:rFonts w:ascii="Times New Roman" w:hAnsi="Times New Roman" w:cs="Times New Roman"/>
          <w:b/>
          <w:sz w:val="24"/>
          <w:szCs w:val="24"/>
        </w:rPr>
      </w:pPr>
      <w:r w:rsidRPr="000010D3">
        <w:rPr>
          <w:rFonts w:ascii="Times New Roman" w:hAnsi="Times New Roman" w:cs="Times New Roman"/>
          <w:b/>
          <w:sz w:val="24"/>
          <w:szCs w:val="24"/>
        </w:rPr>
        <w:t>Pipelining</w:t>
      </w:r>
    </w:p>
    <w:p w:rsidR="00A976F4" w:rsidRPr="000010D3" w:rsidRDefault="008751E5" w:rsidP="000010D3">
      <w:pPr>
        <w:pStyle w:val="ListParagraph"/>
        <w:rPr>
          <w:rFonts w:ascii="Times New Roman" w:hAnsi="Times New Roman" w:cs="Times New Roman"/>
          <w:sz w:val="24"/>
          <w:szCs w:val="24"/>
        </w:rPr>
      </w:pPr>
      <w:r w:rsidRPr="000010D3">
        <w:rPr>
          <w:rFonts w:ascii="Times New Roman" w:hAnsi="Times New Roman" w:cs="Times New Roman"/>
          <w:sz w:val="24"/>
          <w:szCs w:val="24"/>
        </w:rPr>
        <w:t>Trong việc xây dựng bộ FLU, nhóm đã chọn thiết kế theo hướng pipelining. Có nghĩa là các module được sắp xếp theo một trật tự mà kết quả đầu ra của một module này là đầu vào của một module khác, cho đến khi ra kết quả cuối cùng. Pipelining giúp đẩy nhanh tốc độ thực hiện phép toán, giảm thiểu delay và dễ dàng hơn khi nâng cấp. Ngoài ra, pipelining còn có thể được sử dụng để thực hiện nhiều phép toán cùng mộ</w:t>
      </w:r>
      <w:r w:rsidR="00DB440D">
        <w:rPr>
          <w:rFonts w:ascii="Times New Roman" w:hAnsi="Times New Roman" w:cs="Times New Roman"/>
          <w:sz w:val="24"/>
          <w:szCs w:val="24"/>
        </w:rPr>
        <w:t>t lúc song s</w:t>
      </w:r>
      <w:r w:rsidRPr="000010D3">
        <w:rPr>
          <w:rFonts w:ascii="Times New Roman" w:hAnsi="Times New Roman" w:cs="Times New Roman"/>
          <w:sz w:val="24"/>
          <w:szCs w:val="24"/>
        </w:rPr>
        <w:t>ong</w:t>
      </w:r>
      <w:r w:rsidR="00DB440D">
        <w:rPr>
          <w:rFonts w:ascii="Times New Roman" w:hAnsi="Times New Roman" w:cs="Times New Roman"/>
          <w:sz w:val="24"/>
          <w:szCs w:val="24"/>
        </w:rPr>
        <w:t xml:space="preserve"> với nhau</w:t>
      </w:r>
      <w:r w:rsidRPr="000010D3">
        <w:rPr>
          <w:rFonts w:ascii="Times New Roman" w:hAnsi="Times New Roman" w:cs="Times New Roman"/>
          <w:sz w:val="24"/>
          <w:szCs w:val="24"/>
        </w:rPr>
        <w:t xml:space="preserve"> (nếu threaded).</w:t>
      </w:r>
    </w:p>
    <w:p w:rsidR="008751E5" w:rsidRPr="000010D3" w:rsidRDefault="008751E5" w:rsidP="008751E5">
      <w:pPr>
        <w:pStyle w:val="ListParagraph"/>
        <w:rPr>
          <w:rFonts w:ascii="Times New Roman" w:hAnsi="Times New Roman" w:cs="Times New Roman"/>
          <w:sz w:val="24"/>
          <w:szCs w:val="24"/>
        </w:rPr>
      </w:pPr>
    </w:p>
    <w:p w:rsidR="008751E5" w:rsidRPr="000010D3" w:rsidRDefault="008751E5" w:rsidP="008751E5">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Thiết kế</w:t>
      </w:r>
    </w:p>
    <w:p w:rsidR="008751E5" w:rsidRPr="000010D3" w:rsidRDefault="008751E5" w:rsidP="008751E5">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Thiết kế tổ</w:t>
      </w:r>
      <w:r w:rsidR="00A976F4" w:rsidRPr="000010D3">
        <w:rPr>
          <w:rFonts w:ascii="Times New Roman" w:hAnsi="Times New Roman" w:cs="Times New Roman"/>
          <w:b/>
          <w:sz w:val="24"/>
          <w:szCs w:val="24"/>
        </w:rPr>
        <w:t>ng quát</w:t>
      </w:r>
      <w:r w:rsidRPr="000010D3">
        <w:rPr>
          <w:rFonts w:ascii="Times New Roman" w:hAnsi="Times New Roman" w:cs="Times New Roman"/>
          <w:b/>
          <w:sz w:val="24"/>
          <w:szCs w:val="24"/>
        </w:rPr>
        <w:t xml:space="preserve"> </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Ngõ vào: 2 số float 32 bits (A, B) và 2 bit lựa chọn phép toán (Op), và xung clock.</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Ngõ ra: 1 số float 32 bits (Out)</w:t>
      </w:r>
    </w:p>
    <w:p w:rsidR="00A976F4"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Thiết kế tổng quát được biểu diễn như theo hình 2.</w:t>
      </w:r>
    </w:p>
    <w:p w:rsidR="00A976F4" w:rsidRPr="000010D3" w:rsidRDefault="00A976F4" w:rsidP="00A976F4">
      <w:pPr>
        <w:pStyle w:val="ListParagraph"/>
        <w:ind w:left="1080"/>
        <w:rPr>
          <w:rFonts w:ascii="Times New Roman" w:hAnsi="Times New Roman" w:cs="Times New Roman"/>
          <w:sz w:val="24"/>
          <w:szCs w:val="24"/>
        </w:rPr>
      </w:pPr>
    </w:p>
    <w:p w:rsidR="00A976F4" w:rsidRPr="000010D3" w:rsidRDefault="00A976F4" w:rsidP="00A976F4">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21129F36" wp14:editId="62729B47">
            <wp:extent cx="3877056" cy="1156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 module.png"/>
                    <pic:cNvPicPr/>
                  </pic:nvPicPr>
                  <pic:blipFill>
                    <a:blip r:embed="rId13">
                      <a:extLst>
                        <a:ext uri="{28A0092B-C50C-407E-A947-70E740481C1C}">
                          <a14:useLocalDpi xmlns:a14="http://schemas.microsoft.com/office/drawing/2010/main" val="0"/>
                        </a:ext>
                      </a:extLst>
                    </a:blip>
                    <a:stretch>
                      <a:fillRect/>
                    </a:stretch>
                  </pic:blipFill>
                  <pic:spPr>
                    <a:xfrm>
                      <a:off x="0" y="0"/>
                      <a:ext cx="3892538" cy="1160932"/>
                    </a:xfrm>
                    <a:prstGeom prst="rect">
                      <a:avLst/>
                    </a:prstGeom>
                  </pic:spPr>
                </pic:pic>
              </a:graphicData>
            </a:graphic>
          </wp:inline>
        </w:drawing>
      </w:r>
    </w:p>
    <w:p w:rsidR="00A976F4" w:rsidRPr="000010D3" w:rsidRDefault="00C17602" w:rsidP="00C17602">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       </w:t>
      </w:r>
      <w:r w:rsidR="00A976F4"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2</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Thiết kế tổng quát của bộ FPU</w:t>
      </w:r>
      <w:r w:rsidR="00A976F4" w:rsidRPr="000010D3">
        <w:rPr>
          <w:rFonts w:ascii="Times New Roman" w:hAnsi="Times New Roman" w:cs="Times New Roman"/>
          <w:sz w:val="24"/>
          <w:szCs w:val="24"/>
        </w:rPr>
        <w:t xml:space="preserve"> </w:t>
      </w:r>
    </w:p>
    <w:p w:rsidR="00A976F4" w:rsidRPr="000010D3" w:rsidRDefault="00A976F4" w:rsidP="00A976F4">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Top module</w:t>
      </w:r>
    </w:p>
    <w:p w:rsidR="0071596A" w:rsidRPr="000010D3" w:rsidRDefault="00A976F4"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Top module là module đầu tiên của bộ FPU.</w:t>
      </w:r>
      <w:r w:rsidR="0071596A" w:rsidRPr="000010D3">
        <w:rPr>
          <w:rFonts w:ascii="Times New Roman" w:hAnsi="Times New Roman" w:cs="Times New Roman"/>
          <w:sz w:val="24"/>
          <w:szCs w:val="24"/>
        </w:rPr>
        <w:t xml:space="preserve"> Module này</w:t>
      </w:r>
      <w:r w:rsidRPr="000010D3">
        <w:rPr>
          <w:rFonts w:ascii="Times New Roman" w:hAnsi="Times New Roman" w:cs="Times New Roman"/>
          <w:sz w:val="24"/>
          <w:szCs w:val="24"/>
        </w:rPr>
        <w:t xml:space="preserve"> dựa vào 2 bit Op để chọn phép toán và từ đó xử lý các trường hợp ngoại lệ (exceptions). Nếu có trường hợp </w:t>
      </w:r>
      <w:r w:rsidR="0071596A" w:rsidRPr="000010D3">
        <w:rPr>
          <w:rFonts w:ascii="Times New Roman" w:hAnsi="Times New Roman" w:cs="Times New Roman"/>
          <w:sz w:val="24"/>
          <w:szCs w:val="24"/>
        </w:rPr>
        <w:t xml:space="preserve">ngoại lệ xảy ra, module ngay lập tức cho ra kết quả cuối cùng (giảm thiểu tốc độ tính toán). </w:t>
      </w:r>
    </w:p>
    <w:p w:rsidR="0071596A" w:rsidRDefault="0071596A" w:rsidP="0071596A">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Bảng giá trị của Op được biểu diễn như theo bảng 1.</w:t>
      </w:r>
    </w:p>
    <w:p w:rsidR="00DB440D" w:rsidRPr="000010D3" w:rsidRDefault="00DB440D" w:rsidP="0071596A">
      <w:pPr>
        <w:pStyle w:val="ListParagraph"/>
        <w:ind w:left="108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854"/>
        <w:gridCol w:w="2899"/>
      </w:tblGrid>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Operation bits [1:0]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ALU Operation</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00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Cộng [Addition]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01</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Trừ [Subtraction]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10</w:t>
            </w:r>
          </w:p>
        </w:tc>
        <w:tc>
          <w:tcPr>
            <w:tcW w:w="2899"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Chia [Division] (/)</w:t>
            </w:r>
          </w:p>
        </w:tc>
      </w:tr>
      <w:tr w:rsidR="0071596A" w:rsidRPr="000010D3" w:rsidTr="002411E4">
        <w:trPr>
          <w:trHeight w:val="250"/>
          <w:jc w:val="center"/>
        </w:trPr>
        <w:tc>
          <w:tcPr>
            <w:tcW w:w="2854" w:type="dxa"/>
          </w:tcPr>
          <w:p w:rsidR="0071596A" w:rsidRPr="000010D3" w:rsidRDefault="0071596A" w:rsidP="002411E4">
            <w:pPr>
              <w:pStyle w:val="ListParagraph"/>
              <w:ind w:left="0"/>
              <w:jc w:val="center"/>
              <w:rPr>
                <w:rFonts w:ascii="Times New Roman" w:hAnsi="Times New Roman" w:cs="Times New Roman"/>
                <w:sz w:val="24"/>
                <w:szCs w:val="24"/>
              </w:rPr>
            </w:pPr>
            <w:r w:rsidRPr="000010D3">
              <w:rPr>
                <w:rFonts w:ascii="Times New Roman" w:hAnsi="Times New Roman" w:cs="Times New Roman"/>
                <w:sz w:val="24"/>
                <w:szCs w:val="24"/>
              </w:rPr>
              <w:t>11</w:t>
            </w:r>
          </w:p>
        </w:tc>
        <w:tc>
          <w:tcPr>
            <w:tcW w:w="2899" w:type="dxa"/>
          </w:tcPr>
          <w:p w:rsidR="0071596A" w:rsidRPr="000010D3" w:rsidRDefault="0071596A" w:rsidP="002411E4">
            <w:pPr>
              <w:pStyle w:val="ListParagraph"/>
              <w:keepNext/>
              <w:ind w:left="0"/>
              <w:jc w:val="center"/>
              <w:rPr>
                <w:rFonts w:ascii="Times New Roman" w:hAnsi="Times New Roman" w:cs="Times New Roman"/>
                <w:sz w:val="24"/>
                <w:szCs w:val="24"/>
              </w:rPr>
            </w:pPr>
            <w:r w:rsidRPr="000010D3">
              <w:rPr>
                <w:rFonts w:ascii="Times New Roman" w:hAnsi="Times New Roman" w:cs="Times New Roman"/>
                <w:sz w:val="24"/>
                <w:szCs w:val="24"/>
              </w:rPr>
              <w:t>Nhân [Multiplication] (*)</w:t>
            </w:r>
          </w:p>
        </w:tc>
      </w:tr>
    </w:tbl>
    <w:p w:rsidR="000010D3" w:rsidRDefault="0071596A" w:rsidP="00DB440D">
      <w:pPr>
        <w:pStyle w:val="Caption"/>
        <w:ind w:left="2160" w:firstLine="720"/>
        <w:rPr>
          <w:rFonts w:ascii="Times New Roman" w:hAnsi="Times New Roman" w:cs="Times New Roman"/>
          <w:noProof/>
          <w:sz w:val="24"/>
          <w:szCs w:val="24"/>
        </w:rPr>
      </w:pPr>
      <w:r w:rsidRPr="000010D3">
        <w:rPr>
          <w:rFonts w:ascii="Times New Roman" w:hAnsi="Times New Roman" w:cs="Times New Roman"/>
          <w:sz w:val="24"/>
          <w:szCs w:val="24"/>
        </w:rPr>
        <w:t xml:space="preserve">Table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Table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1</w:t>
      </w:r>
      <w:r w:rsidR="008B7F38" w:rsidRPr="000010D3">
        <w:rPr>
          <w:rFonts w:ascii="Times New Roman" w:hAnsi="Times New Roman" w:cs="Times New Roman"/>
          <w:noProof/>
          <w:sz w:val="24"/>
          <w:szCs w:val="24"/>
        </w:rPr>
        <w:fldChar w:fldCharType="end"/>
      </w:r>
      <w:r w:rsidR="00DB440D">
        <w:rPr>
          <w:rFonts w:ascii="Times New Roman" w:hAnsi="Times New Roman" w:cs="Times New Roman"/>
          <w:noProof/>
          <w:sz w:val="24"/>
          <w:szCs w:val="24"/>
        </w:rPr>
        <w:t>: Bảng giá trị Operation bits</w:t>
      </w:r>
    </w:p>
    <w:p w:rsidR="0071596A" w:rsidRPr="000010D3" w:rsidRDefault="000010D3" w:rsidP="000010D3">
      <w:pPr>
        <w:spacing w:after="200" w:line="276" w:lineRule="auto"/>
        <w:rPr>
          <w:rFonts w:ascii="Times New Roman" w:hAnsi="Times New Roman" w:cs="Times New Roman"/>
          <w:i/>
          <w:iCs/>
          <w:noProof/>
          <w:color w:val="1F497D" w:themeColor="text2"/>
          <w:sz w:val="24"/>
          <w:szCs w:val="24"/>
        </w:rPr>
      </w:pPr>
      <w:r>
        <w:rPr>
          <w:rFonts w:ascii="Times New Roman" w:hAnsi="Times New Roman" w:cs="Times New Roman"/>
          <w:noProof/>
          <w:sz w:val="24"/>
          <w:szCs w:val="24"/>
        </w:rPr>
        <w:br w:type="page"/>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lastRenderedPageBreak/>
        <w:t>Nếu các trường hợp ngoại lệ xảy ra, module sẽ cho ra kết quả dựa theo code đã viết sẵn mà không raise các status bit.</w:t>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Nếu không có trường hợp ngoại lệ xảy ra, module sẽ cho đưa kết quả cho module tính toán tiếp theo dựa theo operation bits.</w:t>
      </w:r>
    </w:p>
    <w:p w:rsidR="0071596A" w:rsidRPr="000010D3" w:rsidRDefault="0071596A" w:rsidP="00A976F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Thiết kế của top module được biểu diễn như theo hình 3.</w:t>
      </w:r>
    </w:p>
    <w:p w:rsidR="0071596A" w:rsidRPr="000010D3" w:rsidRDefault="0071596A" w:rsidP="00A976F4">
      <w:pPr>
        <w:pStyle w:val="ListParagraph"/>
        <w:ind w:left="1080"/>
        <w:rPr>
          <w:rFonts w:ascii="Times New Roman" w:hAnsi="Times New Roman" w:cs="Times New Roman"/>
          <w:sz w:val="24"/>
          <w:szCs w:val="24"/>
        </w:rPr>
      </w:pPr>
    </w:p>
    <w:p w:rsidR="00C17602" w:rsidRPr="000010D3" w:rsidRDefault="002411E4" w:rsidP="00C17602">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772F4F75" wp14:editId="6D08205B">
            <wp:extent cx="4654062" cy="1777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module.png"/>
                    <pic:cNvPicPr/>
                  </pic:nvPicPr>
                  <pic:blipFill>
                    <a:blip r:embed="rId14">
                      <a:extLst>
                        <a:ext uri="{28A0092B-C50C-407E-A947-70E740481C1C}">
                          <a14:useLocalDpi xmlns:a14="http://schemas.microsoft.com/office/drawing/2010/main" val="0"/>
                        </a:ext>
                      </a:extLst>
                    </a:blip>
                    <a:stretch>
                      <a:fillRect/>
                    </a:stretch>
                  </pic:blipFill>
                  <pic:spPr>
                    <a:xfrm>
                      <a:off x="0" y="0"/>
                      <a:ext cx="4665599" cy="1782000"/>
                    </a:xfrm>
                    <a:prstGeom prst="rect">
                      <a:avLst/>
                    </a:prstGeom>
                  </pic:spPr>
                </pic:pic>
              </a:graphicData>
            </a:graphic>
          </wp:inline>
        </w:drawing>
      </w:r>
    </w:p>
    <w:p w:rsidR="00A976F4" w:rsidRPr="000010D3" w:rsidRDefault="00C17602" w:rsidP="00C17602">
      <w:pPr>
        <w:pStyle w:val="Caption"/>
        <w:ind w:left="288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3</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Thiết kế của Top module</w:t>
      </w:r>
    </w:p>
    <w:p w:rsidR="002411E4" w:rsidRPr="000010D3" w:rsidRDefault="002411E4" w:rsidP="002411E4">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Module adder/subtractor</w:t>
      </w:r>
    </w:p>
    <w:p w:rsidR="002411E4" w:rsidRPr="000010D3" w:rsidRDefault="002411E4" w:rsidP="002411E4">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Vì phép toán cộng và trừ là gần giống nhau nên chúng được gộp chung lại thành một module, module này sẽ đơn giản được gọi là adder.</w:t>
      </w:r>
    </w:p>
    <w:p w:rsidR="002411E4" w:rsidRPr="000010D3" w:rsidRDefault="002411E4" w:rsidP="002411E4">
      <w:pPr>
        <w:pStyle w:val="ListParagraph"/>
        <w:numPr>
          <w:ilvl w:val="0"/>
          <w:numId w:val="6"/>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2411E4" w:rsidRPr="000010D3" w:rsidRDefault="002411E4" w:rsidP="002411E4">
      <w:pPr>
        <w:ind w:left="1080"/>
        <w:rPr>
          <w:rFonts w:ascii="Times New Roman" w:hAnsi="Times New Roman" w:cs="Times New Roman"/>
          <w:sz w:val="24"/>
          <w:szCs w:val="24"/>
        </w:rPr>
      </w:pPr>
      <w:r w:rsidRPr="000010D3">
        <w:rPr>
          <w:rFonts w:ascii="Times New Roman" w:hAnsi="Times New Roman" w:cs="Times New Roman"/>
          <w:sz w:val="24"/>
          <w:szCs w:val="24"/>
        </w:rPr>
        <w:t>Thuật toán cho module adder được biểu diễn như hình 4.</w:t>
      </w:r>
    </w:p>
    <w:p w:rsidR="00A976F4" w:rsidRPr="000010D3" w:rsidRDefault="00A976F4" w:rsidP="00A976F4">
      <w:pPr>
        <w:pStyle w:val="ListParagraph"/>
        <w:ind w:left="1080"/>
        <w:rPr>
          <w:rFonts w:ascii="Times New Roman" w:hAnsi="Times New Roman" w:cs="Times New Roman"/>
          <w:sz w:val="24"/>
          <w:szCs w:val="24"/>
        </w:rPr>
      </w:pPr>
    </w:p>
    <w:p w:rsidR="00C17602" w:rsidRPr="000010D3" w:rsidRDefault="00C17602" w:rsidP="00C17602">
      <w:pPr>
        <w:keepNext/>
        <w:jc w:val="center"/>
        <w:rPr>
          <w:rFonts w:ascii="Times New Roman" w:hAnsi="Times New Roman" w:cs="Times New Roman"/>
          <w:sz w:val="24"/>
          <w:szCs w:val="24"/>
        </w:rPr>
      </w:pPr>
      <w:r w:rsidRPr="000010D3">
        <w:rPr>
          <w:rFonts w:ascii="Times New Roman" w:hAnsi="Times New Roman" w:cs="Times New Roman"/>
          <w:noProof/>
          <w:sz w:val="24"/>
          <w:szCs w:val="24"/>
          <w:lang w:eastAsia="ja-JP"/>
        </w:rPr>
        <w:lastRenderedPageBreak/>
        <w:drawing>
          <wp:inline distT="0" distB="0" distL="0" distR="0" wp14:anchorId="7B7C9AC5" wp14:editId="764A846E">
            <wp:extent cx="3934680" cy="7790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er.png"/>
                    <pic:cNvPicPr/>
                  </pic:nvPicPr>
                  <pic:blipFill>
                    <a:blip r:embed="rId15">
                      <a:extLst>
                        <a:ext uri="{28A0092B-C50C-407E-A947-70E740481C1C}">
                          <a14:useLocalDpi xmlns:a14="http://schemas.microsoft.com/office/drawing/2010/main" val="0"/>
                        </a:ext>
                      </a:extLst>
                    </a:blip>
                    <a:stretch>
                      <a:fillRect/>
                    </a:stretch>
                  </pic:blipFill>
                  <pic:spPr>
                    <a:xfrm>
                      <a:off x="0" y="0"/>
                      <a:ext cx="3934680" cy="7790810"/>
                    </a:xfrm>
                    <a:prstGeom prst="rect">
                      <a:avLst/>
                    </a:prstGeom>
                  </pic:spPr>
                </pic:pic>
              </a:graphicData>
            </a:graphic>
          </wp:inline>
        </w:drawing>
      </w:r>
    </w:p>
    <w:p w:rsidR="00C17602" w:rsidRPr="000010D3" w:rsidRDefault="00C17602" w:rsidP="00C17602">
      <w:pPr>
        <w:pStyle w:val="Caption"/>
        <w:jc w:val="center"/>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4</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xml:space="preserve">: Sơ đồ thuật toán bộ cộng/trừ </w:t>
      </w:r>
    </w:p>
    <w:p w:rsidR="00C17602" w:rsidRPr="000010D3" w:rsidRDefault="00C17602" w:rsidP="00C17602">
      <w:pPr>
        <w:pStyle w:val="ListParagraph"/>
        <w:numPr>
          <w:ilvl w:val="0"/>
          <w:numId w:val="6"/>
        </w:numPr>
        <w:rPr>
          <w:rFonts w:ascii="Times New Roman" w:hAnsi="Times New Roman" w:cs="Times New Roman"/>
          <w:i/>
          <w:color w:val="1F497D" w:themeColor="text2"/>
          <w:sz w:val="24"/>
          <w:szCs w:val="24"/>
          <w:u w:val="single"/>
        </w:rPr>
      </w:pPr>
      <w:r w:rsidRPr="000010D3">
        <w:rPr>
          <w:rFonts w:ascii="Times New Roman" w:hAnsi="Times New Roman" w:cs="Times New Roman"/>
          <w:sz w:val="24"/>
          <w:szCs w:val="24"/>
        </w:rPr>
        <w:br w:type="page"/>
      </w:r>
      <w:r w:rsidRPr="000010D3">
        <w:rPr>
          <w:rFonts w:ascii="Times New Roman" w:hAnsi="Times New Roman" w:cs="Times New Roman"/>
          <w:i/>
          <w:sz w:val="24"/>
          <w:szCs w:val="24"/>
          <w:u w:val="single"/>
        </w:rPr>
        <w:lastRenderedPageBreak/>
        <w:t>Các bước thực hiện</w:t>
      </w:r>
    </w:p>
    <w:p w:rsidR="00C17602" w:rsidRPr="000010D3" w:rsidRDefault="00C17602" w:rsidP="00C17602">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Unpack module</w:t>
      </w:r>
    </w:p>
    <w:p w:rsidR="00DE25A0" w:rsidRPr="000010D3" w:rsidRDefault="00C17602" w:rsidP="00C17602">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C17602" w:rsidRPr="000010D3" w:rsidRDefault="00C17602" w:rsidP="00C17602">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Comparator và Barrel shifter</w:t>
      </w:r>
    </w:p>
    <w:p w:rsidR="00C17602" w:rsidRPr="000010D3" w:rsidRDefault="00C17602" w:rsidP="00C17602">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so sánh phần exponent và </w:t>
      </w:r>
      <w:r w:rsidR="00A05FD4" w:rsidRPr="000010D3">
        <w:rPr>
          <w:rFonts w:ascii="Times New Roman" w:hAnsi="Times New Roman" w:cs="Times New Roman"/>
          <w:sz w:val="24"/>
          <w:szCs w:val="24"/>
        </w:rPr>
        <w:t>dịch bit phải exponent nhỏ hơn bằng độ lệch của chúng</w:t>
      </w:r>
      <w:r w:rsidR="00F85DE0" w:rsidRPr="000010D3">
        <w:rPr>
          <w:rFonts w:ascii="Times New Roman" w:hAnsi="Times New Roman" w:cs="Times New Roman"/>
          <w:sz w:val="24"/>
          <w:szCs w:val="24"/>
        </w:rPr>
        <w:t>.</w:t>
      </w:r>
    </w:p>
    <w:p w:rsidR="00F85DE0" w:rsidRPr="000010D3" w:rsidRDefault="00F85DE0" w:rsidP="00F85DE0">
      <w:pPr>
        <w:pStyle w:val="ListParagraph"/>
        <w:numPr>
          <w:ilvl w:val="0"/>
          <w:numId w:val="10"/>
        </w:numPr>
        <w:rPr>
          <w:rFonts w:ascii="Times New Roman" w:hAnsi="Times New Roman" w:cs="Times New Roman"/>
          <w:sz w:val="24"/>
          <w:szCs w:val="24"/>
        </w:rPr>
      </w:pPr>
      <w:r w:rsidRPr="000010D3">
        <w:rPr>
          <w:rFonts w:ascii="Times New Roman" w:hAnsi="Times New Roman" w:cs="Times New Roman"/>
          <w:sz w:val="24"/>
          <w:szCs w:val="24"/>
        </w:rPr>
        <w:t>Barrel shifter: Bộ barrel shifter dịch bits hoàn toàn nhờ hệ tổ hợp sử dụng các bộ mux 2x1.</w:t>
      </w:r>
    </w:p>
    <w:p w:rsidR="00F85DE0" w:rsidRPr="000010D3" w:rsidRDefault="00F85DE0" w:rsidP="00F85DE0">
      <w:pPr>
        <w:pStyle w:val="ListParagraph"/>
        <w:ind w:left="1800"/>
        <w:rPr>
          <w:rFonts w:ascii="Times New Roman" w:hAnsi="Times New Roman" w:cs="Times New Roman"/>
          <w:sz w:val="24"/>
          <w:szCs w:val="24"/>
        </w:rPr>
      </w:pPr>
      <w:r w:rsidRPr="007644E7">
        <w:rPr>
          <w:rFonts w:ascii="Times New Roman" w:hAnsi="Times New Roman" w:cs="Times New Roman"/>
          <w:b/>
          <w:sz w:val="24"/>
          <w:szCs w:val="24"/>
        </w:rPr>
        <w:t>VD</w:t>
      </w:r>
      <w:r w:rsidRPr="000010D3">
        <w:rPr>
          <w:rFonts w:ascii="Times New Roman" w:hAnsi="Times New Roman" w:cs="Times New Roman"/>
          <w:sz w:val="24"/>
          <w:szCs w:val="24"/>
        </w:rPr>
        <w:t>: Bộ barrel shift 8 bit: sẽ có hai tín hiệu trung gian để dịch 4 bits và 2 bits, hai tín hiệu này phụ thuộc 2 giá trị S[2] và S[1]. Tín hiệu này sau đó sẽ được dịch lần nữa nhờ vào điều khiển của S[0]</w:t>
      </w:r>
      <w:r w:rsidR="00AB3005">
        <w:rPr>
          <w:rFonts w:ascii="Times New Roman" w:hAnsi="Times New Roman" w:cs="Times New Roman"/>
          <w:sz w:val="24"/>
          <w:szCs w:val="24"/>
        </w:rPr>
        <w:t>.</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int1  = IN       , if S[2]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   &lt;&lt; 4, if S[2] == 1</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int2  = int1     , if S[1]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int1 &lt;&lt; 2, if S[1] == 1</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OUT   = int2     , if S[0] == 0</w:t>
      </w:r>
    </w:p>
    <w:p w:rsidR="00F85DE0" w:rsidRPr="000010D3" w:rsidRDefault="00F85DE0" w:rsidP="00F85DE0">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ind w:left="1800"/>
        <w:rPr>
          <w:rFonts w:ascii="Consolas" w:hAnsi="Consolas" w:cs="Times New Roman"/>
          <w:color w:val="000000"/>
          <w:sz w:val="24"/>
          <w:szCs w:val="24"/>
        </w:rPr>
      </w:pPr>
      <w:r w:rsidRPr="000010D3">
        <w:rPr>
          <w:rFonts w:ascii="Consolas" w:hAnsi="Consolas" w:cs="Times New Roman"/>
          <w:color w:val="000000"/>
          <w:sz w:val="24"/>
          <w:szCs w:val="24"/>
        </w:rPr>
        <w:t xml:space="preserve">       = int2 &lt;&lt; 1, if S[0] == 1</w:t>
      </w:r>
    </w:p>
    <w:p w:rsidR="00F85DE0" w:rsidRPr="000010D3" w:rsidRDefault="00F85DE0" w:rsidP="00F85DE0">
      <w:pPr>
        <w:pStyle w:val="ListParagraph"/>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69D5C891" wp14:editId="497C4C1A">
            <wp:extent cx="2335397" cy="262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49626" cy="2636335"/>
                    </a:xfrm>
                    <a:prstGeom prst="rect">
                      <a:avLst/>
                    </a:prstGeom>
                  </pic:spPr>
                </pic:pic>
              </a:graphicData>
            </a:graphic>
          </wp:inline>
        </w:drawing>
      </w:r>
    </w:p>
    <w:p w:rsidR="00F85DE0" w:rsidRPr="000010D3" w:rsidRDefault="00F85DE0"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Pr="000010D3">
        <w:rPr>
          <w:rFonts w:ascii="Times New Roman" w:hAnsi="Times New Roman" w:cs="Times New Roman"/>
          <w:sz w:val="24"/>
          <w:szCs w:val="24"/>
        </w:rPr>
        <w:fldChar w:fldCharType="begin"/>
      </w:r>
      <w:r w:rsidRPr="000010D3">
        <w:rPr>
          <w:rFonts w:ascii="Times New Roman" w:hAnsi="Times New Roman" w:cs="Times New Roman"/>
          <w:sz w:val="24"/>
          <w:szCs w:val="24"/>
        </w:rPr>
        <w:instrText xml:space="preserve"> SEQ Figure \* ARABIC </w:instrText>
      </w:r>
      <w:r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5</w:t>
      </w:r>
      <w:r w:rsidRPr="000010D3">
        <w:rPr>
          <w:rFonts w:ascii="Times New Roman" w:hAnsi="Times New Roman" w:cs="Times New Roman"/>
          <w:sz w:val="24"/>
          <w:szCs w:val="24"/>
        </w:rPr>
        <w:fldChar w:fldCharType="end"/>
      </w:r>
      <w:r w:rsidRPr="000010D3">
        <w:rPr>
          <w:rFonts w:ascii="Times New Roman" w:hAnsi="Times New Roman" w:cs="Times New Roman"/>
          <w:sz w:val="24"/>
          <w:szCs w:val="24"/>
        </w:rPr>
        <w:t>: Bộ barrel shifter 32 bit</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Add/sub module</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cộng hoặc trừ dựa vào bit dấu sử dụng bộ cộng toàn phần 24 bits.</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A05FD4" w:rsidRPr="000010D3" w:rsidRDefault="00A05FD4" w:rsidP="00A05FD4">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A05FD4" w:rsidRPr="000010D3" w:rsidRDefault="00A05FD4" w:rsidP="00A05FD4">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kiểm tra các trường hợp overflow, underflow trướ</w:t>
      </w:r>
      <w:r w:rsidR="009961E0">
        <w:rPr>
          <w:rFonts w:ascii="Times New Roman" w:hAnsi="Times New Roman" w:cs="Times New Roman"/>
          <w:sz w:val="24"/>
          <w:szCs w:val="24"/>
        </w:rPr>
        <w:t>c khi x</w:t>
      </w:r>
      <w:r w:rsidRPr="000010D3">
        <w:rPr>
          <w:rFonts w:ascii="Times New Roman" w:hAnsi="Times New Roman" w:cs="Times New Roman"/>
          <w:sz w:val="24"/>
          <w:szCs w:val="24"/>
        </w:rPr>
        <w:t>uất ra kết quả cuối cùng.</w:t>
      </w:r>
    </w:p>
    <w:p w:rsidR="00A05FD4" w:rsidRPr="000010D3" w:rsidRDefault="00A05FD4" w:rsidP="00A05FD4">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lastRenderedPageBreak/>
        <w:t>Packer</w:t>
      </w:r>
    </w:p>
    <w:p w:rsidR="00F85DE0" w:rsidRDefault="00A05FD4" w:rsidP="000010D3">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tổng hợp sign bit, exponent bit, mantissa bit, bỏ đi impiled bit và </w:t>
      </w:r>
      <w:r w:rsidR="00AB3005">
        <w:rPr>
          <w:rFonts w:ascii="Times New Roman" w:hAnsi="Times New Roman" w:cs="Times New Roman"/>
          <w:sz w:val="24"/>
          <w:szCs w:val="24"/>
        </w:rPr>
        <w:t>x</w:t>
      </w:r>
      <w:r w:rsidRPr="000010D3">
        <w:rPr>
          <w:rFonts w:ascii="Times New Roman" w:hAnsi="Times New Roman" w:cs="Times New Roman"/>
          <w:sz w:val="24"/>
          <w:szCs w:val="24"/>
        </w:rPr>
        <w:t>uất ra kết quả.</w:t>
      </w:r>
    </w:p>
    <w:p w:rsidR="000010D3" w:rsidRPr="000010D3" w:rsidRDefault="000010D3" w:rsidP="000010D3">
      <w:pPr>
        <w:pStyle w:val="ListParagraph"/>
        <w:ind w:left="1440"/>
        <w:rPr>
          <w:rFonts w:ascii="Times New Roman" w:hAnsi="Times New Roman" w:cs="Times New Roman"/>
          <w:sz w:val="24"/>
          <w:szCs w:val="24"/>
        </w:rPr>
      </w:pPr>
    </w:p>
    <w:p w:rsidR="007C1FAB" w:rsidRPr="000010D3" w:rsidRDefault="007C1FAB" w:rsidP="007C1FAB">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t>Module divider</w:t>
      </w:r>
    </w:p>
    <w:p w:rsidR="007C1FAB" w:rsidRPr="000010D3" w:rsidRDefault="007C1FAB" w:rsidP="007C1FAB">
      <w:pPr>
        <w:pStyle w:val="ListParagraph"/>
        <w:numPr>
          <w:ilvl w:val="0"/>
          <w:numId w:val="8"/>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7C1FAB" w:rsidRPr="000010D3" w:rsidRDefault="006015FD" w:rsidP="007C1FAB">
      <w:pPr>
        <w:pStyle w:val="ListParagraph"/>
        <w:ind w:left="1800"/>
        <w:rPr>
          <w:rFonts w:ascii="Times New Roman" w:hAnsi="Times New Roman" w:cs="Times New Roman"/>
          <w:sz w:val="24"/>
          <w:szCs w:val="24"/>
        </w:rPr>
      </w:pPr>
      <w:r w:rsidRPr="000010D3">
        <w:rPr>
          <w:rFonts w:ascii="Times New Roman" w:hAnsi="Times New Roman" w:cs="Times New Roman"/>
          <w:sz w:val="24"/>
          <w:szCs w:val="24"/>
        </w:rPr>
        <w:t>Sơ đồ thuật toán cho module divider được biểu diễ</w:t>
      </w:r>
      <w:r w:rsidR="00F85DE0" w:rsidRPr="000010D3">
        <w:rPr>
          <w:rFonts w:ascii="Times New Roman" w:hAnsi="Times New Roman" w:cs="Times New Roman"/>
          <w:sz w:val="24"/>
          <w:szCs w:val="24"/>
        </w:rPr>
        <w:t>n như hình 6</w:t>
      </w:r>
      <w:r w:rsidRPr="000010D3">
        <w:rPr>
          <w:rFonts w:ascii="Times New Roman" w:hAnsi="Times New Roman" w:cs="Times New Roman"/>
          <w:sz w:val="24"/>
          <w:szCs w:val="24"/>
        </w:rPr>
        <w:t>.</w:t>
      </w:r>
    </w:p>
    <w:p w:rsidR="006015FD" w:rsidRPr="000010D3" w:rsidRDefault="006015FD" w:rsidP="006015FD">
      <w:pPr>
        <w:pStyle w:val="ListParagraph"/>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5D9C4DB9" wp14:editId="505EAD8A">
            <wp:extent cx="4102385" cy="68024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vider.png"/>
                    <pic:cNvPicPr/>
                  </pic:nvPicPr>
                  <pic:blipFill>
                    <a:blip r:embed="rId17">
                      <a:extLst>
                        <a:ext uri="{28A0092B-C50C-407E-A947-70E740481C1C}">
                          <a14:useLocalDpi xmlns:a14="http://schemas.microsoft.com/office/drawing/2010/main" val="0"/>
                        </a:ext>
                      </a:extLst>
                    </a:blip>
                    <a:stretch>
                      <a:fillRect/>
                    </a:stretch>
                  </pic:blipFill>
                  <pic:spPr>
                    <a:xfrm>
                      <a:off x="0" y="0"/>
                      <a:ext cx="4102385" cy="6802469"/>
                    </a:xfrm>
                    <a:prstGeom prst="rect">
                      <a:avLst/>
                    </a:prstGeom>
                  </pic:spPr>
                </pic:pic>
              </a:graphicData>
            </a:graphic>
          </wp:inline>
        </w:drawing>
      </w:r>
    </w:p>
    <w:p w:rsidR="006015FD" w:rsidRPr="000010D3" w:rsidRDefault="006015FD" w:rsidP="006015FD">
      <w:pPr>
        <w:pStyle w:val="Caption"/>
        <w:ind w:left="216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6</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Sơ đồ thuật toán bộ chia</w:t>
      </w:r>
    </w:p>
    <w:p w:rsidR="006015FD" w:rsidRPr="000010D3" w:rsidRDefault="006015FD" w:rsidP="006015FD">
      <w:pPr>
        <w:pStyle w:val="ListParagraph"/>
        <w:numPr>
          <w:ilvl w:val="0"/>
          <w:numId w:val="8"/>
        </w:numPr>
        <w:rPr>
          <w:rFonts w:ascii="Times New Roman" w:hAnsi="Times New Roman" w:cs="Times New Roman"/>
          <w:i/>
          <w:sz w:val="24"/>
          <w:szCs w:val="24"/>
          <w:u w:val="single"/>
        </w:rPr>
      </w:pPr>
      <w:r w:rsidRPr="000010D3">
        <w:rPr>
          <w:rFonts w:ascii="Times New Roman" w:hAnsi="Times New Roman" w:cs="Times New Roman"/>
          <w:i/>
          <w:sz w:val="24"/>
          <w:szCs w:val="24"/>
          <w:u w:val="single"/>
        </w:rPr>
        <w:lastRenderedPageBreak/>
        <w:t>Các bước thực hiện</w:t>
      </w:r>
    </w:p>
    <w:p w:rsidR="006015FD" w:rsidRPr="000010D3" w:rsidRDefault="006015FD" w:rsidP="006015FD">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Unpack module</w:t>
      </w:r>
    </w:p>
    <w:p w:rsidR="006015FD" w:rsidRPr="000010D3" w:rsidRDefault="006015FD" w:rsidP="006015FD">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6015FD" w:rsidRPr="000010D3" w:rsidRDefault="006015FD" w:rsidP="006015FD">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Divide module</w:t>
      </w:r>
    </w:p>
    <w:p w:rsidR="006015FD" w:rsidRPr="000010D3" w:rsidRDefault="006015FD" w:rsidP="006015FD">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thực hiện phép chia bằng phương pháp hồi phục (restore method).</w:t>
      </w:r>
    </w:p>
    <w:p w:rsidR="006015FD" w:rsidRPr="000010D3" w:rsidRDefault="006015FD" w:rsidP="000010D3">
      <w:pPr>
        <w:ind w:left="1440"/>
        <w:rPr>
          <w:rFonts w:ascii="Times New Roman" w:hAnsi="Times New Roman" w:cs="Times New Roman"/>
          <w:sz w:val="24"/>
          <w:szCs w:val="24"/>
        </w:rPr>
      </w:pPr>
      <w:r w:rsidRPr="000010D3">
        <w:rPr>
          <w:rFonts w:ascii="Times New Roman" w:hAnsi="Times New Roman" w:cs="Times New Roman"/>
          <w:sz w:val="24"/>
          <w:szCs w:val="24"/>
        </w:rPr>
        <w:t>Đầu tiên cho thương (Quotient – Q) và phần dư (Remainder – R) bằng 0. Tiếp theo đặt LSB của R</w:t>
      </w:r>
      <w:r w:rsidR="000010D3">
        <w:rPr>
          <w:rFonts w:ascii="Times New Roman" w:hAnsi="Times New Roman" w:cs="Times New Roman"/>
          <w:sz w:val="24"/>
          <w:szCs w:val="24"/>
        </w:rPr>
        <w:t xml:space="preserve"> </w:t>
      </w:r>
      <w:r w:rsidRPr="000010D3">
        <w:rPr>
          <w:rFonts w:ascii="Times New Roman" w:hAnsi="Times New Roman" w:cs="Times New Roman"/>
          <w:sz w:val="24"/>
          <w:szCs w:val="24"/>
        </w:rPr>
        <w:t>bằng MSB của A,  và tính R – B. Nếu carry của bộ trừ bằng 1 (tức kết quả dương), thì trả về kết quả R – B, nếu carry của bộ trừ bằng 0 (tức kết quả âm), thì hồi phục lại kết quả, tức trả về R. Kết quả carry của bộ trừ được đặt vào LSB của Q và sau đó dịch trái 1 bit Q và R.</w:t>
      </w:r>
    </w:p>
    <w:p w:rsidR="006015FD" w:rsidRPr="000010D3" w:rsidRDefault="006015FD" w:rsidP="003E2EB1">
      <w:pPr>
        <w:ind w:left="1440"/>
        <w:rPr>
          <w:rFonts w:ascii="Times New Roman" w:hAnsi="Times New Roman" w:cs="Times New Roman"/>
          <w:sz w:val="24"/>
          <w:szCs w:val="24"/>
        </w:rPr>
      </w:pPr>
      <w:r w:rsidRPr="000010D3">
        <w:rPr>
          <w:rFonts w:ascii="Times New Roman" w:hAnsi="Times New Roman" w:cs="Times New Roman"/>
          <w:sz w:val="24"/>
          <w:szCs w:val="24"/>
        </w:rPr>
        <w:t>Thực hiện phương pháp này 48 lầ</w:t>
      </w:r>
      <w:r w:rsidR="00AB3005">
        <w:rPr>
          <w:rFonts w:ascii="Times New Roman" w:hAnsi="Times New Roman" w:cs="Times New Roman"/>
          <w:sz w:val="24"/>
          <w:szCs w:val="24"/>
        </w:rPr>
        <w:t xml:space="preserve">n (cho single precision), </w:t>
      </w:r>
      <w:r w:rsidRPr="000010D3">
        <w:rPr>
          <w:rFonts w:ascii="Times New Roman" w:hAnsi="Times New Roman" w:cs="Times New Roman"/>
          <w:sz w:val="24"/>
          <w:szCs w:val="24"/>
        </w:rPr>
        <w:t xml:space="preserve">chúng ta được kết quả </w:t>
      </w:r>
      <w:r w:rsidR="003E2EB1" w:rsidRPr="000010D3">
        <w:rPr>
          <w:rFonts w:ascii="Times New Roman" w:hAnsi="Times New Roman" w:cs="Times New Roman"/>
          <w:sz w:val="24"/>
          <w:szCs w:val="24"/>
        </w:rPr>
        <w:t>cuối cùng out = Q[24:1], bit 1 của Q là bit guard, LSB của Q là bit sticky. Dựa vào 2 bit này có thể thực hiện làm tròn để được kết quả tốt hơn. Tuy nhiên trong việc xây dựng bộ divider này, nhóm đã quyết định sử dụng phương pháp Truncation, tức là bỏ qua làm tròn và chấp nhận sai số.</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Module trừ exponent</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trừ phần exponent cho nhau và cộng lại cho bias (127 cho single precision)</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Sign calculator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tính bit dấu cho kết quả bằng cách XOR hai bit sign của hai operands.</w:t>
      </w:r>
    </w:p>
    <w:p w:rsidR="003E2EB1" w:rsidRPr="000010D3" w:rsidRDefault="003E2EB1" w:rsidP="003E2EB1">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3E2EB1" w:rsidRPr="000010D3" w:rsidRDefault="003E2EB1" w:rsidP="003E2EB1">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kiểm tra các trường hợp overflow, underflow trướ</w:t>
      </w:r>
      <w:r w:rsidR="009961E0">
        <w:rPr>
          <w:rFonts w:ascii="Times New Roman" w:hAnsi="Times New Roman" w:cs="Times New Roman"/>
          <w:sz w:val="24"/>
          <w:szCs w:val="24"/>
        </w:rPr>
        <w:t>c khi x</w:t>
      </w:r>
      <w:r w:rsidRPr="000010D3">
        <w:rPr>
          <w:rFonts w:ascii="Times New Roman" w:hAnsi="Times New Roman" w:cs="Times New Roman"/>
          <w:sz w:val="24"/>
          <w:szCs w:val="24"/>
        </w:rPr>
        <w:t>uất ra kết quả cuối cùng.</w:t>
      </w:r>
    </w:p>
    <w:p w:rsidR="003E2EB1" w:rsidRPr="000010D3" w:rsidRDefault="003E2EB1" w:rsidP="003E2EB1">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Packer</w:t>
      </w:r>
    </w:p>
    <w:p w:rsidR="003E2EB1" w:rsidRPr="000010D3" w:rsidRDefault="003E2EB1" w:rsidP="003E2EB1">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tổng hợp sign bit, exponent bit, mantissa bit, bỏ đi impiled bit và </w:t>
      </w:r>
      <w:r w:rsidR="009961E0">
        <w:rPr>
          <w:rFonts w:ascii="Times New Roman" w:hAnsi="Times New Roman" w:cs="Times New Roman"/>
          <w:sz w:val="24"/>
          <w:szCs w:val="24"/>
        </w:rPr>
        <w:t>x</w:t>
      </w:r>
      <w:r w:rsidRPr="000010D3">
        <w:rPr>
          <w:rFonts w:ascii="Times New Roman" w:hAnsi="Times New Roman" w:cs="Times New Roman"/>
          <w:sz w:val="24"/>
          <w:szCs w:val="24"/>
        </w:rPr>
        <w:t>uất ra kết quả.</w:t>
      </w:r>
    </w:p>
    <w:p w:rsidR="003E2EB1" w:rsidRPr="000010D3" w:rsidRDefault="003E2EB1">
      <w:pPr>
        <w:spacing w:after="200" w:line="276" w:lineRule="auto"/>
        <w:rPr>
          <w:rFonts w:ascii="Times New Roman" w:hAnsi="Times New Roman" w:cs="Times New Roman"/>
          <w:sz w:val="24"/>
          <w:szCs w:val="24"/>
        </w:rPr>
      </w:pPr>
      <w:r w:rsidRPr="000010D3">
        <w:rPr>
          <w:rFonts w:ascii="Times New Roman" w:hAnsi="Times New Roman" w:cs="Times New Roman"/>
          <w:sz w:val="24"/>
          <w:szCs w:val="24"/>
        </w:rPr>
        <w:br w:type="page"/>
      </w:r>
    </w:p>
    <w:p w:rsidR="003E2EB1" w:rsidRPr="000010D3" w:rsidRDefault="003E2EB1" w:rsidP="003E2EB1">
      <w:pPr>
        <w:pStyle w:val="ListParagraph"/>
        <w:numPr>
          <w:ilvl w:val="0"/>
          <w:numId w:val="5"/>
        </w:numPr>
        <w:rPr>
          <w:rFonts w:ascii="Times New Roman" w:hAnsi="Times New Roman" w:cs="Times New Roman"/>
          <w:b/>
          <w:sz w:val="24"/>
          <w:szCs w:val="24"/>
        </w:rPr>
      </w:pPr>
      <w:r w:rsidRPr="000010D3">
        <w:rPr>
          <w:rFonts w:ascii="Times New Roman" w:hAnsi="Times New Roman" w:cs="Times New Roman"/>
          <w:b/>
          <w:sz w:val="24"/>
          <w:szCs w:val="24"/>
        </w:rPr>
        <w:lastRenderedPageBreak/>
        <w:t>Module multiplicator</w:t>
      </w:r>
    </w:p>
    <w:p w:rsidR="00101B0E" w:rsidRPr="000010D3" w:rsidRDefault="00101B0E" w:rsidP="00101B0E">
      <w:pPr>
        <w:pStyle w:val="ListParagraph"/>
        <w:numPr>
          <w:ilvl w:val="0"/>
          <w:numId w:val="9"/>
        </w:numPr>
        <w:rPr>
          <w:rFonts w:ascii="Times New Roman" w:hAnsi="Times New Roman" w:cs="Times New Roman"/>
          <w:i/>
          <w:sz w:val="24"/>
          <w:szCs w:val="24"/>
          <w:u w:val="single"/>
        </w:rPr>
      </w:pPr>
      <w:r w:rsidRPr="000010D3">
        <w:rPr>
          <w:rFonts w:ascii="Times New Roman" w:hAnsi="Times New Roman" w:cs="Times New Roman"/>
          <w:i/>
          <w:sz w:val="24"/>
          <w:szCs w:val="24"/>
          <w:u w:val="single"/>
        </w:rPr>
        <w:t>Thuật toán</w:t>
      </w:r>
    </w:p>
    <w:p w:rsidR="003E2EB1" w:rsidRPr="000010D3" w:rsidRDefault="00101B0E" w:rsidP="003E2EB1">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 xml:space="preserve">Sơ đồ thuật toán cho module multiplicator được biểu diễn như hình </w:t>
      </w:r>
      <w:r w:rsidR="00F85DE0" w:rsidRPr="000010D3">
        <w:rPr>
          <w:rFonts w:ascii="Times New Roman" w:hAnsi="Times New Roman" w:cs="Times New Roman"/>
          <w:sz w:val="24"/>
          <w:szCs w:val="24"/>
        </w:rPr>
        <w:t>7</w:t>
      </w:r>
      <w:r w:rsidRPr="000010D3">
        <w:rPr>
          <w:rFonts w:ascii="Times New Roman" w:hAnsi="Times New Roman" w:cs="Times New Roman"/>
          <w:sz w:val="24"/>
          <w:szCs w:val="24"/>
        </w:rPr>
        <w:t>.</w:t>
      </w:r>
    </w:p>
    <w:p w:rsidR="00101B0E" w:rsidRPr="000010D3" w:rsidRDefault="00101B0E" w:rsidP="00101B0E">
      <w:pPr>
        <w:pStyle w:val="ListParagraph"/>
        <w:keepNext/>
        <w:ind w:left="108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3416C47F" wp14:editId="687CFA1A">
            <wp:extent cx="3809587" cy="55081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ultiplier.png"/>
                    <pic:cNvPicPr/>
                  </pic:nvPicPr>
                  <pic:blipFill>
                    <a:blip r:embed="rId18">
                      <a:extLst>
                        <a:ext uri="{28A0092B-C50C-407E-A947-70E740481C1C}">
                          <a14:useLocalDpi xmlns:a14="http://schemas.microsoft.com/office/drawing/2010/main" val="0"/>
                        </a:ext>
                      </a:extLst>
                    </a:blip>
                    <a:stretch>
                      <a:fillRect/>
                    </a:stretch>
                  </pic:blipFill>
                  <pic:spPr>
                    <a:xfrm>
                      <a:off x="0" y="0"/>
                      <a:ext cx="3809587" cy="5508128"/>
                    </a:xfrm>
                    <a:prstGeom prst="rect">
                      <a:avLst/>
                    </a:prstGeom>
                  </pic:spPr>
                </pic:pic>
              </a:graphicData>
            </a:graphic>
          </wp:inline>
        </w:drawing>
      </w:r>
    </w:p>
    <w:p w:rsidR="00101B0E" w:rsidRPr="000010D3" w:rsidRDefault="00101B0E"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008B7F38" w:rsidRPr="000010D3">
        <w:rPr>
          <w:rFonts w:ascii="Times New Roman" w:hAnsi="Times New Roman" w:cs="Times New Roman"/>
          <w:sz w:val="24"/>
          <w:szCs w:val="24"/>
        </w:rPr>
        <w:fldChar w:fldCharType="begin"/>
      </w:r>
      <w:r w:rsidR="008B7F38" w:rsidRPr="000010D3">
        <w:rPr>
          <w:rFonts w:ascii="Times New Roman" w:hAnsi="Times New Roman" w:cs="Times New Roman"/>
          <w:sz w:val="24"/>
          <w:szCs w:val="24"/>
        </w:rPr>
        <w:instrText xml:space="preserve"> SEQ Figure \* ARABIC </w:instrText>
      </w:r>
      <w:r w:rsidR="008B7F38"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7</w:t>
      </w:r>
      <w:r w:rsidR="008B7F38" w:rsidRPr="000010D3">
        <w:rPr>
          <w:rFonts w:ascii="Times New Roman" w:hAnsi="Times New Roman" w:cs="Times New Roman"/>
          <w:noProof/>
          <w:sz w:val="24"/>
          <w:szCs w:val="24"/>
        </w:rPr>
        <w:fldChar w:fldCharType="end"/>
      </w:r>
      <w:r w:rsidRPr="000010D3">
        <w:rPr>
          <w:rFonts w:ascii="Times New Roman" w:hAnsi="Times New Roman" w:cs="Times New Roman"/>
          <w:sz w:val="24"/>
          <w:szCs w:val="24"/>
        </w:rPr>
        <w:t>: Sơ đồ thuật toán bộ nhân</w:t>
      </w:r>
    </w:p>
    <w:p w:rsidR="00101B0E" w:rsidRPr="000010D3" w:rsidRDefault="00101B0E" w:rsidP="00101B0E">
      <w:pPr>
        <w:pStyle w:val="ListParagraph"/>
        <w:numPr>
          <w:ilvl w:val="0"/>
          <w:numId w:val="9"/>
        </w:numPr>
        <w:rPr>
          <w:rFonts w:ascii="Times New Roman" w:hAnsi="Times New Roman" w:cs="Times New Roman"/>
          <w:i/>
          <w:sz w:val="24"/>
          <w:szCs w:val="24"/>
          <w:u w:val="single"/>
        </w:rPr>
      </w:pPr>
      <w:r w:rsidRPr="000010D3">
        <w:rPr>
          <w:rFonts w:ascii="Times New Roman" w:hAnsi="Times New Roman" w:cs="Times New Roman"/>
          <w:i/>
          <w:sz w:val="24"/>
          <w:szCs w:val="24"/>
          <w:u w:val="single"/>
        </w:rPr>
        <w:t>Các bước thực hiện</w:t>
      </w:r>
    </w:p>
    <w:p w:rsidR="00101B0E" w:rsidRPr="000010D3" w:rsidRDefault="00101B0E" w:rsidP="00101B0E">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Unpack module</w:t>
      </w:r>
    </w:p>
    <w:p w:rsidR="00101B0E" w:rsidRPr="000010D3" w:rsidRDefault="00101B0E" w:rsidP="00101B0E">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tách các phần sign bit, exponent bit, và mantissa bit, đồng thời thêm impiled bit vào phần mantissa.</w:t>
      </w:r>
    </w:p>
    <w:p w:rsidR="00101B0E" w:rsidRPr="000010D3" w:rsidRDefault="00101B0E" w:rsidP="00101B0E">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Sign calculator</w:t>
      </w:r>
    </w:p>
    <w:p w:rsidR="00101B0E" w:rsidRPr="000010D3" w:rsidRDefault="00101B0E" w:rsidP="00101B0E">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tính bit dấu cho kết quả bằng cách XOR hai bit sign của hai operands.</w:t>
      </w:r>
    </w:p>
    <w:p w:rsidR="00AE3049" w:rsidRPr="000010D3" w:rsidRDefault="00AE3049" w:rsidP="00AE3049">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Module cộng exponent</w:t>
      </w:r>
    </w:p>
    <w:p w:rsidR="00AE3049" w:rsidRPr="000010D3" w:rsidRDefault="00AE3049" w:rsidP="00AE3049">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cộng hai phần exponent lại với nhau và trừ đi cho bias (127 cho single precision)</w:t>
      </w:r>
    </w:p>
    <w:p w:rsidR="00AE3049" w:rsidRPr="000010D3" w:rsidRDefault="00AE3049" w:rsidP="00AE3049">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lastRenderedPageBreak/>
        <w:t>Multiplier module</w:t>
      </w:r>
    </w:p>
    <w:p w:rsidR="000010D3" w:rsidRPr="000010D3" w:rsidRDefault="00AE3049" w:rsidP="000010D3">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dùng thuật toán Dadda để nhân 2 số 24 bits lại với nhau, cho kết quả là số 48 bits.</w:t>
      </w:r>
    </w:p>
    <w:p w:rsidR="00AE3049" w:rsidRPr="000010D3" w:rsidRDefault="00AE3049" w:rsidP="00AE3049">
      <w:pPr>
        <w:pStyle w:val="ListParagraph"/>
        <w:numPr>
          <w:ilvl w:val="0"/>
          <w:numId w:val="10"/>
        </w:numPr>
        <w:rPr>
          <w:rFonts w:ascii="Times New Roman" w:hAnsi="Times New Roman" w:cs="Times New Roman"/>
          <w:sz w:val="24"/>
          <w:szCs w:val="24"/>
        </w:rPr>
      </w:pPr>
      <w:r w:rsidRPr="000010D3">
        <w:rPr>
          <w:rFonts w:ascii="Times New Roman" w:hAnsi="Times New Roman" w:cs="Times New Roman"/>
          <w:sz w:val="24"/>
          <w:szCs w:val="24"/>
        </w:rPr>
        <w:t>Dadda multiplier</w:t>
      </w:r>
    </w:p>
    <w:p w:rsidR="00AE3049" w:rsidRPr="000010D3" w:rsidRDefault="00AE3049" w:rsidP="00AE3049">
      <w:pPr>
        <w:pStyle w:val="ListParagraph"/>
        <w:ind w:left="1800"/>
        <w:rPr>
          <w:rFonts w:ascii="Times New Roman" w:hAnsi="Times New Roman" w:cs="Times New Roman"/>
          <w:sz w:val="24"/>
          <w:szCs w:val="24"/>
        </w:rPr>
      </w:pPr>
      <w:r w:rsidRPr="000010D3">
        <w:rPr>
          <w:rFonts w:ascii="Times New Roman" w:hAnsi="Times New Roman" w:cs="Times New Roman"/>
          <w:sz w:val="24"/>
          <w:szCs w:val="24"/>
        </w:rPr>
        <w:t>Bộ Dadda multiplier được thiết kế bởi Luigi Dadda vào năm 1965. Nó gần giống với bộ Wallace multiplier nhưng nhanh hơn và cần ít cổng logic hơn. Bộ Dadda multiplier có ba bước chính giống như bộ Wallace multiplier:</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Nhân (cổng AND) từng bit của w1 với w2, được kết quả l1 và l2, gộp lại dùng weight theo từng cột.</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Giảm số được partial product từng stages sử dụng các bộ</w:t>
      </w:r>
      <w:r w:rsidR="009961E0">
        <w:rPr>
          <w:rFonts w:ascii="Times New Roman" w:hAnsi="Times New Roman" w:cs="Times New Roman"/>
          <w:sz w:val="24"/>
          <w:szCs w:val="24"/>
        </w:rPr>
        <w:t xml:space="preserve"> half-adder và full-adder</w:t>
      </w:r>
      <w:r w:rsidRPr="000010D3">
        <w:rPr>
          <w:rFonts w:ascii="Times New Roman" w:hAnsi="Times New Roman" w:cs="Times New Roman"/>
          <w:sz w:val="24"/>
          <w:szCs w:val="24"/>
        </w:rPr>
        <w:t xml:space="preserve"> cho đến khi chỉ còn lại 2 bits của mỗi weight.</w:t>
      </w:r>
    </w:p>
    <w:p w:rsidR="00AE3049" w:rsidRPr="000010D3" w:rsidRDefault="00AE3049" w:rsidP="00AE3049">
      <w:pPr>
        <w:pStyle w:val="ListParagraph"/>
        <w:numPr>
          <w:ilvl w:val="0"/>
          <w:numId w:val="11"/>
        </w:numPr>
        <w:rPr>
          <w:rFonts w:ascii="Times New Roman" w:hAnsi="Times New Roman" w:cs="Times New Roman"/>
          <w:sz w:val="24"/>
          <w:szCs w:val="24"/>
        </w:rPr>
      </w:pPr>
      <w:r w:rsidRPr="000010D3">
        <w:rPr>
          <w:rFonts w:ascii="Times New Roman" w:hAnsi="Times New Roman" w:cs="Times New Roman"/>
          <w:sz w:val="24"/>
          <w:szCs w:val="24"/>
        </w:rPr>
        <w:t>Cộng 2 bit lại sử dụng bộ cộng thông dụng.</w:t>
      </w:r>
    </w:p>
    <w:p w:rsidR="0038273A" w:rsidRDefault="0038273A" w:rsidP="0038273A">
      <w:pPr>
        <w:ind w:left="1800"/>
        <w:rPr>
          <w:rFonts w:ascii="Times New Roman" w:hAnsi="Times New Roman" w:cs="Times New Roman"/>
          <w:sz w:val="24"/>
          <w:szCs w:val="24"/>
        </w:rPr>
      </w:pPr>
      <w:r w:rsidRPr="000010D3">
        <w:rPr>
          <w:rFonts w:ascii="Times New Roman" w:hAnsi="Times New Roman" w:cs="Times New Roman"/>
          <w:sz w:val="24"/>
          <w:szCs w:val="24"/>
        </w:rPr>
        <w:t>Hình 8 biểu diễn sơ đồ thuật toán Dadda multiplier</w:t>
      </w:r>
      <w:r w:rsidR="009961E0">
        <w:rPr>
          <w:rFonts w:ascii="Times New Roman" w:hAnsi="Times New Roman" w:cs="Times New Roman"/>
          <w:sz w:val="24"/>
          <w:szCs w:val="24"/>
        </w:rPr>
        <w:t>.</w:t>
      </w:r>
    </w:p>
    <w:p w:rsidR="009961E0" w:rsidRPr="000010D3" w:rsidRDefault="009961E0" w:rsidP="0038273A">
      <w:pPr>
        <w:ind w:left="1800"/>
        <w:rPr>
          <w:rFonts w:ascii="Times New Roman" w:hAnsi="Times New Roman" w:cs="Times New Roman"/>
          <w:sz w:val="24"/>
          <w:szCs w:val="24"/>
        </w:rPr>
      </w:pPr>
    </w:p>
    <w:p w:rsidR="0038273A" w:rsidRPr="000010D3" w:rsidRDefault="0038273A" w:rsidP="0038273A">
      <w:pPr>
        <w:keepNext/>
        <w:ind w:left="1800"/>
        <w:rPr>
          <w:rFonts w:ascii="Times New Roman" w:hAnsi="Times New Roman" w:cs="Times New Roman"/>
          <w:sz w:val="24"/>
          <w:szCs w:val="24"/>
        </w:rPr>
      </w:pPr>
      <w:r w:rsidRPr="000010D3">
        <w:rPr>
          <w:rFonts w:ascii="Times New Roman" w:hAnsi="Times New Roman" w:cs="Times New Roman"/>
          <w:noProof/>
          <w:sz w:val="24"/>
          <w:szCs w:val="24"/>
          <w:lang w:eastAsia="ja-JP"/>
        </w:rPr>
        <w:drawing>
          <wp:inline distT="0" distB="0" distL="0" distR="0" wp14:anchorId="0622CF1D" wp14:editId="0070489B">
            <wp:extent cx="2618257" cy="2982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1.png"/>
                    <pic:cNvPicPr/>
                  </pic:nvPicPr>
                  <pic:blipFill>
                    <a:blip r:embed="rId19">
                      <a:extLst>
                        <a:ext uri="{28A0092B-C50C-407E-A947-70E740481C1C}">
                          <a14:useLocalDpi xmlns:a14="http://schemas.microsoft.com/office/drawing/2010/main" val="0"/>
                        </a:ext>
                      </a:extLst>
                    </a:blip>
                    <a:stretch>
                      <a:fillRect/>
                    </a:stretch>
                  </pic:blipFill>
                  <pic:spPr>
                    <a:xfrm>
                      <a:off x="0" y="0"/>
                      <a:ext cx="2644389" cy="3011798"/>
                    </a:xfrm>
                    <a:prstGeom prst="rect">
                      <a:avLst/>
                    </a:prstGeom>
                  </pic:spPr>
                </pic:pic>
              </a:graphicData>
            </a:graphic>
          </wp:inline>
        </w:drawing>
      </w:r>
    </w:p>
    <w:p w:rsidR="0038273A" w:rsidRPr="000010D3" w:rsidRDefault="0038273A" w:rsidP="000010D3">
      <w:pPr>
        <w:pStyle w:val="Caption"/>
        <w:ind w:left="1440" w:firstLine="720"/>
        <w:rPr>
          <w:rFonts w:ascii="Times New Roman" w:hAnsi="Times New Roman" w:cs="Times New Roman"/>
          <w:sz w:val="24"/>
          <w:szCs w:val="24"/>
        </w:rPr>
      </w:pPr>
      <w:r w:rsidRPr="000010D3">
        <w:rPr>
          <w:rFonts w:ascii="Times New Roman" w:hAnsi="Times New Roman" w:cs="Times New Roman"/>
          <w:sz w:val="24"/>
          <w:szCs w:val="24"/>
        </w:rPr>
        <w:t xml:space="preserve">Figure </w:t>
      </w:r>
      <w:r w:rsidRPr="000010D3">
        <w:rPr>
          <w:rFonts w:ascii="Times New Roman" w:hAnsi="Times New Roman" w:cs="Times New Roman"/>
          <w:sz w:val="24"/>
          <w:szCs w:val="24"/>
        </w:rPr>
        <w:fldChar w:fldCharType="begin"/>
      </w:r>
      <w:r w:rsidRPr="000010D3">
        <w:rPr>
          <w:rFonts w:ascii="Times New Roman" w:hAnsi="Times New Roman" w:cs="Times New Roman"/>
          <w:sz w:val="24"/>
          <w:szCs w:val="24"/>
        </w:rPr>
        <w:instrText xml:space="preserve"> SEQ Figure \* ARABIC </w:instrText>
      </w:r>
      <w:r w:rsidRPr="000010D3">
        <w:rPr>
          <w:rFonts w:ascii="Times New Roman" w:hAnsi="Times New Roman" w:cs="Times New Roman"/>
          <w:sz w:val="24"/>
          <w:szCs w:val="24"/>
        </w:rPr>
        <w:fldChar w:fldCharType="separate"/>
      </w:r>
      <w:r w:rsidR="00E74DC3">
        <w:rPr>
          <w:rFonts w:ascii="Times New Roman" w:hAnsi="Times New Roman" w:cs="Times New Roman"/>
          <w:noProof/>
          <w:sz w:val="24"/>
          <w:szCs w:val="24"/>
        </w:rPr>
        <w:t>8</w:t>
      </w:r>
      <w:r w:rsidRPr="000010D3">
        <w:rPr>
          <w:rFonts w:ascii="Times New Roman" w:hAnsi="Times New Roman" w:cs="Times New Roman"/>
          <w:sz w:val="24"/>
          <w:szCs w:val="24"/>
        </w:rPr>
        <w:fldChar w:fldCharType="end"/>
      </w:r>
      <w:r w:rsidRPr="000010D3">
        <w:rPr>
          <w:rFonts w:ascii="Times New Roman" w:hAnsi="Times New Roman" w:cs="Times New Roman"/>
          <w:sz w:val="24"/>
          <w:szCs w:val="24"/>
        </w:rPr>
        <w:t>: Sơ đồ thuật toán Dadda multiplier</w:t>
      </w:r>
    </w:p>
    <w:p w:rsidR="00AE3049" w:rsidRPr="000010D3" w:rsidRDefault="00AE3049" w:rsidP="00AE3049">
      <w:pPr>
        <w:ind w:left="1800"/>
        <w:rPr>
          <w:rFonts w:ascii="Times New Roman" w:hAnsi="Times New Roman" w:cs="Times New Roman"/>
          <w:sz w:val="24"/>
          <w:szCs w:val="24"/>
        </w:rPr>
      </w:pPr>
      <w:r w:rsidRPr="000010D3">
        <w:rPr>
          <w:rFonts w:ascii="Times New Roman" w:hAnsi="Times New Roman" w:cs="Times New Roman"/>
          <w:sz w:val="24"/>
          <w:szCs w:val="24"/>
        </w:rPr>
        <w:t>Khác với bộ Wallace multiplier cố gắng giảm thiểu partial product theo từng stages thì bộ Dadda multiplier cố gắng giảm thiểu số lượng cổng logic sử dụng và thời gian delay giữa input và ouptut.</w:t>
      </w:r>
    </w:p>
    <w:p w:rsidR="0038273A" w:rsidRPr="000010D3" w:rsidRDefault="0038273A" w:rsidP="0038273A">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Normalize module</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Trong module này, kết quả được normalize bằng cách: nếu MSB của kết quả bằng 0, phần mantissa được dịch trái cho đến khi MSB bằng 1, và phần exponent bị trừ đi 1.</w:t>
      </w:r>
    </w:p>
    <w:p w:rsidR="0038273A" w:rsidRPr="000010D3" w:rsidRDefault="0038273A" w:rsidP="0038273A">
      <w:pPr>
        <w:pStyle w:val="ListParagraph"/>
        <w:numPr>
          <w:ilvl w:val="0"/>
          <w:numId w:val="7"/>
        </w:numPr>
        <w:rPr>
          <w:rFonts w:ascii="Times New Roman" w:hAnsi="Times New Roman" w:cs="Times New Roman"/>
          <w:color w:val="1F497D" w:themeColor="text2"/>
          <w:sz w:val="24"/>
          <w:szCs w:val="24"/>
        </w:rPr>
      </w:pPr>
      <w:r w:rsidRPr="000010D3">
        <w:rPr>
          <w:rFonts w:ascii="Times New Roman" w:hAnsi="Times New Roman" w:cs="Times New Roman"/>
          <w:sz w:val="24"/>
          <w:szCs w:val="24"/>
        </w:rPr>
        <w:t>Exception checker</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 xml:space="preserve">Module này kiểm tra các trường hợp overflow, underflow trước khi </w:t>
      </w:r>
      <w:r w:rsidR="009961E0">
        <w:rPr>
          <w:rFonts w:ascii="Times New Roman" w:hAnsi="Times New Roman" w:cs="Times New Roman"/>
          <w:sz w:val="24"/>
          <w:szCs w:val="24"/>
        </w:rPr>
        <w:t>x</w:t>
      </w:r>
      <w:r w:rsidRPr="000010D3">
        <w:rPr>
          <w:rFonts w:ascii="Times New Roman" w:hAnsi="Times New Roman" w:cs="Times New Roman"/>
          <w:sz w:val="24"/>
          <w:szCs w:val="24"/>
        </w:rPr>
        <w:t>uất ra kết quả cuối cùng.</w:t>
      </w:r>
    </w:p>
    <w:p w:rsidR="0038273A" w:rsidRPr="000010D3" w:rsidRDefault="0038273A" w:rsidP="0038273A">
      <w:pPr>
        <w:pStyle w:val="ListParagraph"/>
        <w:numPr>
          <w:ilvl w:val="0"/>
          <w:numId w:val="7"/>
        </w:numPr>
        <w:rPr>
          <w:rFonts w:ascii="Times New Roman" w:hAnsi="Times New Roman" w:cs="Times New Roman"/>
          <w:sz w:val="24"/>
          <w:szCs w:val="24"/>
        </w:rPr>
      </w:pPr>
      <w:r w:rsidRPr="000010D3">
        <w:rPr>
          <w:rFonts w:ascii="Times New Roman" w:hAnsi="Times New Roman" w:cs="Times New Roman"/>
          <w:sz w:val="24"/>
          <w:szCs w:val="24"/>
        </w:rPr>
        <w:t>Packer</w:t>
      </w:r>
    </w:p>
    <w:p w:rsidR="0038273A" w:rsidRPr="000010D3" w:rsidRDefault="0038273A" w:rsidP="0038273A">
      <w:pPr>
        <w:pStyle w:val="ListParagraph"/>
        <w:ind w:left="1440"/>
        <w:rPr>
          <w:rFonts w:ascii="Times New Roman" w:hAnsi="Times New Roman" w:cs="Times New Roman"/>
          <w:sz w:val="24"/>
          <w:szCs w:val="24"/>
        </w:rPr>
      </w:pPr>
      <w:r w:rsidRPr="000010D3">
        <w:rPr>
          <w:rFonts w:ascii="Times New Roman" w:hAnsi="Times New Roman" w:cs="Times New Roman"/>
          <w:sz w:val="24"/>
          <w:szCs w:val="24"/>
        </w:rPr>
        <w:t>Module này tổng hợp sign bit, exponent bit, mantissa bit, bỏ đi impiled bit và suất ra kết quả.</w:t>
      </w:r>
    </w:p>
    <w:p w:rsidR="0038273A" w:rsidRPr="000010D3" w:rsidRDefault="0038273A" w:rsidP="0038273A">
      <w:pPr>
        <w:pStyle w:val="ListParagraph"/>
        <w:ind w:left="1440"/>
        <w:rPr>
          <w:rFonts w:ascii="Times New Roman" w:hAnsi="Times New Roman" w:cs="Times New Roman"/>
          <w:sz w:val="24"/>
          <w:szCs w:val="24"/>
        </w:rPr>
      </w:pPr>
    </w:p>
    <w:p w:rsidR="0038273A" w:rsidRPr="000010D3" w:rsidRDefault="0038273A" w:rsidP="0038273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lastRenderedPageBreak/>
        <w:t>Code design và testbench:</w:t>
      </w:r>
    </w:p>
    <w:p w:rsidR="0038273A" w:rsidRDefault="0038273A" w:rsidP="000010D3">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Xem các file đính kèm: fpu.v, fpu_tb.v, multiplier.v, testgen.py</w:t>
      </w:r>
    </w:p>
    <w:p w:rsidR="000010D3" w:rsidRPr="000010D3" w:rsidRDefault="000010D3" w:rsidP="000010D3">
      <w:pPr>
        <w:pStyle w:val="ListParagraph"/>
        <w:ind w:left="1080"/>
        <w:rPr>
          <w:rFonts w:ascii="Times New Roman" w:hAnsi="Times New Roman" w:cs="Times New Roman"/>
          <w:sz w:val="24"/>
          <w:szCs w:val="24"/>
        </w:rPr>
      </w:pPr>
    </w:p>
    <w:p w:rsidR="0038273A" w:rsidRPr="000010D3" w:rsidRDefault="0038273A" w:rsidP="0038273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Waveform result:</w:t>
      </w:r>
    </w:p>
    <w:p w:rsidR="000010D3" w:rsidRDefault="0038273A" w:rsidP="000010D3">
      <w:pPr>
        <w:pStyle w:val="ListParagraph"/>
        <w:ind w:left="1080"/>
        <w:rPr>
          <w:rFonts w:ascii="Times New Roman" w:hAnsi="Times New Roman" w:cs="Times New Roman"/>
          <w:sz w:val="24"/>
          <w:szCs w:val="24"/>
        </w:rPr>
      </w:pPr>
      <w:r w:rsidRPr="000010D3">
        <w:rPr>
          <w:rFonts w:ascii="Times New Roman" w:hAnsi="Times New Roman" w:cs="Times New Roman"/>
          <w:sz w:val="24"/>
          <w:szCs w:val="24"/>
        </w:rPr>
        <w:t>Sử dụng phần mềm Modelsim 10.4a Student Edition (đã có hỗ trợ chuyển sang dạng float32/float64) để mô phỏng một số trường hợp được kết quả biểu diễn ở các hình 9, 10, 11, 12.</w:t>
      </w:r>
    </w:p>
    <w:p w:rsidR="000010D3" w:rsidRDefault="000010D3" w:rsidP="000010D3">
      <w:pPr>
        <w:pStyle w:val="ListParagraph"/>
        <w:ind w:left="1080"/>
        <w:rPr>
          <w:rFonts w:ascii="Times New Roman" w:hAnsi="Times New Roman" w:cs="Times New Roman"/>
          <w:sz w:val="24"/>
          <w:szCs w:val="24"/>
        </w:rPr>
      </w:pPr>
    </w:p>
    <w:p w:rsidR="000010D3" w:rsidRDefault="002E316E" w:rsidP="000010D3">
      <w:pPr>
        <w:pStyle w:val="ListParagraph"/>
        <w:keepNext/>
        <w:ind w:left="1080"/>
      </w:pPr>
      <w:r w:rsidRPr="000010D3">
        <w:rPr>
          <w:rFonts w:ascii="Times New Roman" w:hAnsi="Times New Roman" w:cs="Times New Roman"/>
          <w:noProof/>
          <w:sz w:val="24"/>
          <w:szCs w:val="24"/>
          <w:lang w:eastAsia="ja-JP"/>
        </w:rPr>
        <w:drawing>
          <wp:inline distT="0" distB="0" distL="0" distR="0" wp14:anchorId="59A6E422" wp14:editId="728AD83F">
            <wp:extent cx="5308979" cy="1529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d.bmp"/>
                    <pic:cNvPicPr/>
                  </pic:nvPicPr>
                  <pic:blipFill>
                    <a:blip r:embed="rId20">
                      <a:extLst>
                        <a:ext uri="{28A0092B-C50C-407E-A947-70E740481C1C}">
                          <a14:useLocalDpi xmlns:a14="http://schemas.microsoft.com/office/drawing/2010/main" val="0"/>
                        </a:ext>
                      </a:extLst>
                    </a:blip>
                    <a:stretch>
                      <a:fillRect/>
                    </a:stretch>
                  </pic:blipFill>
                  <pic:spPr>
                    <a:xfrm>
                      <a:off x="0" y="0"/>
                      <a:ext cx="5339599" cy="1538558"/>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E74DC3" w:rsidRPr="009961E0">
        <w:rPr>
          <w:rFonts w:ascii="Times New Roman" w:hAnsi="Times New Roman" w:cs="Times New Roman"/>
          <w:noProof/>
          <w:sz w:val="24"/>
        </w:rPr>
        <w:t>9</w:t>
      </w:r>
      <w:r w:rsidRPr="009961E0">
        <w:rPr>
          <w:rFonts w:ascii="Times New Roman" w:hAnsi="Times New Roman" w:cs="Times New Roman"/>
          <w:sz w:val="24"/>
        </w:rPr>
        <w:fldChar w:fldCharType="end"/>
      </w:r>
      <w:r w:rsidRPr="009961E0">
        <w:rPr>
          <w:rFonts w:ascii="Times New Roman" w:hAnsi="Times New Roman" w:cs="Times New Roman"/>
          <w:sz w:val="24"/>
        </w:rPr>
        <w:t>: ADD Waveform</w:t>
      </w:r>
    </w:p>
    <w:p w:rsidR="000010D3" w:rsidRDefault="000010D3" w:rsidP="000010D3">
      <w:pPr>
        <w:pStyle w:val="ListParagraph"/>
        <w:keepNext/>
        <w:ind w:left="1080"/>
      </w:pPr>
      <w:r w:rsidRPr="000010D3">
        <w:rPr>
          <w:rFonts w:ascii="Times New Roman" w:hAnsi="Times New Roman" w:cs="Times New Roman"/>
          <w:noProof/>
          <w:sz w:val="24"/>
          <w:szCs w:val="24"/>
          <w:lang w:eastAsia="ja-JP"/>
        </w:rPr>
        <w:t xml:space="preserve"> </w:t>
      </w:r>
      <w:r w:rsidR="00F9772A" w:rsidRPr="000010D3">
        <w:rPr>
          <w:rFonts w:ascii="Times New Roman" w:hAnsi="Times New Roman" w:cs="Times New Roman"/>
          <w:noProof/>
          <w:sz w:val="24"/>
          <w:szCs w:val="24"/>
          <w:lang w:eastAsia="ja-JP"/>
        </w:rPr>
        <w:drawing>
          <wp:inline distT="0" distB="0" distL="0" distR="0" wp14:anchorId="09AB67BB" wp14:editId="0FB7301A">
            <wp:extent cx="5319448" cy="19038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b.bmp"/>
                    <pic:cNvPicPr/>
                  </pic:nvPicPr>
                  <pic:blipFill>
                    <a:blip r:embed="rId21">
                      <a:extLst>
                        <a:ext uri="{28A0092B-C50C-407E-A947-70E740481C1C}">
                          <a14:useLocalDpi xmlns:a14="http://schemas.microsoft.com/office/drawing/2010/main" val="0"/>
                        </a:ext>
                      </a:extLst>
                    </a:blip>
                    <a:stretch>
                      <a:fillRect/>
                    </a:stretch>
                  </pic:blipFill>
                  <pic:spPr>
                    <a:xfrm>
                      <a:off x="0" y="0"/>
                      <a:ext cx="5357408" cy="1917448"/>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E74DC3" w:rsidRPr="009961E0">
        <w:rPr>
          <w:rFonts w:ascii="Times New Roman" w:hAnsi="Times New Roman" w:cs="Times New Roman"/>
          <w:noProof/>
          <w:sz w:val="24"/>
        </w:rPr>
        <w:t>10</w:t>
      </w:r>
      <w:r w:rsidRPr="009961E0">
        <w:rPr>
          <w:rFonts w:ascii="Times New Roman" w:hAnsi="Times New Roman" w:cs="Times New Roman"/>
          <w:sz w:val="24"/>
        </w:rPr>
        <w:fldChar w:fldCharType="end"/>
      </w:r>
      <w:r w:rsidRPr="009961E0">
        <w:rPr>
          <w:rFonts w:ascii="Times New Roman" w:hAnsi="Times New Roman" w:cs="Times New Roman"/>
          <w:sz w:val="24"/>
        </w:rPr>
        <w:t>: SUB Waveform</w:t>
      </w:r>
    </w:p>
    <w:p w:rsidR="000010D3" w:rsidRDefault="000010D3">
      <w:pPr>
        <w:spacing w:after="200" w:line="276" w:lineRule="auto"/>
        <w:rPr>
          <w:i/>
          <w:iCs/>
          <w:color w:val="1F497D" w:themeColor="text2"/>
          <w:sz w:val="22"/>
          <w:szCs w:val="18"/>
        </w:rPr>
      </w:pPr>
      <w:r>
        <w:rPr>
          <w:sz w:val="22"/>
        </w:rPr>
        <w:br w:type="page"/>
      </w:r>
    </w:p>
    <w:p w:rsidR="000010D3" w:rsidRDefault="00F9772A" w:rsidP="000010D3">
      <w:pPr>
        <w:pStyle w:val="ListParagraph"/>
        <w:keepNext/>
        <w:ind w:left="1080"/>
      </w:pPr>
      <w:r w:rsidRPr="000010D3">
        <w:rPr>
          <w:rFonts w:ascii="Times New Roman" w:hAnsi="Times New Roman" w:cs="Times New Roman"/>
          <w:noProof/>
          <w:sz w:val="24"/>
          <w:szCs w:val="24"/>
          <w:lang w:eastAsia="ja-JP"/>
        </w:rPr>
        <w:lastRenderedPageBreak/>
        <w:drawing>
          <wp:inline distT="0" distB="0" distL="0" distR="0" wp14:anchorId="62831B56" wp14:editId="5ABCA4CE">
            <wp:extent cx="5343099" cy="19123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v.bmp"/>
                    <pic:cNvPicPr/>
                  </pic:nvPicPr>
                  <pic:blipFill>
                    <a:blip r:embed="rId22">
                      <a:extLst>
                        <a:ext uri="{28A0092B-C50C-407E-A947-70E740481C1C}">
                          <a14:useLocalDpi xmlns:a14="http://schemas.microsoft.com/office/drawing/2010/main" val="0"/>
                        </a:ext>
                      </a:extLst>
                    </a:blip>
                    <a:stretch>
                      <a:fillRect/>
                    </a:stretch>
                  </pic:blipFill>
                  <pic:spPr>
                    <a:xfrm>
                      <a:off x="0" y="0"/>
                      <a:ext cx="5355937" cy="1916922"/>
                    </a:xfrm>
                    <a:prstGeom prst="rect">
                      <a:avLst/>
                    </a:prstGeom>
                  </pic:spPr>
                </pic:pic>
              </a:graphicData>
            </a:graphic>
          </wp:inline>
        </w:drawing>
      </w:r>
    </w:p>
    <w:p w:rsidR="000010D3"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E74DC3" w:rsidRPr="009961E0">
        <w:rPr>
          <w:rFonts w:ascii="Times New Roman" w:hAnsi="Times New Roman" w:cs="Times New Roman"/>
          <w:noProof/>
          <w:sz w:val="24"/>
        </w:rPr>
        <w:t>11</w:t>
      </w:r>
      <w:r w:rsidRPr="009961E0">
        <w:rPr>
          <w:rFonts w:ascii="Times New Roman" w:hAnsi="Times New Roman" w:cs="Times New Roman"/>
          <w:sz w:val="24"/>
        </w:rPr>
        <w:fldChar w:fldCharType="end"/>
      </w:r>
      <w:r w:rsidRPr="009961E0">
        <w:rPr>
          <w:rFonts w:ascii="Times New Roman" w:hAnsi="Times New Roman" w:cs="Times New Roman"/>
          <w:sz w:val="24"/>
        </w:rPr>
        <w:t>: DIV Waveform</w:t>
      </w:r>
    </w:p>
    <w:p w:rsidR="000010D3" w:rsidRDefault="000010D3" w:rsidP="000010D3">
      <w:pPr>
        <w:pStyle w:val="ListParagraph"/>
        <w:keepNext/>
        <w:ind w:left="1080"/>
      </w:pPr>
      <w:r w:rsidRPr="000010D3">
        <w:rPr>
          <w:rFonts w:ascii="Times New Roman" w:hAnsi="Times New Roman" w:cs="Times New Roman"/>
          <w:noProof/>
          <w:sz w:val="24"/>
          <w:szCs w:val="24"/>
          <w:lang w:eastAsia="ja-JP"/>
        </w:rPr>
        <w:t xml:space="preserve"> </w:t>
      </w:r>
      <w:r w:rsidR="00F9772A" w:rsidRPr="000010D3">
        <w:rPr>
          <w:rFonts w:ascii="Times New Roman" w:hAnsi="Times New Roman" w:cs="Times New Roman"/>
          <w:noProof/>
          <w:sz w:val="24"/>
          <w:szCs w:val="24"/>
          <w:lang w:eastAsia="ja-JP"/>
        </w:rPr>
        <w:drawing>
          <wp:inline distT="0" distB="0" distL="0" distR="0" wp14:anchorId="329CEE73" wp14:editId="497492CF">
            <wp:extent cx="5338516" cy="191068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bmp"/>
                    <pic:cNvPicPr/>
                  </pic:nvPicPr>
                  <pic:blipFill>
                    <a:blip r:embed="rId23">
                      <a:extLst>
                        <a:ext uri="{28A0092B-C50C-407E-A947-70E740481C1C}">
                          <a14:useLocalDpi xmlns:a14="http://schemas.microsoft.com/office/drawing/2010/main" val="0"/>
                        </a:ext>
                      </a:extLst>
                    </a:blip>
                    <a:stretch>
                      <a:fillRect/>
                    </a:stretch>
                  </pic:blipFill>
                  <pic:spPr>
                    <a:xfrm>
                      <a:off x="0" y="0"/>
                      <a:ext cx="5354198" cy="1916300"/>
                    </a:xfrm>
                    <a:prstGeom prst="rect">
                      <a:avLst/>
                    </a:prstGeom>
                  </pic:spPr>
                </pic:pic>
              </a:graphicData>
            </a:graphic>
          </wp:inline>
        </w:drawing>
      </w:r>
    </w:p>
    <w:p w:rsidR="00F9772A" w:rsidRPr="009961E0" w:rsidRDefault="000010D3" w:rsidP="000010D3">
      <w:pPr>
        <w:pStyle w:val="Caption"/>
        <w:ind w:left="3600" w:firstLine="720"/>
        <w:rPr>
          <w:rFonts w:ascii="Times New Roman" w:hAnsi="Times New Roman" w:cs="Times New Roman"/>
          <w:sz w:val="24"/>
        </w:rPr>
      </w:pPr>
      <w:r w:rsidRPr="009961E0">
        <w:rPr>
          <w:rFonts w:ascii="Times New Roman" w:hAnsi="Times New Roman" w:cs="Times New Roman"/>
          <w:sz w:val="24"/>
        </w:rPr>
        <w:t xml:space="preserve">Figure </w:t>
      </w:r>
      <w:r w:rsidRPr="009961E0">
        <w:rPr>
          <w:rFonts w:ascii="Times New Roman" w:hAnsi="Times New Roman" w:cs="Times New Roman"/>
          <w:sz w:val="24"/>
        </w:rPr>
        <w:fldChar w:fldCharType="begin"/>
      </w:r>
      <w:r w:rsidRPr="009961E0">
        <w:rPr>
          <w:rFonts w:ascii="Times New Roman" w:hAnsi="Times New Roman" w:cs="Times New Roman"/>
          <w:sz w:val="24"/>
        </w:rPr>
        <w:instrText xml:space="preserve"> SEQ Figure \* ARABIC </w:instrText>
      </w:r>
      <w:r w:rsidRPr="009961E0">
        <w:rPr>
          <w:rFonts w:ascii="Times New Roman" w:hAnsi="Times New Roman" w:cs="Times New Roman"/>
          <w:sz w:val="24"/>
        </w:rPr>
        <w:fldChar w:fldCharType="separate"/>
      </w:r>
      <w:r w:rsidR="00E74DC3" w:rsidRPr="009961E0">
        <w:rPr>
          <w:rFonts w:ascii="Times New Roman" w:hAnsi="Times New Roman" w:cs="Times New Roman"/>
          <w:noProof/>
          <w:sz w:val="24"/>
        </w:rPr>
        <w:t>12</w:t>
      </w:r>
      <w:r w:rsidRPr="009961E0">
        <w:rPr>
          <w:rFonts w:ascii="Times New Roman" w:hAnsi="Times New Roman" w:cs="Times New Roman"/>
          <w:sz w:val="24"/>
        </w:rPr>
        <w:fldChar w:fldCharType="end"/>
      </w:r>
      <w:r w:rsidRPr="009961E0">
        <w:rPr>
          <w:rFonts w:ascii="Times New Roman" w:hAnsi="Times New Roman" w:cs="Times New Roman"/>
          <w:sz w:val="24"/>
        </w:rPr>
        <w:t>: MULT Waveform</w:t>
      </w:r>
    </w:p>
    <w:p w:rsidR="000010D3" w:rsidRPr="000010D3" w:rsidRDefault="000010D3" w:rsidP="000010D3"/>
    <w:p w:rsidR="00F9772A" w:rsidRPr="000010D3" w:rsidRDefault="00F9772A" w:rsidP="00F9772A">
      <w:pPr>
        <w:pStyle w:val="ListParagraph"/>
        <w:numPr>
          <w:ilvl w:val="0"/>
          <w:numId w:val="3"/>
        </w:numPr>
        <w:rPr>
          <w:rFonts w:ascii="Times New Roman" w:hAnsi="Times New Roman" w:cs="Times New Roman"/>
          <w:b/>
          <w:sz w:val="32"/>
          <w:szCs w:val="24"/>
        </w:rPr>
      </w:pPr>
      <w:r w:rsidRPr="000010D3">
        <w:rPr>
          <w:rFonts w:ascii="Times New Roman" w:hAnsi="Times New Roman" w:cs="Times New Roman"/>
          <w:b/>
          <w:sz w:val="32"/>
          <w:szCs w:val="24"/>
        </w:rPr>
        <w:t>Kết luận</w:t>
      </w:r>
    </w:p>
    <w:p w:rsidR="00F9772A" w:rsidRPr="000010D3" w:rsidRDefault="00D27DF4" w:rsidP="00F9772A">
      <w:pPr>
        <w:ind w:left="360"/>
        <w:rPr>
          <w:rFonts w:ascii="Times New Roman" w:hAnsi="Times New Roman" w:cs="Times New Roman"/>
          <w:sz w:val="24"/>
          <w:szCs w:val="24"/>
        </w:rPr>
      </w:pPr>
      <w:r w:rsidRPr="000010D3">
        <w:rPr>
          <w:rFonts w:ascii="Times New Roman" w:hAnsi="Times New Roman" w:cs="Times New Roman"/>
          <w:sz w:val="24"/>
          <w:szCs w:val="24"/>
        </w:rPr>
        <w:t>Bộ FPU thực hiện thành công 4 phép tính cộng trừ nhân chia và cho kết quả tương đối chính xác. Code design và code testbench đã đạt được mục tiêu đặt ra ban đầu.</w:t>
      </w:r>
    </w:p>
    <w:sectPr w:rsidR="00F9772A" w:rsidRPr="000010D3" w:rsidSect="009A1364">
      <w:headerReference w:type="default" r:id="rId2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269" w:rsidRDefault="00A87269" w:rsidP="009C5550">
      <w:r>
        <w:separator/>
      </w:r>
    </w:p>
  </w:endnote>
  <w:endnote w:type="continuationSeparator" w:id="0">
    <w:p w:rsidR="00A87269" w:rsidRDefault="00A87269" w:rsidP="009C5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269" w:rsidRDefault="00A87269" w:rsidP="009C5550">
      <w:r>
        <w:separator/>
      </w:r>
    </w:p>
  </w:footnote>
  <w:footnote w:type="continuationSeparator" w:id="0">
    <w:p w:rsidR="00A87269" w:rsidRDefault="00A87269" w:rsidP="009C55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1364" w:rsidRDefault="00A87269" w:rsidP="009C5550">
    <w:pPr>
      <w:pStyle w:val="Header"/>
      <w:ind w:firstLine="3600"/>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pict>
        <v:shapetype id="_x0000_t32" coordsize="21600,21600" o:spt="32" o:oned="t" path="m,l21600,21600e" filled="f">
          <v:path arrowok="t" fillok="f" o:connecttype="none"/>
          <o:lock v:ext="edit" shapetype="t"/>
        </v:shapetype>
        <v:shape id="_x0000_s2052" type="#_x0000_t32" style="position:absolute;left:0;text-align:left;margin-left:-3.75pt;margin-top:35.85pt;width:7in;height:0;z-index:251658240" o:connectortype="straight"/>
      </w:pict>
    </w:r>
    <w:r w:rsidR="00680F2A">
      <w:rPr>
        <w:rFonts w:asciiTheme="majorHAnsi" w:eastAsiaTheme="majorEastAsia" w:hAnsiTheme="majorHAnsi" w:cstheme="majorBidi"/>
        <w:sz w:val="24"/>
        <w:szCs w:val="24"/>
      </w:rPr>
      <w:t>Kỹ thuật số nâng cao</w:t>
    </w:r>
    <w:r w:rsidR="009A1364">
      <w:rPr>
        <w:rFonts w:asciiTheme="majorHAnsi" w:eastAsiaTheme="majorEastAsia" w:hAnsiTheme="majorHAnsi" w:cstheme="majorBidi"/>
        <w:sz w:val="24"/>
        <w:szCs w:val="24"/>
      </w:rPr>
      <w:tab/>
    </w:r>
    <w:r w:rsidR="00836D21">
      <w:rPr>
        <w:rFonts w:asciiTheme="majorHAnsi" w:eastAsiaTheme="majorEastAsia" w:hAnsiTheme="majorHAnsi" w:cstheme="majorBidi"/>
        <w:noProof/>
        <w:sz w:val="24"/>
        <w:szCs w:val="24"/>
        <w:lang w:eastAsia="ja-JP"/>
      </w:rPr>
      <w:drawing>
        <wp:inline distT="0" distB="0" distL="0" distR="0">
          <wp:extent cx="414020" cy="419735"/>
          <wp:effectExtent l="19050" t="0" r="5080" b="0"/>
          <wp:docPr id="19" name="Picture 18" descr="LogoB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jpg"/>
                  <pic:cNvPicPr/>
                </pic:nvPicPr>
                <pic:blipFill>
                  <a:blip r:embed="rId1"/>
                  <a:stretch>
                    <a:fillRect/>
                  </a:stretch>
                </pic:blipFill>
                <pic:spPr>
                  <a:xfrm>
                    <a:off x="0" y="0"/>
                    <a:ext cx="414020" cy="4197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15AD"/>
    <w:multiLevelType w:val="hybridMultilevel"/>
    <w:tmpl w:val="CDBEA902"/>
    <w:lvl w:ilvl="0" w:tplc="3C145992">
      <w:numFmt w:val="bullet"/>
      <w:lvlText w:val=""/>
      <w:lvlJc w:val="left"/>
      <w:pPr>
        <w:ind w:left="1800" w:hanging="360"/>
      </w:pPr>
      <w:rPr>
        <w:rFonts w:ascii="Symbol" w:eastAsia="Calibr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95657A"/>
    <w:multiLevelType w:val="hybridMultilevel"/>
    <w:tmpl w:val="4CDE6A96"/>
    <w:lvl w:ilvl="0" w:tplc="33D275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F41CC"/>
    <w:multiLevelType w:val="hybridMultilevel"/>
    <w:tmpl w:val="CDBADF08"/>
    <w:lvl w:ilvl="0" w:tplc="0784925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934277"/>
    <w:multiLevelType w:val="hybridMultilevel"/>
    <w:tmpl w:val="F4646458"/>
    <w:lvl w:ilvl="0" w:tplc="553E953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B0610F"/>
    <w:multiLevelType w:val="hybridMultilevel"/>
    <w:tmpl w:val="93FA52BA"/>
    <w:lvl w:ilvl="0" w:tplc="F51E08A8">
      <w:start w:val="2"/>
      <w:numFmt w:val="bullet"/>
      <w:lvlText w:val="-"/>
      <w:lvlJc w:val="left"/>
      <w:pPr>
        <w:ind w:left="1440" w:hanging="360"/>
      </w:pPr>
      <w:rPr>
        <w:rFonts w:ascii="Calibri" w:eastAsia="Calibri" w:hAnsi="Calibri" w:cs="Calibri" w:hint="default"/>
        <w:color w:val="auto"/>
        <w:sz w:val="2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D738C0"/>
    <w:multiLevelType w:val="hybridMultilevel"/>
    <w:tmpl w:val="5A46B950"/>
    <w:lvl w:ilvl="0" w:tplc="F1144BE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60FF623F"/>
    <w:multiLevelType w:val="hybridMultilevel"/>
    <w:tmpl w:val="3BD48822"/>
    <w:lvl w:ilvl="0" w:tplc="812298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4F0227"/>
    <w:multiLevelType w:val="hybridMultilevel"/>
    <w:tmpl w:val="BDDAD7F2"/>
    <w:lvl w:ilvl="0" w:tplc="071AE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0F5E9E"/>
    <w:multiLevelType w:val="hybridMultilevel"/>
    <w:tmpl w:val="A9CED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D7D1F"/>
    <w:multiLevelType w:val="hybridMultilevel"/>
    <w:tmpl w:val="697E9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2B4AA2"/>
    <w:multiLevelType w:val="hybridMultilevel"/>
    <w:tmpl w:val="203AB32A"/>
    <w:lvl w:ilvl="0" w:tplc="0B24BA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
  </w:num>
  <w:num w:numId="3">
    <w:abstractNumId w:val="6"/>
  </w:num>
  <w:num w:numId="4">
    <w:abstractNumId w:val="9"/>
  </w:num>
  <w:num w:numId="5">
    <w:abstractNumId w:val="7"/>
  </w:num>
  <w:num w:numId="6">
    <w:abstractNumId w:val="10"/>
  </w:num>
  <w:num w:numId="7">
    <w:abstractNumId w:val="4"/>
  </w:num>
  <w:num w:numId="8">
    <w:abstractNumId w:val="2"/>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00"/>
  <w:displayHorizontalDrawingGridEvery w:val="2"/>
  <w:characterSpacingControl w:val="doNotCompress"/>
  <w:hdrShapeDefaults>
    <o:shapedefaults v:ext="edit" spidmax="2053"/>
    <o:shapelayout v:ext="edit">
      <o:idmap v:ext="edit" data="2"/>
      <o:rules v:ext="edit">
        <o:r id="V:Rule1"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D86F4D"/>
    <w:rsid w:val="000010D3"/>
    <w:rsid w:val="00101B0E"/>
    <w:rsid w:val="001E110C"/>
    <w:rsid w:val="002411E4"/>
    <w:rsid w:val="002E316E"/>
    <w:rsid w:val="0038273A"/>
    <w:rsid w:val="00385FF8"/>
    <w:rsid w:val="003E2EB1"/>
    <w:rsid w:val="005A50A3"/>
    <w:rsid w:val="005F0BB7"/>
    <w:rsid w:val="006015FD"/>
    <w:rsid w:val="00680F2A"/>
    <w:rsid w:val="0071596A"/>
    <w:rsid w:val="007644E7"/>
    <w:rsid w:val="007C1FAB"/>
    <w:rsid w:val="00836D21"/>
    <w:rsid w:val="008751E5"/>
    <w:rsid w:val="008B7F38"/>
    <w:rsid w:val="009961E0"/>
    <w:rsid w:val="009A1364"/>
    <w:rsid w:val="009C5550"/>
    <w:rsid w:val="00A05FD4"/>
    <w:rsid w:val="00A76B88"/>
    <w:rsid w:val="00A87269"/>
    <w:rsid w:val="00A976F4"/>
    <w:rsid w:val="00AB3005"/>
    <w:rsid w:val="00AE3049"/>
    <w:rsid w:val="00B10285"/>
    <w:rsid w:val="00B23435"/>
    <w:rsid w:val="00C17602"/>
    <w:rsid w:val="00D27DF4"/>
    <w:rsid w:val="00D63B1C"/>
    <w:rsid w:val="00D86F4D"/>
    <w:rsid w:val="00DB440D"/>
    <w:rsid w:val="00DE25A0"/>
    <w:rsid w:val="00E26D84"/>
    <w:rsid w:val="00E74DC3"/>
    <w:rsid w:val="00F85DE0"/>
    <w:rsid w:val="00F9772A"/>
    <w:rsid w:val="00FA10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EC93258"/>
  <w15:docId w15:val="{1E92BD39-9AD9-4212-9C83-FC5D5780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F4D"/>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550"/>
    <w:pPr>
      <w:tabs>
        <w:tab w:val="center" w:pos="4680"/>
        <w:tab w:val="right" w:pos="9360"/>
      </w:tabs>
    </w:pPr>
  </w:style>
  <w:style w:type="character" w:customStyle="1" w:styleId="HeaderChar">
    <w:name w:val="Header Char"/>
    <w:basedOn w:val="DefaultParagraphFont"/>
    <w:link w:val="Header"/>
    <w:uiPriority w:val="99"/>
    <w:rsid w:val="009C5550"/>
    <w:rPr>
      <w:rFonts w:ascii="Calibri" w:eastAsia="Calibri" w:hAnsi="Calibri" w:cs="Arial"/>
      <w:sz w:val="20"/>
      <w:szCs w:val="20"/>
    </w:rPr>
  </w:style>
  <w:style w:type="paragraph" w:styleId="Footer">
    <w:name w:val="footer"/>
    <w:basedOn w:val="Normal"/>
    <w:link w:val="FooterChar"/>
    <w:uiPriority w:val="99"/>
    <w:unhideWhenUsed/>
    <w:rsid w:val="009C5550"/>
    <w:pPr>
      <w:tabs>
        <w:tab w:val="center" w:pos="4680"/>
        <w:tab w:val="right" w:pos="9360"/>
      </w:tabs>
    </w:pPr>
  </w:style>
  <w:style w:type="character" w:customStyle="1" w:styleId="FooterChar">
    <w:name w:val="Footer Char"/>
    <w:basedOn w:val="DefaultParagraphFont"/>
    <w:link w:val="Footer"/>
    <w:uiPriority w:val="99"/>
    <w:rsid w:val="009C5550"/>
    <w:rPr>
      <w:rFonts w:ascii="Calibri" w:eastAsia="Calibri" w:hAnsi="Calibri" w:cs="Arial"/>
      <w:sz w:val="20"/>
      <w:szCs w:val="20"/>
    </w:rPr>
  </w:style>
  <w:style w:type="paragraph" w:styleId="BalloonText">
    <w:name w:val="Balloon Text"/>
    <w:basedOn w:val="Normal"/>
    <w:link w:val="BalloonTextChar"/>
    <w:uiPriority w:val="99"/>
    <w:semiHidden/>
    <w:unhideWhenUsed/>
    <w:rsid w:val="009C5550"/>
    <w:rPr>
      <w:rFonts w:ascii="Tahoma" w:hAnsi="Tahoma" w:cs="Tahoma"/>
      <w:sz w:val="16"/>
      <w:szCs w:val="16"/>
    </w:rPr>
  </w:style>
  <w:style w:type="character" w:customStyle="1" w:styleId="BalloonTextChar">
    <w:name w:val="Balloon Text Char"/>
    <w:basedOn w:val="DefaultParagraphFont"/>
    <w:link w:val="BalloonText"/>
    <w:uiPriority w:val="99"/>
    <w:semiHidden/>
    <w:rsid w:val="009C5550"/>
    <w:rPr>
      <w:rFonts w:ascii="Tahoma" w:eastAsia="Calibri" w:hAnsi="Tahoma" w:cs="Tahoma"/>
      <w:sz w:val="16"/>
      <w:szCs w:val="16"/>
    </w:rPr>
  </w:style>
  <w:style w:type="paragraph" w:styleId="ListParagraph">
    <w:name w:val="List Paragraph"/>
    <w:basedOn w:val="Normal"/>
    <w:uiPriority w:val="34"/>
    <w:qFormat/>
    <w:rsid w:val="00680F2A"/>
    <w:pPr>
      <w:ind w:left="720"/>
      <w:contextualSpacing/>
    </w:pPr>
  </w:style>
  <w:style w:type="paragraph" w:styleId="Caption">
    <w:name w:val="caption"/>
    <w:basedOn w:val="Normal"/>
    <w:next w:val="Normal"/>
    <w:uiPriority w:val="35"/>
    <w:unhideWhenUsed/>
    <w:qFormat/>
    <w:rsid w:val="00DE25A0"/>
    <w:pPr>
      <w:spacing w:after="200"/>
    </w:pPr>
    <w:rPr>
      <w:i/>
      <w:iCs/>
      <w:color w:val="1F497D" w:themeColor="text2"/>
      <w:sz w:val="18"/>
      <w:szCs w:val="18"/>
    </w:rPr>
  </w:style>
  <w:style w:type="character" w:styleId="PlaceholderText">
    <w:name w:val="Placeholder Text"/>
    <w:basedOn w:val="DefaultParagraphFont"/>
    <w:uiPriority w:val="99"/>
    <w:semiHidden/>
    <w:rsid w:val="00DE25A0"/>
    <w:rPr>
      <w:color w:val="808080"/>
    </w:rPr>
  </w:style>
  <w:style w:type="table" w:styleId="TableGrid">
    <w:name w:val="Table Grid"/>
    <w:basedOn w:val="TableNormal"/>
    <w:uiPriority w:val="59"/>
    <w:rsid w:val="00715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1596A"/>
    <w:rPr>
      <w:sz w:val="16"/>
      <w:szCs w:val="16"/>
    </w:rPr>
  </w:style>
  <w:style w:type="paragraph" w:styleId="CommentText">
    <w:name w:val="annotation text"/>
    <w:basedOn w:val="Normal"/>
    <w:link w:val="CommentTextChar"/>
    <w:uiPriority w:val="99"/>
    <w:semiHidden/>
    <w:unhideWhenUsed/>
    <w:rsid w:val="0071596A"/>
  </w:style>
  <w:style w:type="character" w:customStyle="1" w:styleId="CommentTextChar">
    <w:name w:val="Comment Text Char"/>
    <w:basedOn w:val="DefaultParagraphFont"/>
    <w:link w:val="CommentText"/>
    <w:uiPriority w:val="99"/>
    <w:semiHidden/>
    <w:rsid w:val="0071596A"/>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71596A"/>
    <w:rPr>
      <w:b/>
      <w:bCs/>
    </w:rPr>
  </w:style>
  <w:style w:type="character" w:customStyle="1" w:styleId="CommentSubjectChar">
    <w:name w:val="Comment Subject Char"/>
    <w:basedOn w:val="CommentTextChar"/>
    <w:link w:val="CommentSubject"/>
    <w:uiPriority w:val="99"/>
    <w:semiHidden/>
    <w:rsid w:val="0071596A"/>
    <w:rPr>
      <w:rFonts w:ascii="Calibri" w:eastAsia="Calibri" w:hAnsi="Calibri" w:cs="Arial"/>
      <w:b/>
      <w:bCs/>
      <w:sz w:val="20"/>
      <w:szCs w:val="20"/>
    </w:rPr>
  </w:style>
  <w:style w:type="paragraph" w:styleId="HTMLPreformatted">
    <w:name w:val="HTML Preformatted"/>
    <w:basedOn w:val="Normal"/>
    <w:link w:val="HTMLPreformattedChar"/>
    <w:uiPriority w:val="99"/>
    <w:unhideWhenUsed/>
    <w:rsid w:val="00F85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ja-JP"/>
    </w:rPr>
  </w:style>
  <w:style w:type="character" w:customStyle="1" w:styleId="HTMLPreformattedChar">
    <w:name w:val="HTML Preformatted Char"/>
    <w:basedOn w:val="DefaultParagraphFont"/>
    <w:link w:val="HTMLPreformatted"/>
    <w:uiPriority w:val="99"/>
    <w:rsid w:val="00F85DE0"/>
    <w:rPr>
      <w:rFonts w:ascii="Courier New" w:eastAsia="Times New Roman" w:hAnsi="Courier New" w:cs="Courier New"/>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95891-99A8-4BB0-AB66-7B99F6E9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12</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Xác suất thống kê</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Xác suất thống kê</dc:title>
  <dc:creator>DELL-06</dc:creator>
  <cp:lastModifiedBy>Admin</cp:lastModifiedBy>
  <cp:revision>10</cp:revision>
  <cp:lastPrinted>2019-05-06T09:17:00Z</cp:lastPrinted>
  <dcterms:created xsi:type="dcterms:W3CDTF">2017-11-17T16:51:00Z</dcterms:created>
  <dcterms:modified xsi:type="dcterms:W3CDTF">2019-05-07T03:22:00Z</dcterms:modified>
</cp:coreProperties>
</file>