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f4e79"/>
          <w:sz w:val="26"/>
          <w:szCs w:val="26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 xml:space="preserve">Actitudes, Ejes, Habilidades y Contenidos por curso </w:t>
      </w:r>
      <w:r>
        <w:rPr>
          <w:rFonts w:ascii="Arial" w:hAnsi="Arial" w:hint="default"/>
          <w:b w:val="1"/>
          <w:bCs w:val="1"/>
          <w:outline w:val="0"/>
          <w:color w:val="1f4e79"/>
          <w:sz w:val="26"/>
          <w:szCs w:val="26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f4e79"/>
          <w:sz w:val="26"/>
          <w:szCs w:val="26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Idioma Extranjero: Ingl</w:t>
      </w:r>
      <w:r>
        <w:rPr>
          <w:rFonts w:ascii="Arial" w:hAnsi="Arial" w:hint="default"/>
          <w:b w:val="1"/>
          <w:bCs w:val="1"/>
          <w:outline w:val="0"/>
          <w:color w:val="1f4e79"/>
          <w:sz w:val="26"/>
          <w:szCs w:val="26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é</w:t>
      </w:r>
      <w:r>
        <w:rPr>
          <w:rFonts w:ascii="Arial" w:hAnsi="Arial"/>
          <w:b w:val="1"/>
          <w:bCs w:val="1"/>
          <w:outline w:val="0"/>
          <w:color w:val="1f4e79"/>
          <w:sz w:val="26"/>
          <w:szCs w:val="26"/>
          <w:u w:color="1f4e79"/>
          <w:rtl w:val="0"/>
          <w14:textFill>
            <w14:solidFill>
              <w14:srgbClr w14:val="1F4E79"/>
            </w14:solidFill>
          </w14:textFill>
        </w:rPr>
        <w:t>s</w:t>
      </w: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666666"/>
          <w:sz w:val="17"/>
          <w:szCs w:val="17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Fuente: Bases Curriculares y Programas de Estudio / Ministerio de Educaci</w:t>
      </w:r>
      <w:r>
        <w:rPr>
          <w:rFonts w:ascii="Arial" w:hAnsi="Arial" w:hint="default"/>
          <w:i w:val="1"/>
          <w:iCs w:val="1"/>
          <w:outline w:val="0"/>
          <w:color w:val="666666"/>
          <w:sz w:val="17"/>
          <w:szCs w:val="17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ó</w:t>
      </w:r>
      <w:r>
        <w:rPr>
          <w:rFonts w:ascii="Arial" w:hAnsi="Arial"/>
          <w:i w:val="1"/>
          <w:iCs w:val="1"/>
          <w:outline w:val="0"/>
          <w:color w:val="666666"/>
          <w:sz w:val="17"/>
          <w:szCs w:val="17"/>
          <w:u w:color="666666"/>
          <w:rtl w:val="0"/>
          <w:lang w:val="nl-NL"/>
          <w14:textFill>
            <w14:solidFill>
              <w14:srgbClr w14:val="666666"/>
            </w14:solidFill>
          </w14:textFill>
        </w:rPr>
        <w:t>n de Chile</w:t>
      </w:r>
    </w:p>
    <w:tbl>
      <w:tblPr>
        <w:tblW w:w="1467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19"/>
        <w:gridCol w:w="6877"/>
        <w:gridCol w:w="3474"/>
        <w:gridCol w:w="3107"/>
      </w:tblGrid>
      <w:tr>
        <w:tblPrEx>
          <w:shd w:val="clear" w:color="auto" w:fill="4f81bd"/>
        </w:tblPrEx>
        <w:trPr>
          <w:trHeight w:val="216" w:hRule="atLeast"/>
          <w:tblHeader/>
        </w:trPr>
        <w:tc>
          <w:tcPr>
            <w:tcW w:type="dxa" w:w="1219"/>
            <w:tcBorders>
              <w:top w:val="single" w:color="1f4e79" w:sz="1" w:space="0" w:shadow="0" w:frame="0"/>
              <w:left w:val="single" w:color="1f4e79" w:sz="1" w:space="0" w:shadow="0" w:frame="0"/>
              <w:bottom w:val="single" w:color="1a6faa" w:sz="1" w:space="0" w:shadow="0" w:frame="0"/>
              <w:right w:val="single" w:color="1f4e79" w:sz="1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Curso</w:t>
            </w:r>
          </w:p>
        </w:tc>
        <w:tc>
          <w:tcPr>
            <w:tcW w:type="dxa" w:w="6876"/>
            <w:tcBorders>
              <w:top w:val="single" w:color="1f4e79" w:sz="1" w:space="0" w:shadow="0" w:frame="0"/>
              <w:left w:val="single" w:color="1f4e79" w:sz="1" w:space="0" w:shadow="0" w:frame="0"/>
              <w:bottom w:val="single" w:color="1a6faa" w:sz="1" w:space="0" w:shadow="0" w:frame="0"/>
              <w:right w:val="single" w:color="1f4e79" w:sz="1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Habilidades por eje</w:t>
            </w:r>
          </w:p>
        </w:tc>
        <w:tc>
          <w:tcPr>
            <w:tcW w:type="dxa" w:w="3473"/>
            <w:tcBorders>
              <w:top w:val="single" w:color="1f4e79" w:sz="1" w:space="0" w:shadow="0" w:frame="0"/>
              <w:left w:val="single" w:color="1f4e79" w:sz="1" w:space="0" w:shadow="0" w:frame="0"/>
              <w:bottom w:val="single" w:color="1a6faa" w:sz="1" w:space="0" w:shadow="0" w:frame="0"/>
              <w:right w:val="single" w:color="1f4e79" w:sz="1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Contenidos</w:t>
            </w:r>
          </w:p>
        </w:tc>
        <w:tc>
          <w:tcPr>
            <w:tcW w:type="dxa" w:w="3107"/>
            <w:tcBorders>
              <w:top w:val="single" w:color="1f4e79" w:sz="1" w:space="0" w:shadow="0" w:frame="0"/>
              <w:left w:val="single" w:color="1f4e79" w:sz="1" w:space="0" w:shadow="0" w:frame="0"/>
              <w:bottom w:val="single" w:color="1a6faa" w:sz="1" w:space="0" w:shadow="0" w:frame="0"/>
              <w:right w:val="single" w:color="1f4e79" w:sz="1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Actitudes (derivadas de OAT)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4677"/>
            <w:gridSpan w:val="4"/>
            <w:tcBorders>
              <w:top w:val="single" w:color="1a6faa" w:sz="1" w:space="0" w:shadow="0" w:frame="0"/>
              <w:left w:val="single" w:color="1a6faa" w:sz="1" w:space="0" w:shadow="0" w:frame="0"/>
              <w:bottom w:val="single" w:color="4472c4" w:sz="1" w:space="0" w:shadow="0" w:frame="0"/>
              <w:right w:val="single" w:color="1a6f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 xml:space="preserve">CICLO 1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Pre-K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nder a 4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 xml:space="preserve">sico  |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nfasis: 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Oral y 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n Oral</w:t>
            </w:r>
          </w:p>
        </w:tc>
      </w:tr>
      <w:tr>
        <w:tblPrEx>
          <w:shd w:val="clear" w:color="auto" w:fill="ced7e7"/>
        </w:tblPrEx>
        <w:trPr>
          <w:trHeight w:val="3780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Pre-K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nder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canciones, rimas, chants y cuentos muy breves con apoyo visual y gestual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Seguir instrucciones simples de la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vocabulario de uso frecuente y palabras conocidas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mediante 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micas, acciones y respuestas s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/no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muy breves con patrones repetidos y apoyo de im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genes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personajes, palabras y vocabulario aprendido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Familiarizarse con sonidos iniciales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chants, canciones y rimas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Participar en rutinas de clase con apoyo del docente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Nombrar objetos, colores, animales y personas; expresar sentimientos b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Trazar o copiar sonidos iniciales y palabras sencillas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Completar frases con apoyo de modelo e imagen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Saludos y rutinas de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Colores, 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meros (1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20) y formas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Partes del cuerpo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 y mascotas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dom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sticos y de granja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Ropa y objetos del hogar / sala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Sentimientos y estados de 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Clima y estaciones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Alimentos de la colaci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Pasatiempos, deportes y juegos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fechas especiales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valoraci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su propio contexto y realidad, ampliando el conocimiento de su entorno.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respeto ante otras realidades y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cooperativo entre compa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eros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3780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K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nder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canciones, rimas, chants y cuentos muy breves con apoyo visual y gestual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Seguir instrucciones simples de la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vocabulario de uso frecuente y palabras conocidas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mediante 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micas, acciones y respuestas s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/no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muy breves con patrones repetidos y apoyo de im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genes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personajes, palabras y vocabulario aprendido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Familiarizarse con sonidos iniciales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chants, canciones y rimas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Participar en rutinas de clase con apoyo del docente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Nombrar objetos, colores, animales y personas; expresar sentimientos b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Trazar o copiar sonidos iniciales y palabras sencillas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Completar frases con apoyo de modelo e imagen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Saludos y rutinas de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Colores, 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meros (1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20) y formas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Partes del cuerpo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 y mascotas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dom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sticos y de granja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Ropa y objetos del hogar / sala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Sentimientos y estados de 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Clima y estaciones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Alimentos de la colaci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Pasatiempos, deportes y juegos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fechas especiales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valoraci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su propio contexto y realidad, ampliando el conocimiento de su entorno.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respeto ante otras realidades y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cooperativo entre compa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eros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3780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1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canciones, rimas, chants y cuentos muy breves con apoyo visual y gestual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Seguir instrucciones simples de la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vocabulario de uso frecuente y palabras conocidas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mediante 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micas, acciones y respuestas s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/no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muy breves con patrones repetidos y apoyo de im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genes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personajes, palabras y vocabulario aprendido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Familiarizarse con sonidos iniciales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chants, canciones y rimas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Participar en rutinas de clase con apoyo del docente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Nombrar objetos, colores, animales y personas; expresar sentimientos b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Trazar o copiar sonidos iniciales y palabras sencillas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Completar frases con apoyo de modelo e imagen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Saludos y rutinas de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Colores, 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meros (1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20) y formas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Partes del cuerpo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 y mascotas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dom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sticos y de granja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Ropa y objetos del hogar / sala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Sentimientos y estados de 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Clima y estaciones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Alimentos de la colaci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Pasatiempos, deportes y juegos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fechas especiales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valoraci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su propio contexto y realidad, ampliando el conocimiento de su entorno.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respeto ante otras realidades y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cooperativo entre compa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eros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3780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2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canciones, rimas, chants y cuentos muy breves con apoyo visual y gestual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Seguir instrucciones simples de la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vocabulario de uso frecuente y palabras conocidas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mediante 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micas, acciones y respuestas s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/no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muy breves con patrones repetidos y apoyo de im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genes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personajes, palabras y vocabulario aprendido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Familiarizarse con sonidos iniciales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chants, canciones y rimas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Participar en rutinas de clase con apoyo del docente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Nombrar objetos, colores, animales y personas; expresar sentimientos b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Trazar o copiar sonidos iniciales y palabras sencillas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Completar frases con apoyo de modelo e imagen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Saludos y rutinas de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Colores, 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meros (1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20) y formas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Partes del cuerpo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 y mascotas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dom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sticos y de granja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Ropa y objetos del hogar / sala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Sentimientos y estados de 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Clima y estaciones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Alimentos de la colaci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Pasatiempos, deportes y juegos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fechas especiales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valoraci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su propio contexto y realidad, ampliando el conocimiento de su entorno.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respeto ante otras realidades y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cooperativo entre compa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eros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3780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3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canciones, rimas, chants y cuentos muy breves con apoyo visual y gestual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Seguir instrucciones simples de la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vocabulario de uso frecuente y palabras conocidas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mediante 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micas, acciones y respuestas s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/no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muy breves con patrones repetidos y apoyo de im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genes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personajes, palabras y vocabulario aprendido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Familiarizarse con sonidos iniciales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chants, canciones y rimas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Participar en rutinas de clase con apoyo del docente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Nombrar objetos, colores, animales y personas; expresar sentimientos b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Trazar o copiar sonidos iniciales y palabras sencillas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Completar frases con apoyo de modelo e imagen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Saludos y rutinas de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Colores, 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meros (1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20) y formas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Partes del cuerpo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 y mascotas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dom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sticos y de granja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Ropa y objetos del hogar / sala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Sentimientos y estados de 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Clima y estaciones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Alimentos de la colaci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Pasatiempos, deportes y juegos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fechas especiales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valoraci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su propio contexto y realidad, ampliando el conocimiento de su entorno.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respeto ante otras realidades y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cooperativo entre compa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eros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3780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1a8c55" w:sz="1" w:space="0" w:shadow="0" w:frame="0"/>
              <w:right w:val="single" w:color="4472c4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4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1a8c55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canciones, rimas, chants y cuentos muy breves con apoyo visual y gestual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Seguir instrucciones simples de la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vocabulario de uso frecuente y palabras conocidas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mediante 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micas, acciones y respuestas s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/no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muy breves con patrones repetidos y apoyo de im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genes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personajes, palabras y vocabulario aprendido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Familiarizarse con sonidos iniciales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chants, canciones y rimas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Participar en rutinas de clase con apoyo del docente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Nombrar objetos, colores, animales y personas; expresar sentimientos b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Trazar o copiar sonidos iniciales y palabras sencillas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Completar frases con apoyo de modelo e imagen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1a8c55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Saludos y rutinas de clase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Colores, 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meros (1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20) y formas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Partes del cuerpo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Familia y mascotas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dom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sticos y de granja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Ropa y objetos del hogar / sala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Sentimientos y estados de 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Clima y estaciones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Alimentos de la colaci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Pasatiempos, deportes y juegos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fechas especiales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1a8c55" w:sz="1" w:space="0" w:shadow="0" w:frame="0"/>
              <w:right w:val="single" w:color="4472c4" w:sz="1" w:space="0" w:shadow="0" w:frame="0"/>
            </w:tcBorders>
            <w:shd w:val="clear" w:color="auto" w:fill="eaf4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valoraci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su propio contexto y realidad, ampliando el conocimiento de su entorno.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respeto ante otras realidades y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cooperativo entre compa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eros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4677"/>
            <w:gridSpan w:val="4"/>
            <w:tcBorders>
              <w:top w:val="single" w:color="1a8c55" w:sz="1" w:space="0" w:shadow="0" w:frame="0"/>
              <w:left w:val="single" w:color="1a8c55" w:sz="1" w:space="0" w:shadow="0" w:frame="0"/>
              <w:bottom w:val="single" w:color="4472c4" w:sz="1" w:space="0" w:shadow="0" w:frame="0"/>
              <w:right w:val="single" w:color="1a8c55" w:sz="1" w:space="0" w:shadow="0" w:frame="0"/>
            </w:tcBorders>
            <w:shd w:val="clear" w:color="auto" w:fill="d5f0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 xml:space="preserve">CICLO 2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5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y 6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sico  |  Las cuatro habilidades en equilibrio</w:t>
            </w:r>
          </w:p>
        </w:tc>
      </w:tr>
      <w:tr>
        <w:tblPrEx>
          <w:shd w:val="clear" w:color="auto" w:fill="ced7e7"/>
        </w:tblPrEx>
        <w:trPr>
          <w:trHeight w:val="4357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d5f0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5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textos adaptados y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nticos simples (poemas, di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logos, art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culos, canciones)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ideas generales,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espec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fica y relaciones de causa-efecto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comprensi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(predicci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focalizaci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recontar)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expresando preferencias, sentimientos y opiniones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literarios y no literarios simples (cuentos, emails, procedimientos, noticias)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trama, personajes,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expl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cita y vocabulario clave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pre-lectura, lectura y pos-lectura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Expresar reacciones e opiniones en forma oral o escrita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Expresarse en di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logos, presentaciones y actividades grupales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Usar vocabulario tem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tico y expresiones de uso com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textos orales variados (canciones, adivinanzas, mon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logos)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comprensi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sonidos propios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Escribir textos cortos con modelo (email, postal, cuento, rima, invitaci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Aplicar el proceso de escritura guiada (organizar, redactar, revisar, publicar)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Usar vocabulario tem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tico, palabras frecuentes y estructuras aprendidas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Vida cotidiana y pasatiempos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Deportes y actividades f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 y el mundo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medios de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Naturaleza y medio ambiente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Comida y salud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tradiciones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Personas, profesiones y comunidad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y biodiversidad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gustos, opiniones y sentimientos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ea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tanto su propia realidad como otras realidades y culturas, valorando lo propio y ampliando su conocimiento de mundo.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respeto ante otras personas, realidades o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y estudio riguroso y perseverante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4357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9c6f00" w:sz="1" w:space="0" w:shadow="0" w:frame="0"/>
              <w:right w:val="single" w:color="4472c4" w:sz="1" w:space="0" w:shadow="0" w:frame="0"/>
            </w:tcBorders>
            <w:shd w:val="clear" w:color="auto" w:fill="d5f0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6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9c6f00" w:sz="1" w:space="0" w:shadow="0" w:frame="0"/>
              <w:right w:val="single" w:color="4472c4" w:sz="1" w:space="0" w:shadow="0" w:frame="0"/>
            </w:tcBorders>
            <w:shd w:val="clear" w:color="auto" w:fill="ea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Comprender textos adaptados y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nticos simples (poemas, di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logos, art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culos, canciones)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ideas generales,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espec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fica y relaciones de causa-efecto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comprensi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(predicci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focalizaci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recontar)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expresando preferencias, sentimientos y opiniones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literarios y no literarios simples (cuentos, emails, procedimientos, noticias)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trama, personajes,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expl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cita y vocabulario clave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pre-lectura, lectura y pos-lectura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Expresar reacciones e opiniones en forma oral o escrita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Expresarse en di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logos, presentaciones y actividades grupales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Usar vocabulario tem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tico y expresiones de uso com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Reproducir textos orales variados (canciones, adivinanzas, mon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logos)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comprensi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sonidos propios del ingl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Escribir textos cortos con modelo (email, postal, cuento, rima, invitaci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Aplicar el proceso de escritura guiada (organizar, redactar, revisar, publicar)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Usar vocabulario tem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tico, palabras frecuentes y estructuras aprendidas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9c6f00" w:sz="1" w:space="0" w:shadow="0" w:frame="0"/>
              <w:right w:val="single" w:color="4472c4" w:sz="1" w:space="0" w:shadow="0" w:frame="0"/>
            </w:tcBorders>
            <w:shd w:val="clear" w:color="auto" w:fill="ea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Vida cotidiana y pasatiempos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Deportes y actividades f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sicas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Lugares de la ciudad y el mundo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medios de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Naturaleza y medio ambiente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Comida y salud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Celebraciones y tradiciones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Personas, profesiones y comunidad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Animales y biodiversidad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gustos, opiniones y sentimientos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9c6f00" w:sz="1" w:space="0" w:shadow="0" w:frame="0"/>
              <w:right w:val="single" w:color="4472c4" w:sz="1" w:space="0" w:shadow="0" w:frame="0"/>
            </w:tcBorders>
            <w:shd w:val="clear" w:color="auto" w:fill="ea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curiosidad e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conocer tanto su propia realidad como otras realidades y culturas, valorando lo propio y ampliando su conocimiento de mundo.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un nuevo idioma.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respeto ante otras personas, realidades o culturas, reconociendo sus aportes y valorando la diversidad de modos de vida.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 estilo de trabajo y estudio riguroso y perseverante para alcanzar los prop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sitos de la asignatura.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4677"/>
            <w:gridSpan w:val="4"/>
            <w:tcBorders>
              <w:top w:val="single" w:color="9c6f00" w:sz="1" w:space="0" w:shadow="0" w:frame="0"/>
              <w:left w:val="single" w:color="9c6f00" w:sz="1" w:space="0" w:shadow="0" w:frame="0"/>
              <w:bottom w:val="single" w:color="4472c4" w:sz="1" w:space="0" w:shadow="0" w:frame="0"/>
              <w:right w:val="single" w:color="9c6f00" w:sz="1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 xml:space="preserve">CICLO 3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 xml:space="preserve">— 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7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 a 2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medio  |  Autonom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a, pensamiento cr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20"/>
                <w:szCs w:val="20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tico y competencia intercultural</w:t>
            </w:r>
          </w:p>
        </w:tc>
      </w:tr>
      <w:tr>
        <w:tblPrEx>
          <w:shd w:val="clear" w:color="auto" w:fill="ced7e7"/>
        </w:tblPrEx>
        <w:trPr>
          <w:trHeight w:val="5214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7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Comprender textos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y adaptados (entrevistas, an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cdotas, exposiciones, conversaciones)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tema, ideas generales, detalles, secuencia, causa-efecto, hecho vs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activas de escucha y preguntar para clarificar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resumiendo, sintetizando y generando preguntas sobre lo escuchado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literarios y no literarios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de mayor extensi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complejidad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Inferir significados, analizar relaciones e identificar prop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 del autor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conectores, prefijos y sufijos para ampliar vocabulario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Evaluar y contrastar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diversas fuentes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Mantener conversaciones fluidas sobre temas conocidos y de actualidad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Presentar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con apoyo multimodal de forma organizada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Defender opiniones y justificar con argumentos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comunicaci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reparaci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ante dificultades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Producir textos estructurados de distintos tipos (narraci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descripci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n,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carta, correo)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Aplicar el proceso completo de escritura con autonom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creciente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Usar conectores, ortograf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correcta y puntuaci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apropiada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Recurrir a herramientas digitales (procesador de texto, diccionario en 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nea)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Sentimientos, opiniones y experiencias personales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redes sociales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Medio ambiente y sustentabilidad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Diversidad cultural y tradiciones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Derechos, responsabilidades y ciudadan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Arte, medios de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entretenimiento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 y bienestar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Viajes, geograf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lugares del mundo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y usar el idioma, valorando los logros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Desarrollar una conciencia cultural o comprensi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intercultural, demostrando respeto,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tolerancia por otras culturas y por la propia.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el aprendizaje continuo e independiente como parte de un proyecto personal y para contribuir a la sociedad.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Trabajar responsablemente en forma proactiva y colaborativa con una meta en com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respetando los intereses e ideas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de manera responsable y efectiva las 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as de la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dando cr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dito al trabajo de otros y respetando la propiedad y privacidad de las personas.</w:t>
            </w:r>
          </w:p>
        </w:tc>
      </w:tr>
      <w:tr>
        <w:tblPrEx>
          <w:shd w:val="clear" w:color="auto" w:fill="ced7e7"/>
        </w:tblPrEx>
        <w:trPr>
          <w:trHeight w:val="5214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8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b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sico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Comprender textos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y adaptados (entrevistas, an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cdotas, exposiciones, conversaciones)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tema, ideas generales, detalles, secuencia, causa-efecto, hecho vs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activas de escucha y preguntar para clarificar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resumiendo, sintetizando y generando preguntas sobre lo escuchado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literarios y no literarios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de mayor extensi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complejidad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Inferir significados, analizar relaciones e identificar prop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 del autor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conectores, prefijos y sufijos para ampliar vocabulario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Evaluar y contrastar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diversas fuentes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Mantener conversaciones fluidas sobre temas conocidos y de actualidad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Presentar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con apoyo multimodal de forma organizada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Defender opiniones y justificar con argumentos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comunicaci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reparaci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ante dificultades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Producir textos estructurados de distintos tipos (narraci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descripci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n,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carta, correo)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Aplicar el proceso completo de escritura con autonom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creciente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Usar conectores, ortograf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correcta y puntuaci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apropiada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Recurrir a herramientas digitales (procesador de texto, diccionario en 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nea)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Sentimientos, opiniones y experiencias personales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redes sociales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Medio ambiente y sustentabilidad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Diversidad cultural y tradiciones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Derechos, responsabilidades y ciudadan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Arte, medios de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entretenimiento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Salud y bienestar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Viajes, geograf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lugares del mundo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y usar el idioma, valorando los logros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Desarrollar una conciencia cultural o comprensi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intercultural, demostrando respeto,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tolerancia por otras culturas y por la propia.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el aprendizaje continuo e independiente como parte de un proyecto personal y para contribuir a la sociedad.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Trabajar responsablemente en forma proactiva y colaborativa con una meta en com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respetando los intereses e ideas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de manera responsable y efectiva las 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as de la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dando cr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dito al trabajo de otros y respetando la propiedad y privacidad de las personas.</w:t>
            </w:r>
          </w:p>
        </w:tc>
      </w:tr>
      <w:tr>
        <w:tblPrEx>
          <w:shd w:val="clear" w:color="auto" w:fill="ced7e7"/>
        </w:tblPrEx>
        <w:trPr>
          <w:trHeight w:val="5214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1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medio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Comprender textos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y adaptados (entrevistas, an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cdotas, exposiciones, conversaciones)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tema, ideas generales, detalles, secuencia, causa-efecto, hecho vs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activas de escucha y preguntar para clarificar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resumiendo, sintetizando y generando preguntas sobre lo escuchado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literarios y no literarios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de mayor extensi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complejidad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Inferir significados, analizar relaciones e identificar prop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 del autor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conectores, prefijos y sufijos para ampliar vocabulario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Evaluar y contrastar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diversas fuentes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Mantener conversaciones fluidas sobre temas conocidos y de actualidad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Presentar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con apoyo multimodal de forma organizada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Defender opiniones y justificar con argumentos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comunicaci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reparaci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ante dificultades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Producir textos estructurados de distintos tipos (narraci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descripci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n,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carta, correo)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Aplicar el proceso completo de escritura con autonom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creciente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Usar conectores, ortograf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correcta y puntuaci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apropiada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Recurrir a herramientas digitales (procesador de texto, diccionario en 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nea)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Trabajo, educaci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aprendizaje continuo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Arte, 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sica y expresi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cultural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Tradiciones y festividades del mundo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Globalizaci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Personas destacadas e inspiradoras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Sustentabilidad y desarrollo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sus efectos en la sociedad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 identidad intercultural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y usar el idioma, valorando los logros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Desarrollar una conciencia cultural o comprensi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intercultural, demostrando respeto,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tolerancia por otras culturas y por la propia.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el aprendizaje continuo e independiente como parte de un proyecto personal y para contribuir a la sociedad.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Trabajar responsablemente en forma proactiva y colaborativa con una meta en com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respetando los intereses e ideas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de manera responsable y efectiva las 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as de la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dando cr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dito al trabajo de otros y respetando la propiedad y privacidad de las personas.</w:t>
            </w:r>
          </w:p>
        </w:tc>
      </w:tr>
      <w:tr>
        <w:tblPrEx>
          <w:shd w:val="clear" w:color="auto" w:fill="ced7e7"/>
        </w:tblPrEx>
        <w:trPr>
          <w:trHeight w:val="5214" w:hRule="atLeast"/>
        </w:trPr>
        <w:tc>
          <w:tcPr>
            <w:tcW w:type="dxa" w:w="1219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2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 xml:space="preserve">° </w:t>
            </w:r>
            <w:r>
              <w:rPr>
                <w:rFonts w:ascii="Arial" w:hAnsi="Arial"/>
                <w:b w:val="1"/>
                <w:bCs w:val="1"/>
                <w:outline w:val="0"/>
                <w:color w:val="1f2937"/>
                <w:sz w:val="19"/>
                <w:szCs w:val="19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medio</w:t>
            </w:r>
          </w:p>
        </w:tc>
        <w:tc>
          <w:tcPr>
            <w:tcW w:type="dxa" w:w="6876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Comprender textos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y adaptados (entrevistas, an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cdotas, exposiciones, conversaciones)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Identificar tema, ideas generales, detalles, secuencia, causa-efecto, hecho vs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activas de escucha y preguntar para clarificar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Reaccionar resumiendo, sintetizando y generando preguntas sobre lo escuchado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it-IT"/>
                <w14:textFill>
                  <w14:solidFill>
                    <w14:srgbClr w14:val="2E4D70"/>
                  </w14:solidFill>
                </w14:textFill>
              </w:rPr>
              <w:t>Comprensi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fr-FR"/>
                <w14:textFill>
                  <w14:solidFill>
                    <w14:srgbClr w14:val="2E4D70"/>
                  </w14:solidFill>
                </w14:textFill>
              </w:rPr>
              <w:t>n de Lectura: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Leer textos literarios y no literarios aut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nticos de mayor extensi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complejidad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Inferir significados, analizar relaciones e identificar prop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sito del autor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conectores, prefijos y sufijos para ampliar vocabulario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Evaluar y contrastar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diversas fuentes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nl-NL"/>
                <w14:textFill>
                  <w14:solidFill>
                    <w14:srgbClr w14:val="2E4D70"/>
                  </w14:solidFill>
                </w14:textFill>
              </w:rPr>
              <w:t>n Oral: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Mantener conversaciones fluidas sobre temas conocidos y de actualidad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Presentar informaci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con apoyo multimodal de forma organizada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Defender opiniones y justificar con argumentos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estrategias de comunicaci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reparaci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ante dificultades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Expresi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2e4d70"/>
                <w:sz w:val="17"/>
                <w:szCs w:val="17"/>
                <w:u w:color="2e4d70"/>
                <w:shd w:val="nil" w:color="auto" w:fill="auto"/>
                <w:rtl w:val="0"/>
                <w:lang w:val="es-ES_tradnl"/>
                <w14:textFill>
                  <w14:solidFill>
                    <w14:srgbClr w14:val="2E4D70"/>
                  </w14:solidFill>
                </w14:textFill>
              </w:rPr>
              <w:t>n Escrita: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Producir textos estructurados de distintos tipos (narraci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descripci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n, opini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carta, correo)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Aplicar el proceso completo de escritura con autonom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creciente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Usar conectores, ortograf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correcta y puntuaci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apropiada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before="0"/>
            </w:pP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  • 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Recurrir a herramientas digitales (procesador de texto, diccionario en l</w:t>
            </w:r>
            <w:r>
              <w:rPr>
                <w:rFonts w:ascii="Arial" w:hAnsi="Arial" w:hint="default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6"/>
                <w:szCs w:val="16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nea)</w:t>
            </w:r>
          </w:p>
        </w:tc>
        <w:tc>
          <w:tcPr>
            <w:tcW w:type="dxa" w:w="3473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Trabajo, educaci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aprendizaje continuo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Arte, 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sica y expresi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cultural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Tradiciones y festividades del mundo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Globalizaci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y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Personas destacadas e inspiradoras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Sustentabilidad y desarrollo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 y sus efectos en la sociedad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 identidad intercultural</w:t>
            </w:r>
          </w:p>
        </w:tc>
        <w:tc>
          <w:tcPr>
            <w:tcW w:type="dxa" w:w="3107"/>
            <w:tcBorders>
              <w:top w:val="single" w:color="4472c4" w:sz="1" w:space="0" w:shadow="0" w:frame="0"/>
              <w:left w:val="single" w:color="4472c4" w:sz="1" w:space="0" w:shadow="0" w:frame="0"/>
              <w:bottom w:val="single" w:color="4472c4" w:sz="1" w:space="0" w:shadow="0" w:frame="0"/>
              <w:right w:val="single" w:color="4472c4" w:sz="1" w:space="0" w:shadow="0" w:frame="0"/>
            </w:tcBorders>
            <w:shd w:val="clear" w:color="auto" w:fill="fffb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spacing w:before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Manifestar una actitud positiva frente a s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í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mismo y sus capacidades para aprender y usar el idioma, valorando los logros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Desarrollar una conciencia cultural o comprensi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intercultural, demostrando respeto,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y tolerancia por otras culturas y por la propia.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Demostrar inter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 por el aprendizaje continuo e independiente como parte de un proyecto personal y para contribuir a la sociedad.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Trabajar responsablemente en forma proactiva y colaborativa con una meta en com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n, respetando los intereses e ideas de los dem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0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• 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Usar de manera responsable y efectiva las tecnolog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as de la comunicaci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n, dando cr</w:t>
            </w:r>
            <w:r>
              <w:rPr>
                <w:rFonts w:ascii="Arial" w:hAnsi="Arial" w:hint="default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1f2937"/>
                <w:sz w:val="17"/>
                <w:szCs w:val="17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dito al trabajo de otros y respetando la propiedad y privacidad de las personas.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</w:pPr>
      <w:r>
        <w:rPr>
          <w:rFonts w:ascii="Arial" w:hAnsi="Arial"/>
          <w:i w:val="1"/>
          <w:iCs w:val="1"/>
          <w:outline w:val="0"/>
          <w:color w:val="666666"/>
          <w:sz w:val="15"/>
          <w:szCs w:val="15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 xml:space="preserve">Nota: Las actitudes derivan de los OAT y deben desarrollarse integradas a las habilidades y conocimientos de la asignatura. Las habilidades y contenidos corresponden a los Objetivos de Aprendizaje definidos en los Programas y Propuestas Curriculares del MINEDUC para cada nivel. Los ejes subrayados indican </w:t>
      </w:r>
      <w:r>
        <w:rPr>
          <w:rFonts w:ascii="Arial" w:hAnsi="Arial" w:hint="default"/>
          <w:i w:val="1"/>
          <w:iCs w:val="1"/>
          <w:outline w:val="0"/>
          <w:color w:val="666666"/>
          <w:sz w:val="15"/>
          <w:szCs w:val="15"/>
          <w:u w:color="666666"/>
          <w:rtl w:val="0"/>
          <w:lang w:val="fr-FR"/>
          <w14:textFill>
            <w14:solidFill>
              <w14:srgbClr w14:val="666666"/>
            </w14:solidFill>
          </w14:textFill>
        </w:rPr>
        <w:t>é</w:t>
      </w:r>
      <w:r>
        <w:rPr>
          <w:rFonts w:ascii="Arial" w:hAnsi="Arial"/>
          <w:i w:val="1"/>
          <w:iCs w:val="1"/>
          <w:outline w:val="0"/>
          <w:color w:val="666666"/>
          <w:sz w:val="15"/>
          <w:szCs w:val="15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nfasis del ciclo.</w:t>
      </w:r>
    </w:p>
    <w:sectPr>
      <w:headerReference w:type="default" r:id="rId4"/>
      <w:footerReference w:type="default" r:id="rId5"/>
      <w:pgSz w:w="15840" w:h="12240" w:orient="landscape"/>
      <w:pgMar w:top="360" w:right="360" w:bottom="360" w:left="36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