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Greenwood High School — Admission Record</w:t>
      </w:r>
    </w:p>
    <w:p>
      <w:r>
        <w:t>Student Name: Aditi Rakesh Sharma</w:t>
      </w:r>
    </w:p>
    <w:p>
      <w:r>
        <w:t>DOB: 12/03/2015</w:t>
      </w:r>
    </w:p>
    <w:p>
      <w:r>
        <w:t>Sex: Female</w:t>
      </w:r>
    </w:p>
    <w:p>
      <w:pPr>
        <w:pStyle w:val="Heading2"/>
      </w:pPr>
      <w:r>
        <w:t>Parent / Guardian Information</w:t>
      </w:r>
    </w:p>
    <w:p>
      <w:r>
        <w:t>Father's Name: Rakesh Kumar Sharma</w:t>
      </w:r>
    </w:p>
    <w:p>
      <w:r>
        <w:t>Mother's Name: Sunita Sharma</w:t>
      </w:r>
    </w:p>
    <w:p>
      <w:r>
        <w:t>Contact Number: 9876543210</w:t>
      </w:r>
    </w:p>
    <w:p>
      <w:pPr>
        <w:pStyle w:val="Heading2"/>
      </w:pPr>
      <w:r>
        <w:t>Address</w:t>
      </w:r>
    </w:p>
    <w:p>
      <w:r>
        <w:t>Permanent Address: 14 Lotus Lane, Nagpur, Maharashtra, 440001</w:t>
      </w:r>
    </w:p>
    <w:p>
      <w:r>
        <w:t>Correspondence Address: 22 Palm Residency, Nagpur, Maharashtra, 440010</w:t>
      </w:r>
    </w:p>
    <w:p>
      <w:pPr>
        <w:pStyle w:val="Heading2"/>
      </w:pPr>
      <w:r>
        <w:t>Additional Notes</w:t>
      </w:r>
    </w:p>
    <w:p>
      <w:r>
        <w:t>Applying for admission to Grade 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