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B4332"/>
          <w:sz w:val="52"/>
          <w:szCs w:val="52"/>
        </w:rPr>
        <w:t xml:space="preserve">EARTIGO AGRITECH PLATFORM</w:t>
      </w:r>
    </w:p>
    <w:p>
      <w:pPr>
        <w:spacing w:after="80" w:before="0"/>
        <w:jc w:val="center"/>
      </w:pPr>
      <w:r>
        <w:rPr>
          <w:rFonts w:ascii="Arial" w:cs="Arial" w:eastAsia="Arial" w:hAnsi="Arial"/>
          <w:i/>
          <w:iCs/>
          <w:color w:val="52B788"/>
          <w:sz w:val="26"/>
          <w:szCs w:val="26"/>
        </w:rPr>
        <w:t xml:space="preserve">fresh.eartigo.com</w:t>
      </w:r>
    </w:p>
    <w:p>
      <w:pPr>
        <w:pBdr>
          <w:bottom w:val="single" w:color="52B788" w:sz="6" w:space="1"/>
        </w:pBdr>
        <w:spacing w:after="60" w:before="60"/>
      </w:pPr>
      <w:r>
        <w:t xml:space="preserve"/>
      </w:r>
    </w:p>
    <w:p>
      <w:pPr>
        <w:spacing w:after="80" w:before="120"/>
        <w:jc w:val="center"/>
      </w:pPr>
      <w:r>
        <w:rPr>
          <w:rFonts w:ascii="Arial" w:cs="Arial" w:eastAsia="Arial" w:hAnsi="Arial"/>
          <w:b/>
          <w:bCs/>
          <w:color w:val="2D6A4F"/>
          <w:sz w:val="30"/>
          <w:szCs w:val="30"/>
        </w:rPr>
        <w:t xml:space="preserve">CYBERSECURITY &amp; DATA PROTECTION INTERNSHIP</w:t>
      </w:r>
    </w:p>
    <w:p>
      <w:pPr>
        <w:spacing w:after="40" w:before="40"/>
        <w:jc w:val="center"/>
      </w:pPr>
      <w:r>
        <w:rPr>
          <w:rFonts w:ascii="Arial" w:cs="Arial" w:eastAsia="Arial" w:hAnsi="Arial"/>
          <w:b/>
          <w:bCs/>
          <w:color w:val="1A1A2E"/>
          <w:sz w:val="28"/>
          <w:szCs w:val="28"/>
        </w:rPr>
        <w:t xml:space="preserve">Part G — Password, OTP &amp; Session Security</w:t>
      </w:r>
    </w:p>
    <w:p>
      <w:r>
        <w:t xml:space="preserve"/>
      </w:r>
    </w:p>
    <w:p>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tcPr>
          <w:p>
            <w:r>
              <w:rPr>
                <w:rFonts w:ascii="Arial" w:cs="Arial" w:eastAsia="Arial" w:hAnsi="Arial"/>
                <w:b/>
                <w:bCs/>
                <w:color w:val="FFFFFF"/>
                <w:sz w:val="18"/>
                <w:szCs w:val="18"/>
              </w:rPr>
              <w:t xml:space="preserve">Document Status</w:t>
            </w:r>
          </w:p>
        </w:tc>
        <w:tc>
          <w:tcPr>
            <w:tcW w:type="dxa" w:w="36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tcPr>
          <w:p>
            <w:r>
              <w:rPr>
                <w:rFonts w:ascii="Arial" w:cs="Arial" w:eastAsia="Arial" w:hAnsi="Arial"/>
                <w:color w:val="FFFFFF"/>
                <w:sz w:val="18"/>
                <w:szCs w:val="18"/>
              </w:rPr>
              <w:t xml:space="preserve">CONFIDENTIAL — INTERNAL USE ONLY</w:t>
            </w:r>
          </w:p>
        </w:tc>
      </w:tr>
      <w:tr>
        <w:tc>
          <w:tcPr>
            <w:tcW w:type="dxa" w:w="3600"/>
            <w:tcBorders>
              <w:top w:val="single" w:color="CCCCCC" w:sz="1"/>
              <w:left w:val="single" w:color="CCCCCC" w:sz="1"/>
              <w:bottom w:val="single" w:color="CCCCCC" w:sz="1"/>
              <w:right w:val="single" w:color="CCCCCC" w:sz="1"/>
            </w:tcBorders>
            <w:shd w:fill="D8F3DC" w:val="clear"/>
            <w:tcMar>
              <w:top w:type="dxa" w:w="90"/>
              <w:left w:type="dxa" w:w="130"/>
              <w:bottom w:type="dxa" w:w="90"/>
              <w:right w:type="dxa" w:w="130"/>
            </w:tcMar>
          </w:tcPr>
          <w:p>
            <w:r>
              <w:rPr>
                <w:rFonts w:ascii="Arial" w:cs="Arial" w:eastAsia="Arial" w:hAnsi="Arial"/>
                <w:b/>
                <w:bCs/>
                <w:color w:val="1B4332"/>
                <w:sz w:val="18"/>
                <w:szCs w:val="18"/>
              </w:rPr>
              <w:t xml:space="preserve">Platform</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2E"/>
                <w:sz w:val="18"/>
                <w:szCs w:val="18"/>
              </w:rPr>
              <w:t xml:space="preserve">Eartigo (fresh.eartigo.com)</w:t>
            </w:r>
          </w:p>
        </w:tc>
      </w:tr>
      <w:tr>
        <w:tc>
          <w:tcPr>
            <w:tcW w:type="dxa" w:w="3600"/>
            <w:tcBorders>
              <w:top w:val="single" w:color="CCCCCC" w:sz="1"/>
              <w:left w:val="single" w:color="CCCCCC" w:sz="1"/>
              <w:bottom w:val="single" w:color="CCCCCC" w:sz="1"/>
              <w:right w:val="single" w:color="CCCCCC" w:sz="1"/>
            </w:tcBorders>
            <w:shd w:fill="D8F3DC" w:val="clear"/>
            <w:tcMar>
              <w:top w:type="dxa" w:w="90"/>
              <w:left w:type="dxa" w:w="130"/>
              <w:bottom w:type="dxa" w:w="90"/>
              <w:right w:type="dxa" w:w="130"/>
            </w:tcMar>
          </w:tcPr>
          <w:p>
            <w:r>
              <w:rPr>
                <w:rFonts w:ascii="Arial" w:cs="Arial" w:eastAsia="Arial" w:hAnsi="Arial"/>
                <w:b/>
                <w:bCs/>
                <w:color w:val="1B4332"/>
                <w:sz w:val="18"/>
                <w:szCs w:val="18"/>
              </w:rPr>
              <w:t xml:space="preserve">Prepared For</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2E"/>
                <w:sz w:val="18"/>
                <w:szCs w:val="18"/>
              </w:rPr>
              <w:t xml:space="preserve">Incoming Cybersecurity Internship Team</w:t>
            </w:r>
          </w:p>
        </w:tc>
      </w:tr>
      <w:tr>
        <w:tc>
          <w:tcPr>
            <w:tcW w:type="dxa" w:w="3600"/>
            <w:tcBorders>
              <w:top w:val="single" w:color="CCCCCC" w:sz="1"/>
              <w:left w:val="single" w:color="CCCCCC" w:sz="1"/>
              <w:bottom w:val="single" w:color="CCCCCC" w:sz="1"/>
              <w:right w:val="single" w:color="CCCCCC" w:sz="1"/>
            </w:tcBorders>
            <w:shd w:fill="D8F3DC" w:val="clear"/>
            <w:tcMar>
              <w:top w:type="dxa" w:w="90"/>
              <w:left w:type="dxa" w:w="130"/>
              <w:bottom w:type="dxa" w:w="90"/>
              <w:right w:type="dxa" w:w="130"/>
            </w:tcMar>
          </w:tcPr>
          <w:p>
            <w:r>
              <w:rPr>
                <w:rFonts w:ascii="Arial" w:cs="Arial" w:eastAsia="Arial" w:hAnsi="Arial"/>
                <w:b/>
                <w:bCs/>
                <w:color w:val="1B4332"/>
                <w:sz w:val="18"/>
                <w:szCs w:val="18"/>
              </w:rPr>
              <w:t xml:space="preserve">Regulatory Scope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2E"/>
                <w:sz w:val="18"/>
                <w:szCs w:val="18"/>
              </w:rPr>
              <w:t xml:space="preserve">DPDP Act 2023, IT Act 2000, SPDI Rules 2011, RBI/TRAI</w:t>
            </w:r>
          </w:p>
        </w:tc>
      </w:tr>
      <w:tr>
        <w:tc>
          <w:tcPr>
            <w:tcW w:type="dxa" w:w="3600"/>
            <w:tcBorders>
              <w:top w:val="single" w:color="CCCCCC" w:sz="1"/>
              <w:left w:val="single" w:color="CCCCCC" w:sz="1"/>
              <w:bottom w:val="single" w:color="CCCCCC" w:sz="1"/>
              <w:right w:val="single" w:color="CCCCCC" w:sz="1"/>
            </w:tcBorders>
            <w:shd w:fill="D8F3DC" w:val="clear"/>
            <w:tcMar>
              <w:top w:type="dxa" w:w="90"/>
              <w:left w:type="dxa" w:w="130"/>
              <w:bottom w:type="dxa" w:w="90"/>
              <w:right w:type="dxa" w:w="130"/>
            </w:tcMar>
          </w:tcPr>
          <w:p>
            <w:r>
              <w:rPr>
                <w:rFonts w:ascii="Arial" w:cs="Arial" w:eastAsia="Arial" w:hAnsi="Arial"/>
                <w:b/>
                <w:bCs/>
                <w:color w:val="1B4332"/>
                <w:sz w:val="18"/>
                <w:szCs w:val="18"/>
              </w:rPr>
              <w:t xml:space="preserve">Document Part</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2E"/>
                <w:sz w:val="18"/>
                <w:szCs w:val="18"/>
              </w:rPr>
              <w:t xml:space="preserve">Part G — Password, OTP &amp; Session Security</w:t>
            </w:r>
          </w:p>
        </w:tc>
      </w:tr>
    </w:tbl>
    <w:p>
      <w:r>
        <w:t xml:space="preserve"/>
      </w:r>
    </w:p>
    <w:p>
      <w:r>
        <w:t xml:space="preserve"/>
      </w:r>
    </w:p>
    <w:p>
      <w:r>
        <w:br w:type="page"/>
      </w:r>
    </w:p>
    <w:p>
      <w:pPr>
        <w:pStyle w:val="Heading1"/>
        <w:spacing w:after="160" w:before="360"/>
      </w:pPr>
      <w:r>
        <w:rPr>
          <w:rFonts w:ascii="Arial" w:cs="Arial" w:eastAsia="Arial" w:hAnsi="Arial"/>
          <w:b/>
          <w:bCs/>
          <w:color w:val="1B4332"/>
          <w:sz w:val="36"/>
          <w:szCs w:val="36"/>
        </w:rPr>
        <w:t xml:space="preserve">G.1  Introduction</w:t>
      </w:r>
    </w:p>
    <w:p>
      <w:pPr>
        <w:pBdr>
          <w:bottom w:val="single" w:color="52B788" w:sz="6" w:space="1"/>
        </w:pBdr>
        <w:spacing w:after="60" w:before="60"/>
      </w:pPr>
      <w:r>
        <w:t xml:space="preserve"/>
      </w:r>
    </w:p>
    <w:p>
      <w:r>
        <w:t xml:space="preserve"/>
      </w:r>
    </w:p>
    <w:p>
      <w:pPr>
        <w:spacing w:after="60" w:before="60"/>
      </w:pPr>
      <w:r>
        <w:rPr>
          <w:rFonts w:ascii="Arial" w:cs="Arial" w:eastAsia="Arial" w:hAnsi="Arial"/>
          <w:color w:val="1A1A2E"/>
          <w:sz w:val="20"/>
          <w:szCs w:val="20"/>
        </w:rPr>
        <w:t xml:space="preserve">Authentication credentials — passwords, OTPs, and session tokens — are the gatekeepers to every other security control in this guide. RBAC, IDOR prevention, and field-level encryption all assume the platform can reliably verify who is making a request. If that verification layer is weak, every other control becomes irrelevant.</w:t>
      </w:r>
    </w:p>
    <w:p>
      <w:r>
        <w:t xml:space="preserve"/>
      </w:r>
    </w:p>
    <w:p>
      <w:pPr>
        <w:spacing w:after="60" w:before="60"/>
      </w:pPr>
      <w:r>
        <w:rPr>
          <w:rFonts w:ascii="Arial" w:cs="Arial" w:eastAsia="Arial" w:hAnsi="Arial"/>
          <w:color w:val="1A1A2E"/>
          <w:sz w:val="20"/>
          <w:szCs w:val="20"/>
        </w:rPr>
        <w:t xml:space="preserve">For Eartigo specifically, phone-based OTP is the primary authentication method for the majority of farmers, many of whom may not use a traditional email/password flow. This makes OTP security a first-class concern, not a secondary one.</w:t>
      </w:r>
    </w:p>
    <w:p>
      <w:r>
        <w:t xml:space="preserve"/>
      </w:r>
    </w:p>
    <w:p>
      <w:pPr>
        <w:spacing w:after="60" w:before="60"/>
      </w:pPr>
      <w:r>
        <w:rPr>
          <w:rFonts w:ascii="Arial" w:cs="Arial" w:eastAsia="Arial" w:hAnsi="Arial"/>
          <w:color w:val="1A1A2E"/>
          <w:sz w:val="20"/>
          <w:szCs w:val="20"/>
        </w:rPr>
        <w:t xml:space="preserve">This part covers:</w:t>
      </w:r>
    </w:p>
    <w:p>
      <w:pPr>
        <w:pStyle w:val="ListParagraph"/>
        <w:numPr>
          <w:ilvl w:val="0"/>
          <w:numId w:val="2"/>
        </w:numPr>
        <w:spacing w:after="40" w:before="40"/>
      </w:pPr>
      <w:r>
        <w:rPr>
          <w:rFonts w:ascii="Arial" w:cs="Arial" w:eastAsia="Arial" w:hAnsi="Arial"/>
          <w:color w:val="1A1A2E"/>
          <w:sz w:val="19"/>
          <w:szCs w:val="19"/>
        </w:rPr>
        <w:t xml:space="preserve">Password policy and storage requirements</w:t>
      </w:r>
    </w:p>
    <w:p>
      <w:pPr>
        <w:pStyle w:val="ListParagraph"/>
        <w:numPr>
          <w:ilvl w:val="0"/>
          <w:numId w:val="2"/>
        </w:numPr>
        <w:spacing w:after="40" w:before="40"/>
      </w:pPr>
      <w:r>
        <w:rPr>
          <w:rFonts w:ascii="Arial" w:cs="Arial" w:eastAsia="Arial" w:hAnsi="Arial"/>
          <w:color w:val="1A1A2E"/>
          <w:sz w:val="19"/>
          <w:szCs w:val="19"/>
        </w:rPr>
        <w:t xml:space="preserve">OTP generation, storage, rate limiting, and purpose binding</w:t>
      </w:r>
    </w:p>
    <w:p>
      <w:pPr>
        <w:pStyle w:val="ListParagraph"/>
        <w:numPr>
          <w:ilvl w:val="0"/>
          <w:numId w:val="2"/>
        </w:numPr>
        <w:spacing w:after="40" w:before="40"/>
      </w:pPr>
      <w:r>
        <w:rPr>
          <w:rFonts w:ascii="Arial" w:cs="Arial" w:eastAsia="Arial" w:hAnsi="Arial"/>
          <w:color w:val="1A1A2E"/>
          <w:sz w:val="19"/>
          <w:szCs w:val="19"/>
        </w:rPr>
        <w:t xml:space="preserve">Session and JWT token security, including rotation and blocklisting</w:t>
      </w:r>
    </w:p>
    <w:p>
      <w:pPr>
        <w:pStyle w:val="ListParagraph"/>
        <w:numPr>
          <w:ilvl w:val="0"/>
          <w:numId w:val="2"/>
        </w:numPr>
        <w:spacing w:after="40" w:before="40"/>
      </w:pPr>
      <w:r>
        <w:rPr>
          <w:rFonts w:ascii="Arial" w:cs="Arial" w:eastAsia="Arial" w:hAnsi="Arial"/>
          <w:color w:val="1A1A2E"/>
          <w:sz w:val="19"/>
          <w:szCs w:val="19"/>
        </w:rPr>
        <w:t xml:space="preserve">Implementation code for the development team — password hashing, OTP service, and token management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4"/>
              <w:bottom w:val="single" w:color="C0392B" w:sz="1"/>
              <w:right w:val="single" w:color="C0392B" w:sz="1"/>
            </w:tcBorders>
            <w:shd w:fill="FDECEA" w:val="clear"/>
            <w:tcMar>
              <w:top w:type="dxa" w:w="120"/>
              <w:left w:type="dxa" w:w="200"/>
              <w:bottom w:type="dxa" w:w="120"/>
              <w:right w:type="dxa" w:w="200"/>
            </w:tcMar>
          </w:tcPr>
          <w:p>
            <w:r>
              <w:rPr>
                <w:rFonts w:ascii="Arial" w:cs="Arial" w:eastAsia="Arial" w:hAnsi="Arial"/>
                <w:b/>
                <w:bCs/>
                <w:color w:val="C0392B"/>
                <w:sz w:val="19"/>
                <w:szCs w:val="19"/>
              </w:rPr>
              <w:t xml:space="preserve">Key Principle:  </w:t>
            </w:r>
            <w:r>
              <w:rPr>
                <w:rFonts w:ascii="Arial" w:cs="Arial" w:eastAsia="Arial" w:hAnsi="Arial"/>
                <w:color w:val="1A1A2E"/>
                <w:sz w:val="19"/>
                <w:szCs w:val="19"/>
              </w:rPr>
              <w:t xml:space="preserve">Authentication failures are not contained — a weak OTP flow or a long-lived unrevoked token can be used to access a farmer's bank account, Aadhaar verification status, and farm GPS data in one step. Treat every control in this part as Critical unless stated otherwise.</w:t>
            </w:r>
          </w:p>
        </w:tc>
      </w:tr>
    </w:tbl>
    <w:p>
      <w:r>
        <w:t xml:space="preserve"/>
      </w:r>
    </w:p>
    <w:p>
      <w:r>
        <w:t xml:space="preserve"/>
      </w:r>
    </w:p>
    <w:p>
      <w:r>
        <w:br w:type="page"/>
      </w:r>
    </w:p>
    <w:p>
      <w:pPr>
        <w:pStyle w:val="Heading1"/>
        <w:spacing w:after="160" w:before="360"/>
      </w:pPr>
      <w:r>
        <w:rPr>
          <w:rFonts w:ascii="Arial" w:cs="Arial" w:eastAsia="Arial" w:hAnsi="Arial"/>
          <w:b/>
          <w:bCs/>
          <w:color w:val="1B4332"/>
          <w:sz w:val="36"/>
          <w:szCs w:val="36"/>
        </w:rPr>
        <w:t xml:space="preserve">G.2  Password Policy</w:t>
      </w:r>
    </w:p>
    <w:p>
      <w:pPr>
        <w:pBdr>
          <w:bottom w:val="single" w:color="52B788" w:sz="6" w:space="1"/>
        </w:pBdr>
        <w:spacing w:after="60" w:before="60"/>
      </w:pPr>
      <w:r>
        <w:t xml:space="preserve"/>
      </w:r>
    </w:p>
    <w:p>
      <w:r>
        <w:t xml:space="preserve"/>
      </w:r>
    </w:p>
    <w:p>
      <w:pPr>
        <w:spacing w:after="60" w:before="60"/>
      </w:pPr>
      <w:r>
        <w:rPr>
          <w:rFonts w:ascii="Arial" w:cs="Arial" w:eastAsia="Arial" w:hAnsi="Arial"/>
          <w:color w:val="1A1A2E"/>
          <w:sz w:val="20"/>
          <w:szCs w:val="20"/>
        </w:rPr>
        <w:t xml:space="preserve">Password-based login applies to buyers, admin/operations staff, and any farmer who opts into email/password authentication as an alternative to OTP. The following rules apply to all password-based accounts on Eartigo.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r>
              <w:rPr>
                <w:rFonts w:ascii="Arial" w:cs="Arial" w:eastAsia="Arial" w:hAnsi="Arial"/>
                <w:b/>
                <w:bCs/>
                <w:color w:val="FFFFFF"/>
                <w:sz w:val="18"/>
                <w:szCs w:val="18"/>
              </w:rPr>
              <w:t xml:space="preserve">Rule</w:t>
            </w:r>
          </w:p>
        </w:tc>
        <w:tc>
          <w:tcPr>
            <w:tcW w:type="dxa" w:w="636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r>
              <w:rPr>
                <w:rFonts w:ascii="Arial" w:cs="Arial" w:eastAsia="Arial" w:hAnsi="Arial"/>
                <w:b/>
                <w:bCs/>
                <w:color w:val="FFFFFF"/>
                <w:sz w:val="18"/>
                <w:szCs w:val="18"/>
              </w:rPr>
              <w:t xml:space="preserve">Recommendation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7"/>
                <w:szCs w:val="17"/>
              </w:rPr>
              <w:t xml:space="preserve">Minimum length</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10–12 characters (admin/finance roles: 14+ characters)</w:t>
            </w:r>
          </w:p>
        </w:tc>
      </w:tr>
      <w:tr>
        <w:tc>
          <w:tcPr>
            <w:tcW w:type="dxa" w:w="3000"/>
            <w:tcBorders>
              <w:top w:val="single" w:color="CCCCCC" w:sz="1"/>
              <w:left w:val="single" w:color="CCCCCC" w:sz="1"/>
              <w:bottom w:val="single" w:color="CCCCCC" w:sz="1"/>
              <w:right w:val="single" w:color="CCCCCC" w:sz="1"/>
            </w:tcBorders>
            <w:shd w:fill="F0FAF4"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7"/>
                <w:szCs w:val="17"/>
              </w:rPr>
              <w:t xml:space="preserve">Complexity</w:t>
            </w:r>
          </w:p>
        </w:tc>
        <w:tc>
          <w:tcPr>
            <w:tcW w:type="dxa" w:w="6360"/>
            <w:tcBorders>
              <w:top w:val="single" w:color="CCCCCC" w:sz="1"/>
              <w:left w:val="single" w:color="CCCCCC" w:sz="1"/>
              <w:bottom w:val="single" w:color="CCCCCC" w:sz="1"/>
              <w:right w:val="single" w:color="CCCCCC" w:sz="1"/>
            </w:tcBorders>
            <w:shd w:fill="F0FAF4"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Uppercase, lowercase, number, and symbol required</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7"/>
                <w:szCs w:val="17"/>
              </w:rPr>
              <w:t xml:space="preserve">Hashing algorithm</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bcrypt (cost factor 12+) or argon2id</w:t>
            </w:r>
          </w:p>
        </w:tc>
      </w:tr>
      <w:tr>
        <w:tc>
          <w:tcPr>
            <w:tcW w:type="dxa" w:w="3000"/>
            <w:tcBorders>
              <w:top w:val="single" w:color="CCCCCC" w:sz="1"/>
              <w:left w:val="single" w:color="CCCCCC" w:sz="1"/>
              <w:bottom w:val="single" w:color="CCCCCC" w:sz="1"/>
              <w:right w:val="single" w:color="CCCCCC" w:sz="1"/>
            </w:tcBorders>
            <w:shd w:fill="F0FAF4"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7"/>
                <w:szCs w:val="17"/>
              </w:rPr>
              <w:t xml:space="preserve">Plain text storage</w:t>
            </w:r>
          </w:p>
        </w:tc>
        <w:tc>
          <w:tcPr>
            <w:tcW w:type="dxa" w:w="6360"/>
            <w:tcBorders>
              <w:top w:val="single" w:color="CCCCCC" w:sz="1"/>
              <w:left w:val="single" w:color="CCCCCC" w:sz="1"/>
              <w:bottom w:val="single" w:color="CCCCCC" w:sz="1"/>
              <w:right w:val="single" w:color="CCCCCC" w:sz="1"/>
            </w:tcBorders>
            <w:shd w:fill="F0FAF4" w:val="clear"/>
            <w:tcMar>
              <w:top w:type="dxa" w:w="90"/>
              <w:left w:type="dxa" w:w="130"/>
              <w:bottom w:type="dxa" w:w="90"/>
              <w:right w:type="dxa" w:w="130"/>
            </w:tcMar>
            <w:vAlign w:val="center"/>
          </w:tcPr>
          <w:p>
            <w:pPr>
              <w:jc w:val="left"/>
            </w:pPr>
            <w:r>
              <w:rPr>
                <w:rFonts w:ascii="Arial" w:cs="Arial" w:eastAsia="Arial" w:hAnsi="Arial"/>
                <w:b/>
                <w:bCs/>
                <w:i w:val="false"/>
                <w:iCs w:val="false"/>
                <w:color w:val="C0392B"/>
                <w:sz w:val="17"/>
                <w:szCs w:val="17"/>
              </w:rPr>
              <w:t xml:space="preserve">Never — audit codebase and database for any plain text password fields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7"/>
                <w:szCs w:val="17"/>
              </w:rPr>
              <w:t xml:space="preserve">Reset link expiry</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10–15 minutes maximum</w:t>
            </w:r>
          </w:p>
        </w:tc>
      </w:tr>
      <w:tr>
        <w:tc>
          <w:tcPr>
            <w:tcW w:type="dxa" w:w="3000"/>
            <w:tcBorders>
              <w:top w:val="single" w:color="CCCCCC" w:sz="1"/>
              <w:left w:val="single" w:color="CCCCCC" w:sz="1"/>
              <w:bottom w:val="single" w:color="CCCCCC" w:sz="1"/>
              <w:right w:val="single" w:color="CCCCCC" w:sz="1"/>
            </w:tcBorders>
            <w:shd w:fill="F0FAF4"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7"/>
                <w:szCs w:val="17"/>
              </w:rPr>
              <w:t xml:space="preserve">Failed login limit</w:t>
            </w:r>
          </w:p>
        </w:tc>
        <w:tc>
          <w:tcPr>
            <w:tcW w:type="dxa" w:w="6360"/>
            <w:tcBorders>
              <w:top w:val="single" w:color="CCCCCC" w:sz="1"/>
              <w:left w:val="single" w:color="CCCCCC" w:sz="1"/>
              <w:bottom w:val="single" w:color="CCCCCC" w:sz="1"/>
              <w:right w:val="single" w:color="CCCCCC" w:sz="1"/>
            </w:tcBorders>
            <w:shd w:fill="F0FAF4"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5 attempts before temporary lockout + CAPTCHA challenge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7"/>
                <w:szCs w:val="17"/>
              </w:rPr>
              <w:t xml:space="preserve">MFA</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Required for Admin, Finance, and Analyst roles; recommended for all users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4"/>
              <w:bottom w:val="single" w:color="C0392B" w:sz="1"/>
              <w:right w:val="single" w:color="C0392B" w:sz="1"/>
            </w:tcBorders>
            <w:shd w:fill="FDECEA" w:val="clear"/>
            <w:tcMar>
              <w:top w:type="dxa" w:w="120"/>
              <w:left w:type="dxa" w:w="200"/>
              <w:bottom w:type="dxa" w:w="120"/>
              <w:right w:type="dxa" w:w="200"/>
            </w:tcMar>
          </w:tcPr>
          <w:p>
            <w:r>
              <w:rPr>
                <w:rFonts w:ascii="Arial" w:cs="Arial" w:eastAsia="Arial" w:hAnsi="Arial"/>
                <w:b/>
                <w:bCs/>
                <w:color w:val="C0392B"/>
                <w:sz w:val="19"/>
                <w:szCs w:val="19"/>
              </w:rPr>
              <w:t xml:space="preserve">Audit Action:  </w:t>
            </w:r>
            <w:r>
              <w:rPr>
                <w:rFonts w:ascii="Arial" w:cs="Arial" w:eastAsia="Arial" w:hAnsi="Arial"/>
                <w:color w:val="1A1A2E"/>
                <w:sz w:val="19"/>
                <w:szCs w:val="19"/>
              </w:rPr>
              <w:t xml:space="preserve">The team must run a database audit query searching for any field named or resembling 'password' that does not match the bcrypt/argon2 hash format ($2b$... or $argon2id$...). Any plain text match is a Critical finding requiring immediate remediation and a forced password reset for affected accounts.</w:t>
            </w:r>
          </w:p>
        </w:tc>
      </w:tr>
    </w:tbl>
    <w:p>
      <w:r>
        <w:t xml:space="preserve"/>
      </w:r>
    </w:p>
    <w:p>
      <w:r>
        <w:t xml:space="preserve"/>
      </w:r>
    </w:p>
    <w:p>
      <w:r>
        <w:br w:type="page"/>
      </w:r>
    </w:p>
    <w:p>
      <w:pPr>
        <w:pStyle w:val="Heading1"/>
        <w:spacing w:after="160" w:before="360"/>
      </w:pPr>
      <w:r>
        <w:rPr>
          <w:rFonts w:ascii="Arial" w:cs="Arial" w:eastAsia="Arial" w:hAnsi="Arial"/>
          <w:b/>
          <w:bCs/>
          <w:color w:val="1B4332"/>
          <w:sz w:val="36"/>
          <w:szCs w:val="36"/>
        </w:rPr>
        <w:t xml:space="preserve">G.3  OTP Security for Farmer Authentication</w:t>
      </w:r>
    </w:p>
    <w:p>
      <w:pPr>
        <w:pBdr>
          <w:bottom w:val="single" w:color="52B788" w:sz="6" w:space="1"/>
        </w:pBdr>
        <w:spacing w:after="60" w:before="60"/>
      </w:pPr>
      <w:r>
        <w:t xml:space="preserve"/>
      </w:r>
    </w:p>
    <w:p>
      <w:r>
        <w:t xml:space="preserve"/>
      </w:r>
    </w:p>
    <w:p>
      <w:pPr>
        <w:spacing w:after="60" w:before="60"/>
      </w:pPr>
      <w:r>
        <w:rPr>
          <w:rFonts w:ascii="Arial" w:cs="Arial" w:eastAsia="Arial" w:hAnsi="Arial"/>
          <w:color w:val="1A1A2E"/>
          <w:sz w:val="20"/>
          <w:szCs w:val="20"/>
        </w:rPr>
        <w:t xml:space="preserve">Many Indian farmers use phone-based OTP as their primary authentication method. This makes OTP security especially critical for Eartigo — an attacker who can intercept, brute-force, or replay an OTP can gain full access to a farmer's account, including payout history and farm intelligence data.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r>
              <w:rPr>
                <w:rFonts w:ascii="Arial" w:cs="Arial" w:eastAsia="Arial" w:hAnsi="Arial"/>
                <w:b/>
                <w:bCs/>
                <w:color w:val="FFFFFF"/>
                <w:sz w:val="18"/>
                <w:szCs w:val="18"/>
              </w:rPr>
              <w:t xml:space="preserve">OTP Control</w:t>
            </w:r>
          </w:p>
        </w:tc>
        <w:tc>
          <w:tcPr>
            <w:tcW w:type="dxa" w:w="666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r>
              <w:rPr>
                <w:rFonts w:ascii="Arial" w:cs="Arial" w:eastAsia="Arial" w:hAnsi="Arial"/>
                <w:b/>
                <w:bCs/>
                <w:color w:val="FFFFFF"/>
                <w:sz w:val="18"/>
                <w:szCs w:val="18"/>
              </w:rPr>
              <w:t xml:space="preserve">Recommendation</w:t>
            </w:r>
          </w:p>
        </w:tc>
      </w:tr>
      <w:tr>
        <w:tc>
          <w:tcPr>
            <w:tcW w:type="dxa" w:w="2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7"/>
                <w:szCs w:val="17"/>
              </w:rPr>
              <w:t xml:space="preserve">OTP storage</w:t>
            </w:r>
          </w:p>
        </w:tc>
        <w:tc>
          <w:tcPr>
            <w:tcW w:type="dxa" w:w="6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B5E20"/>
                <w:sz w:val="17"/>
                <w:szCs w:val="17"/>
              </w:rPr>
              <w:t xml:space="preserve">Store as HMAC-SHA256 hash with salt — never plain text</w:t>
            </w:r>
          </w:p>
        </w:tc>
      </w:tr>
      <w:tr>
        <w:tc>
          <w:tcPr>
            <w:tcW w:type="dxa" w:w="2700"/>
            <w:tcBorders>
              <w:top w:val="single" w:color="CCCCCC" w:sz="1"/>
              <w:left w:val="single" w:color="CCCCCC" w:sz="1"/>
              <w:bottom w:val="single" w:color="CCCCCC" w:sz="1"/>
              <w:right w:val="single" w:color="CCCCCC" w:sz="1"/>
            </w:tcBorders>
            <w:shd w:fill="F0FAF4"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7"/>
                <w:szCs w:val="17"/>
              </w:rPr>
              <w:t xml:space="preserve">OTP expiry</w:t>
            </w:r>
          </w:p>
        </w:tc>
        <w:tc>
          <w:tcPr>
            <w:tcW w:type="dxa" w:w="6660"/>
            <w:tcBorders>
              <w:top w:val="single" w:color="CCCCCC" w:sz="1"/>
              <w:left w:val="single" w:color="CCCCCC" w:sz="1"/>
              <w:bottom w:val="single" w:color="CCCCCC" w:sz="1"/>
              <w:right w:val="single" w:color="CCCCCC" w:sz="1"/>
            </w:tcBorders>
            <w:shd w:fill="F0FAF4"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5–10 minutes maximum</w:t>
            </w:r>
          </w:p>
        </w:tc>
      </w:tr>
      <w:tr>
        <w:tc>
          <w:tcPr>
            <w:tcW w:type="dxa" w:w="2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7"/>
                <w:szCs w:val="17"/>
              </w:rPr>
              <w:t xml:space="preserve">OTP length</w:t>
            </w:r>
          </w:p>
        </w:tc>
        <w:tc>
          <w:tcPr>
            <w:tcW w:type="dxa" w:w="6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6 digits minimum</w:t>
            </w:r>
          </w:p>
        </w:tc>
      </w:tr>
      <w:tr>
        <w:tc>
          <w:tcPr>
            <w:tcW w:type="dxa" w:w="2700"/>
            <w:tcBorders>
              <w:top w:val="single" w:color="CCCCCC" w:sz="1"/>
              <w:left w:val="single" w:color="CCCCCC" w:sz="1"/>
              <w:bottom w:val="single" w:color="CCCCCC" w:sz="1"/>
              <w:right w:val="single" w:color="CCCCCC" w:sz="1"/>
            </w:tcBorders>
            <w:shd w:fill="F0FAF4"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7"/>
                <w:szCs w:val="17"/>
              </w:rPr>
              <w:t xml:space="preserve">OTP rate limiting</w:t>
            </w:r>
          </w:p>
        </w:tc>
        <w:tc>
          <w:tcPr>
            <w:tcW w:type="dxa" w:w="6660"/>
            <w:tcBorders>
              <w:top w:val="single" w:color="CCCCCC" w:sz="1"/>
              <w:left w:val="single" w:color="CCCCCC" w:sz="1"/>
              <w:bottom w:val="single" w:color="CCCCCC" w:sz="1"/>
              <w:right w:val="single" w:color="CCCCCC" w:sz="1"/>
            </w:tcBorders>
            <w:shd w:fill="F0FAF4"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Max 3 OTP requests per 10 minutes per phone number</w:t>
            </w:r>
          </w:p>
        </w:tc>
      </w:tr>
      <w:tr>
        <w:tc>
          <w:tcPr>
            <w:tcW w:type="dxa" w:w="2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7"/>
                <w:szCs w:val="17"/>
              </w:rPr>
              <w:t xml:space="preserve">OTP attempt limit</w:t>
            </w:r>
          </w:p>
        </w:tc>
        <w:tc>
          <w:tcPr>
            <w:tcW w:type="dxa" w:w="6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3 incorrect attempts → invalidate and force re-request</w:t>
            </w:r>
          </w:p>
        </w:tc>
      </w:tr>
      <w:tr>
        <w:tc>
          <w:tcPr>
            <w:tcW w:type="dxa" w:w="2700"/>
            <w:tcBorders>
              <w:top w:val="single" w:color="CCCCCC" w:sz="1"/>
              <w:left w:val="single" w:color="CCCCCC" w:sz="1"/>
              <w:bottom w:val="single" w:color="CCCCCC" w:sz="1"/>
              <w:right w:val="single" w:color="CCCCCC" w:sz="1"/>
            </w:tcBorders>
            <w:shd w:fill="F0FAF4"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7"/>
                <w:szCs w:val="17"/>
              </w:rPr>
              <w:t xml:space="preserve">OTP channel</w:t>
            </w:r>
          </w:p>
        </w:tc>
        <w:tc>
          <w:tcPr>
            <w:tcW w:type="dxa" w:w="6660"/>
            <w:tcBorders>
              <w:top w:val="single" w:color="CCCCCC" w:sz="1"/>
              <w:left w:val="single" w:color="CCCCCC" w:sz="1"/>
              <w:bottom w:val="single" w:color="CCCCCC" w:sz="1"/>
              <w:right w:val="single" w:color="CCCCCC" w:sz="1"/>
            </w:tcBorders>
            <w:shd w:fill="F0FAF4"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SMS via RBI/TRAI-compliant provider only</w:t>
            </w:r>
          </w:p>
        </w:tc>
      </w:tr>
      <w:tr>
        <w:tc>
          <w:tcPr>
            <w:tcW w:type="dxa" w:w="2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7"/>
                <w:szCs w:val="17"/>
              </w:rPr>
              <w:t xml:space="preserve">OTP purpose binding</w:t>
            </w:r>
          </w:p>
        </w:tc>
        <w:tc>
          <w:tcPr>
            <w:tcW w:type="dxa" w:w="6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Each OTP must be bound to a specific action (login, payout, KYC)</w:t>
            </w:r>
          </w:p>
        </w:tc>
      </w:tr>
    </w:tbl>
    <w:p>
      <w:r>
        <w:t xml:space="preserve"/>
      </w:r>
    </w:p>
    <w:p>
      <w:pPr>
        <w:pStyle w:val="Heading2"/>
        <w:spacing w:after="120" w:before="260"/>
      </w:pPr>
      <w:r>
        <w:rPr>
          <w:rFonts w:ascii="Arial" w:cs="Arial" w:eastAsia="Arial" w:hAnsi="Arial"/>
          <w:b/>
          <w:bCs/>
          <w:color w:val="2D6A4F"/>
          <w:sz w:val="26"/>
          <w:szCs w:val="26"/>
        </w:rPr>
        <w:t xml:space="preserve">G.3.1  Why Purpose Binding Matters</w:t>
      </w:r>
    </w:p>
    <w:p>
      <w:pPr>
        <w:spacing w:after="60" w:before="60"/>
      </w:pPr>
      <w:r>
        <w:rPr>
          <w:rFonts w:ascii="Arial" w:cs="Arial" w:eastAsia="Arial" w:hAnsi="Arial"/>
          <w:color w:val="1A1A2E"/>
          <w:sz w:val="20"/>
          <w:szCs w:val="20"/>
        </w:rPr>
        <w:t xml:space="preserve">An OTP issued for login must not be valid for authorizing a payout, and an OTP issued for payout must not be valid for KYC re-verification. Without purpose binding, an attacker who intercepts a single OTP — for example, a login OTP sent via a compromised SMS inbox — could potentially reuse it to authorize a higher-risk action. Binding the OTP to a specific action and a specific resource (e.g., a particular payout ID) closes this gap.</w:t>
      </w:r>
    </w:p>
    <w:p>
      <w:r>
        <w:t xml:space="preserve"/>
      </w:r>
    </w:p>
    <w:p>
      <w:r>
        <w:t xml:space="preserve"/>
      </w:r>
    </w:p>
    <w:p>
      <w:r>
        <w:br w:type="page"/>
      </w:r>
    </w:p>
    <w:p>
      <w:pPr>
        <w:pStyle w:val="Heading1"/>
        <w:spacing w:after="160" w:before="360"/>
      </w:pPr>
      <w:r>
        <w:rPr>
          <w:rFonts w:ascii="Arial" w:cs="Arial" w:eastAsia="Arial" w:hAnsi="Arial"/>
          <w:b/>
          <w:bCs/>
          <w:color w:val="1B4332"/>
          <w:sz w:val="36"/>
          <w:szCs w:val="36"/>
        </w:rPr>
        <w:t xml:space="preserve">G.4  Session &amp; Token Security</w:t>
      </w:r>
    </w:p>
    <w:p>
      <w:pPr>
        <w:pBdr>
          <w:bottom w:val="single" w:color="52B788" w:sz="6" w:space="1"/>
        </w:pBdr>
        <w:spacing w:after="60" w:before="6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r>
              <w:rPr>
                <w:rFonts w:ascii="Arial" w:cs="Arial" w:eastAsia="Arial" w:hAnsi="Arial"/>
                <w:b/>
                <w:bCs/>
                <w:color w:val="FFFFFF"/>
                <w:sz w:val="18"/>
                <w:szCs w:val="18"/>
              </w:rPr>
              <w:t xml:space="preserve">Control</w:t>
            </w:r>
          </w:p>
        </w:tc>
        <w:tc>
          <w:tcPr>
            <w:tcW w:type="dxa" w:w="666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r>
              <w:rPr>
                <w:rFonts w:ascii="Arial" w:cs="Arial" w:eastAsia="Arial" w:hAnsi="Arial"/>
                <w:b/>
                <w:bCs/>
                <w:color w:val="FFFFFF"/>
                <w:sz w:val="18"/>
                <w:szCs w:val="18"/>
              </w:rPr>
              <w:t xml:space="preserve">Recommendation</w:t>
            </w:r>
          </w:p>
        </w:tc>
      </w:tr>
      <w:tr>
        <w:tc>
          <w:tcPr>
            <w:tcW w:type="dxa" w:w="2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7"/>
                <w:szCs w:val="17"/>
              </w:rPr>
              <w:t xml:space="preserve">JWT expiry</w:t>
            </w:r>
          </w:p>
        </w:tc>
        <w:tc>
          <w:tcPr>
            <w:tcW w:type="dxa" w:w="6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15–30 minutes for access token; 7–30 days for refresh token</w:t>
            </w:r>
          </w:p>
        </w:tc>
      </w:tr>
      <w:tr>
        <w:tc>
          <w:tcPr>
            <w:tcW w:type="dxa" w:w="2700"/>
            <w:tcBorders>
              <w:top w:val="single" w:color="CCCCCC" w:sz="1"/>
              <w:left w:val="single" w:color="CCCCCC" w:sz="1"/>
              <w:bottom w:val="single" w:color="CCCCCC" w:sz="1"/>
              <w:right w:val="single" w:color="CCCCCC" w:sz="1"/>
            </w:tcBorders>
            <w:shd w:fill="F0FAF4"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7"/>
                <w:szCs w:val="17"/>
              </w:rPr>
              <w:t xml:space="preserve">Refresh token rotation</w:t>
            </w:r>
          </w:p>
        </w:tc>
        <w:tc>
          <w:tcPr>
            <w:tcW w:type="dxa" w:w="6660"/>
            <w:tcBorders>
              <w:top w:val="single" w:color="CCCCCC" w:sz="1"/>
              <w:left w:val="single" w:color="CCCCCC" w:sz="1"/>
              <w:bottom w:val="single" w:color="CCCCCC" w:sz="1"/>
              <w:right w:val="single" w:color="CCCCCC" w:sz="1"/>
            </w:tcBorders>
            <w:shd w:fill="F0FAF4"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Issue new refresh token on every use — revoke old</w:t>
            </w:r>
          </w:p>
        </w:tc>
      </w:tr>
      <w:tr>
        <w:tc>
          <w:tcPr>
            <w:tcW w:type="dxa" w:w="2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7"/>
                <w:szCs w:val="17"/>
              </w:rPr>
              <w:t xml:space="preserve">Token blacklist</w:t>
            </w:r>
          </w:p>
        </w:tc>
        <w:tc>
          <w:tcPr>
            <w:tcW w:type="dxa" w:w="6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Implement for logout, password reset, and suspicious activity</w:t>
            </w:r>
          </w:p>
        </w:tc>
      </w:tr>
      <w:tr>
        <w:tc>
          <w:tcPr>
            <w:tcW w:type="dxa" w:w="2700"/>
            <w:tcBorders>
              <w:top w:val="single" w:color="CCCCCC" w:sz="1"/>
              <w:left w:val="single" w:color="CCCCCC" w:sz="1"/>
              <w:bottom w:val="single" w:color="CCCCCC" w:sz="1"/>
              <w:right w:val="single" w:color="CCCCCC" w:sz="1"/>
            </w:tcBorders>
            <w:shd w:fill="F0FAF4"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7"/>
                <w:szCs w:val="17"/>
              </w:rPr>
              <w:t xml:space="preserve">HttpOnly cookies</w:t>
            </w:r>
          </w:p>
        </w:tc>
        <w:tc>
          <w:tcPr>
            <w:tcW w:type="dxa" w:w="6660"/>
            <w:tcBorders>
              <w:top w:val="single" w:color="CCCCCC" w:sz="1"/>
              <w:left w:val="single" w:color="CCCCCC" w:sz="1"/>
              <w:bottom w:val="single" w:color="CCCCCC" w:sz="1"/>
              <w:right w:val="single" w:color="CCCCCC" w:sz="1"/>
            </w:tcBorders>
            <w:shd w:fill="F0FAF4"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Preferred for web app; prevents XSS-based token theft</w:t>
            </w:r>
          </w:p>
        </w:tc>
      </w:tr>
      <w:tr>
        <w:tc>
          <w:tcPr>
            <w:tcW w:type="dxa" w:w="2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7"/>
                <w:szCs w:val="17"/>
              </w:rPr>
              <w:t xml:space="preserve">Secure flag</w:t>
            </w:r>
          </w:p>
        </w:tc>
        <w:tc>
          <w:tcPr>
            <w:tcW w:type="dxa" w:w="6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Required in production — HTTPS-only cookie transmission</w:t>
            </w:r>
          </w:p>
        </w:tc>
      </w:tr>
      <w:tr>
        <w:tc>
          <w:tcPr>
            <w:tcW w:type="dxa" w:w="2700"/>
            <w:tcBorders>
              <w:top w:val="single" w:color="CCCCCC" w:sz="1"/>
              <w:left w:val="single" w:color="CCCCCC" w:sz="1"/>
              <w:bottom w:val="single" w:color="CCCCCC" w:sz="1"/>
              <w:right w:val="single" w:color="CCCCCC" w:sz="1"/>
            </w:tcBorders>
            <w:shd w:fill="F0FAF4"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7"/>
                <w:szCs w:val="17"/>
              </w:rPr>
              <w:t xml:space="preserve">SameSite</w:t>
            </w:r>
          </w:p>
        </w:tc>
        <w:tc>
          <w:tcPr>
            <w:tcW w:type="dxa" w:w="6660"/>
            <w:tcBorders>
              <w:top w:val="single" w:color="CCCCCC" w:sz="1"/>
              <w:left w:val="single" w:color="CCCCCC" w:sz="1"/>
              <w:bottom w:val="single" w:color="CCCCCC" w:sz="1"/>
              <w:right w:val="single" w:color="CCCCCC" w:sz="1"/>
            </w:tcBorders>
            <w:shd w:fill="F0FAF4"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Lax or Strict depending on flow</w:t>
            </w:r>
          </w:p>
        </w:tc>
      </w:tr>
      <w:tr>
        <w:tc>
          <w:tcPr>
            <w:tcW w:type="dxa" w:w="2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7"/>
                <w:szCs w:val="17"/>
              </w:rPr>
              <w:t xml:space="preserve">Token payload</w:t>
            </w:r>
          </w:p>
        </w:tc>
        <w:tc>
          <w:tcPr>
            <w:tcW w:type="dxa" w:w="6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C0392B"/>
                <w:sz w:val="17"/>
                <w:szCs w:val="17"/>
              </w:rPr>
              <w:t xml:space="preserve">Never include Aadhaar, bank account, or OTP in JWT payload</w:t>
            </w:r>
          </w:p>
        </w:tc>
      </w:tr>
      <w:tr>
        <w:tc>
          <w:tcPr>
            <w:tcW w:type="dxa" w:w="2700"/>
            <w:tcBorders>
              <w:top w:val="single" w:color="CCCCCC" w:sz="1"/>
              <w:left w:val="single" w:color="CCCCCC" w:sz="1"/>
              <w:bottom w:val="single" w:color="CCCCCC" w:sz="1"/>
              <w:right w:val="single" w:color="CCCCCC" w:sz="1"/>
            </w:tcBorders>
            <w:shd w:fill="F0FAF4"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7"/>
                <w:szCs w:val="17"/>
              </w:rPr>
              <w:t xml:space="preserve">Payment session isolation</w:t>
            </w:r>
          </w:p>
        </w:tc>
        <w:tc>
          <w:tcPr>
            <w:tcW w:type="dxa" w:w="6660"/>
            <w:tcBorders>
              <w:top w:val="single" w:color="CCCCCC" w:sz="1"/>
              <w:left w:val="single" w:color="CCCCCC" w:sz="1"/>
              <w:bottom w:val="single" w:color="CCCCCC" w:sz="1"/>
              <w:right w:val="single" w:color="CCCCCC" w:sz="1"/>
            </w:tcBorders>
            <w:shd w:fill="F0FAF4"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Payment flow must use a separate short-lived token</w:t>
            </w:r>
          </w:p>
        </w:tc>
      </w:tr>
    </w:tbl>
    <w:p>
      <w:r>
        <w:t xml:space="preserve"/>
      </w:r>
    </w:p>
    <w:p>
      <w:pPr>
        <w:pStyle w:val="Heading2"/>
        <w:spacing w:after="120" w:before="260"/>
      </w:pPr>
      <w:r>
        <w:rPr>
          <w:rFonts w:ascii="Arial" w:cs="Arial" w:eastAsia="Arial" w:hAnsi="Arial"/>
          <w:b/>
          <w:bCs/>
          <w:color w:val="2D6A4F"/>
          <w:sz w:val="26"/>
          <w:szCs w:val="26"/>
        </w:rPr>
        <w:t xml:space="preserve">G.4.1  Why Token Payload Restrictions Matter</w:t>
      </w:r>
    </w:p>
    <w:p>
      <w:pPr>
        <w:spacing w:after="60" w:before="60"/>
      </w:pPr>
      <w:r>
        <w:rPr>
          <w:rFonts w:ascii="Arial" w:cs="Arial" w:eastAsia="Arial" w:hAnsi="Arial"/>
          <w:color w:val="1A1A2E"/>
          <w:sz w:val="20"/>
          <w:szCs w:val="20"/>
        </w:rPr>
        <w:t xml:space="preserve">JWTs are base64-encoded, not encrypted — anyone holding the token can decode and read its payload without the signing key. Including Aadhaar references, bank account numbers, or OTP values in a JWT payload means that data is effectively exposed to the client, to browser extensions, to logging systems that capture headers, and to anyone who intercepts the token in transit (even over HTTPS, tokens can end up in logs, browser history for GET requests, or error reports). The JWT payload should contain only: user ID, role, and token metadata (issued-at, expiry).</w:t>
      </w:r>
    </w:p>
    <w:p>
      <w:r>
        <w:t xml:space="preserve"/>
      </w:r>
    </w:p>
    <w:p>
      <w:pPr>
        <w:pStyle w:val="Heading2"/>
        <w:spacing w:after="120" w:before="260"/>
      </w:pPr>
      <w:r>
        <w:rPr>
          <w:rFonts w:ascii="Arial" w:cs="Arial" w:eastAsia="Arial" w:hAnsi="Arial"/>
          <w:b/>
          <w:bCs/>
          <w:color w:val="2D6A4F"/>
          <w:sz w:val="26"/>
          <w:szCs w:val="26"/>
        </w:rPr>
        <w:t xml:space="preserve">G.4.2  Why Payment Session Isolation Matters</w:t>
      </w:r>
    </w:p>
    <w:p>
      <w:pPr>
        <w:spacing w:after="60" w:before="60"/>
      </w:pPr>
      <w:r>
        <w:rPr>
          <w:rFonts w:ascii="Arial" w:cs="Arial" w:eastAsia="Arial" w:hAnsi="Arial"/>
          <w:color w:val="1A1A2E"/>
          <w:sz w:val="20"/>
          <w:szCs w:val="20"/>
        </w:rPr>
        <w:t xml:space="preserve">The token used for general platform browsing should not be the same token that authorizes a payout or a payment-related action. If a general-purpose access token is stolen (for example, via a malicious browser extension reading localStorage), the blast radius should not extend to financial transactions. A separate, short-lived payment token — issued only after a fresh authentication or OTP challenge — limits this exposure.</w:t>
      </w:r>
    </w:p>
    <w:p>
      <w:r>
        <w:t xml:space="preserve"/>
      </w:r>
    </w:p>
    <w:p>
      <w:r>
        <w:t xml:space="preserve"/>
      </w:r>
    </w:p>
    <w:p>
      <w:r>
        <w:br w:type="page"/>
      </w:r>
    </w:p>
    <w:p>
      <w:pPr>
        <w:pStyle w:val="Heading1"/>
        <w:spacing w:after="160" w:before="360"/>
      </w:pPr>
      <w:r>
        <w:rPr>
          <w:rFonts w:ascii="Arial" w:cs="Arial" w:eastAsia="Arial" w:hAnsi="Arial"/>
          <w:b/>
          <w:bCs/>
          <w:color w:val="1B4332"/>
          <w:sz w:val="36"/>
          <w:szCs w:val="36"/>
        </w:rPr>
        <w:t xml:space="preserve">G.5  Implementation — Password Hashing &amp; Policy Enforcement</w:t>
      </w:r>
    </w:p>
    <w:p>
      <w:pPr>
        <w:pBdr>
          <w:bottom w:val="single" w:color="52B788" w:sz="6" w:space="1"/>
        </w:pBdr>
        <w:spacing w:after="60" w:before="60"/>
      </w:pPr>
      <w:r>
        <w:t xml:space="preserve"/>
      </w:r>
    </w:p>
    <w:p>
      <w:r>
        <w:t xml:space="preserve"/>
      </w:r>
    </w:p>
    <w:p>
      <w:pPr>
        <w:pStyle w:val="Heading2"/>
        <w:spacing w:after="120" w:before="260"/>
      </w:pPr>
      <w:r>
        <w:rPr>
          <w:rFonts w:ascii="Arial" w:cs="Arial" w:eastAsia="Arial" w:hAnsi="Arial"/>
          <w:b/>
          <w:bCs/>
          <w:color w:val="2D6A4F"/>
          <w:sz w:val="26"/>
          <w:szCs w:val="26"/>
        </w:rPr>
        <w:t xml:space="preserve">G.5.1  Password Validation Schema</w:t>
      </w:r>
    </w:p>
    <w:p>
      <w:r>
        <w:t xml:space="preserve"/>
      </w:r>
    </w:p>
    <w:p>
      <w:pPr>
        <w:shd w:fill="1E1E1E" w:val="clear"/>
        <w:spacing w:after="30" w:before="30"/>
        <w:ind w:left="200"/>
      </w:pPr>
      <w:r>
        <w:rPr>
          <w:rFonts w:ascii="Courier New" w:cs="Courier New" w:eastAsia="Courier New" w:hAnsi="Courier New"/>
          <w:color w:val="00FF7F"/>
          <w:sz w:val="17"/>
          <w:szCs w:val="17"/>
        </w:rPr>
        <w:t xml:space="preserve">// utils/passwordPolicy.js</w:t>
      </w:r>
    </w:p>
    <w:p>
      <w:pPr>
        <w:shd w:fill="1E1E1E" w:val="clear"/>
        <w:spacing w:after="30" w:before="30"/>
        <w:ind w:left="200"/>
      </w:pPr>
      <w:r>
        <w:rPr>
          <w:rFonts w:ascii="Courier New" w:cs="Courier New" w:eastAsia="Courier New" w:hAnsi="Courier New"/>
          <w:color w:val="00FF7F"/>
          <w:sz w:val="17"/>
          <w:szCs w:val="17"/>
        </w:rPr>
        <w:t xml:space="preserve">const PASSWORD_REGEX_STANDARD = /^(?=.*[a-z])(?=.*[A-Z])(?=.*\d)(?=.*[\W_]).{10,}$/;</w:t>
      </w:r>
    </w:p>
    <w:p>
      <w:pPr>
        <w:shd w:fill="1E1E1E" w:val="clear"/>
        <w:spacing w:after="30" w:before="30"/>
        <w:ind w:left="200"/>
      </w:pPr>
      <w:r>
        <w:rPr>
          <w:rFonts w:ascii="Courier New" w:cs="Courier New" w:eastAsia="Courier New" w:hAnsi="Courier New"/>
          <w:color w:val="00FF7F"/>
          <w:sz w:val="17"/>
          <w:szCs w:val="17"/>
        </w:rPr>
        <w:t xml:space="preserve">const PASSWORD_REGEX_ADMIN    = /^(?=.*[a-z])(?=.*[A-Z])(?=.*\d)(?=.*[\W_]).{14,}$/;</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function validatePassword(password, isAdminRole = false) {</w:t>
      </w:r>
    </w:p>
    <w:p>
      <w:pPr>
        <w:shd w:fill="1E1E1E" w:val="clear"/>
        <w:spacing w:after="30" w:before="30"/>
        <w:ind w:left="200"/>
      </w:pPr>
      <w:r>
        <w:rPr>
          <w:rFonts w:ascii="Courier New" w:cs="Courier New" w:eastAsia="Courier New" w:hAnsi="Courier New"/>
          <w:color w:val="00FF7F"/>
          <w:sz w:val="17"/>
          <w:szCs w:val="17"/>
        </w:rPr>
        <w:t xml:space="preserve">  const regex = isAdminRole ? PASSWORD_REGEX_ADMIN : PASSWORD_REGEX_STANDARD;</w:t>
      </w:r>
    </w:p>
    <w:p>
      <w:pPr>
        <w:shd w:fill="1E1E1E" w:val="clear"/>
        <w:spacing w:after="30" w:before="30"/>
        <w:ind w:left="200"/>
      </w:pPr>
      <w:r>
        <w:rPr>
          <w:rFonts w:ascii="Courier New" w:cs="Courier New" w:eastAsia="Courier New" w:hAnsi="Courier New"/>
          <w:color w:val="00FF7F"/>
          <w:sz w:val="17"/>
          <w:szCs w:val="17"/>
        </w:rPr>
        <w:t xml:space="preserve">  if (!regex.test(password)) {</w:t>
      </w:r>
    </w:p>
    <w:p>
      <w:pPr>
        <w:shd w:fill="1E1E1E" w:val="clear"/>
        <w:spacing w:after="30" w:before="30"/>
        <w:ind w:left="200"/>
      </w:pPr>
      <w:r>
        <w:rPr>
          <w:rFonts w:ascii="Courier New" w:cs="Courier New" w:eastAsia="Courier New" w:hAnsi="Courier New"/>
          <w:color w:val="00FF7F"/>
          <w:sz w:val="17"/>
          <w:szCs w:val="17"/>
        </w:rPr>
        <w:t xml:space="preserve">    const minLen = isAdminRole ? 14 : 10;</w:t>
      </w:r>
    </w:p>
    <w:p>
      <w:pPr>
        <w:shd w:fill="1E1E1E" w:val="clear"/>
        <w:spacing w:after="30" w:before="30"/>
        <w:ind w:left="200"/>
      </w:pPr>
      <w:r>
        <w:rPr>
          <w:rFonts w:ascii="Courier New" w:cs="Courier New" w:eastAsia="Courier New" w:hAnsi="Courier New"/>
          <w:color w:val="00FF7F"/>
          <w:sz w:val="17"/>
          <w:szCs w:val="17"/>
        </w:rPr>
        <w:t xml:space="preserve">    return {</w:t>
      </w:r>
    </w:p>
    <w:p>
      <w:pPr>
        <w:shd w:fill="1E1E1E" w:val="clear"/>
        <w:spacing w:after="30" w:before="30"/>
        <w:ind w:left="200"/>
      </w:pPr>
      <w:r>
        <w:rPr>
          <w:rFonts w:ascii="Courier New" w:cs="Courier New" w:eastAsia="Courier New" w:hAnsi="Courier New"/>
          <w:color w:val="00FF7F"/>
          <w:sz w:val="17"/>
          <w:szCs w:val="17"/>
        </w:rPr>
        <w:t xml:space="preserve">      valid: false,</w:t>
      </w:r>
    </w:p>
    <w:p>
      <w:pPr>
        <w:shd w:fill="1E1E1E" w:val="clear"/>
        <w:spacing w:after="30" w:before="30"/>
        <w:ind w:left="200"/>
      </w:pPr>
      <w:r>
        <w:rPr>
          <w:rFonts w:ascii="Courier New" w:cs="Courier New" w:eastAsia="Courier New" w:hAnsi="Courier New"/>
          <w:color w:val="00FF7F"/>
          <w:sz w:val="17"/>
          <w:szCs w:val="17"/>
        </w:rPr>
        <w:t xml:space="preserve">      error: `Password must be at least ${minLen} characters and include `</w:t>
      </w:r>
    </w:p>
    <w:p>
      <w:pPr>
        <w:shd w:fill="1E1E1E" w:val="clear"/>
        <w:spacing w:after="30" w:before="30"/>
        <w:ind w:left="200"/>
      </w:pPr>
      <w:r>
        <w:rPr>
          <w:rFonts w:ascii="Courier New" w:cs="Courier New" w:eastAsia="Courier New" w:hAnsi="Courier New"/>
          <w:color w:val="00FF7F"/>
          <w:sz w:val="17"/>
          <w:szCs w:val="17"/>
        </w:rPr>
        <w:t xml:space="preserve">           + `uppercase, lowercase, number, and symbol.`</w:t>
      </w:r>
    </w:p>
    <w:p>
      <w:pPr>
        <w:shd w:fill="1E1E1E" w:val="clear"/>
        <w:spacing w:after="30" w:before="30"/>
        <w:ind w:left="200"/>
      </w:pPr>
      <w:r>
        <w:rPr>
          <w:rFonts w:ascii="Courier New" w:cs="Courier New" w:eastAsia="Courier New" w:hAnsi="Courier New"/>
          <w:color w:val="00FF7F"/>
          <w:sz w:val="17"/>
          <w:szCs w:val="17"/>
        </w:rPr>
        <w:t xml:space="preserve">    };</w:t>
      </w:r>
    </w:p>
    <w:p>
      <w:pPr>
        <w:shd w:fill="1E1E1E" w:val="clear"/>
        <w:spacing w:after="30" w:before="30"/>
        <w:ind w:left="200"/>
      </w:pPr>
      <w:r>
        <w:rPr>
          <w:rFonts w:ascii="Courier New" w:cs="Courier New" w:eastAsia="Courier New" w:hAnsi="Courier New"/>
          <w:color w:val="00FF7F"/>
          <w:sz w:val="17"/>
          <w:szCs w:val="17"/>
        </w:rPr>
        <w:t xml:space="preserve">  }</w:t>
      </w:r>
    </w:p>
    <w:p>
      <w:pPr>
        <w:shd w:fill="1E1E1E" w:val="clear"/>
        <w:spacing w:after="30" w:before="30"/>
        <w:ind w:left="200"/>
      </w:pPr>
      <w:r>
        <w:rPr>
          <w:rFonts w:ascii="Courier New" w:cs="Courier New" w:eastAsia="Courier New" w:hAnsi="Courier New"/>
          <w:color w:val="00FF7F"/>
          <w:sz w:val="17"/>
          <w:szCs w:val="17"/>
        </w:rPr>
        <w:t xml:space="preserve">  return { valid: true };</w:t>
      </w:r>
    </w:p>
    <w:p>
      <w:pPr>
        <w:shd w:fill="1E1E1E" w:val="clear"/>
        <w:spacing w:after="30" w:before="30"/>
        <w:ind w:left="200"/>
      </w:pPr>
      <w:r>
        <w:rPr>
          <w:rFonts w:ascii="Courier New" w:cs="Courier New" w:eastAsia="Courier New" w:hAnsi="Courier New"/>
          <w:color w:val="00FF7F"/>
          <w:sz w:val="17"/>
          <w:szCs w:val="17"/>
        </w:rPr>
        <w:t xml:space="preserve">}</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module.exports = { validatePassword };</w:t>
      </w:r>
    </w:p>
    <w:p>
      <w:r>
        <w:t xml:space="preserve"/>
      </w:r>
    </w:p>
    <w:p>
      <w:pPr>
        <w:pStyle w:val="Heading2"/>
        <w:spacing w:after="120" w:before="260"/>
      </w:pPr>
      <w:r>
        <w:rPr>
          <w:rFonts w:ascii="Arial" w:cs="Arial" w:eastAsia="Arial" w:hAnsi="Arial"/>
          <w:b/>
          <w:bCs/>
          <w:color w:val="2D6A4F"/>
          <w:sz w:val="26"/>
          <w:szCs w:val="26"/>
        </w:rPr>
        <w:t xml:space="preserve">G.5.2  Password Hashing — Registration &amp; Login</w:t>
      </w:r>
    </w:p>
    <w:p>
      <w:r>
        <w:t xml:space="preserve"/>
      </w:r>
    </w:p>
    <w:p>
      <w:pPr>
        <w:shd w:fill="1E1E1E" w:val="clear"/>
        <w:spacing w:after="30" w:before="30"/>
        <w:ind w:left="200"/>
      </w:pPr>
      <w:r>
        <w:rPr>
          <w:rFonts w:ascii="Courier New" w:cs="Courier New" w:eastAsia="Courier New" w:hAnsi="Courier New"/>
          <w:color w:val="00FF7F"/>
          <w:sz w:val="17"/>
          <w:szCs w:val="17"/>
        </w:rPr>
        <w:t xml:space="preserve">// services/authService.js</w:t>
      </w:r>
    </w:p>
    <w:p>
      <w:pPr>
        <w:shd w:fill="1E1E1E" w:val="clear"/>
        <w:spacing w:after="30" w:before="30"/>
        <w:ind w:left="200"/>
      </w:pPr>
      <w:r>
        <w:rPr>
          <w:rFonts w:ascii="Courier New" w:cs="Courier New" w:eastAsia="Courier New" w:hAnsi="Courier New"/>
          <w:color w:val="00FF7F"/>
          <w:sz w:val="17"/>
          <w:szCs w:val="17"/>
        </w:rPr>
        <w:t xml:space="preserve">const bcrypt = require('bcrypt');</w:t>
      </w:r>
    </w:p>
    <w:p>
      <w:pPr>
        <w:shd w:fill="1E1E1E" w:val="clear"/>
        <w:spacing w:after="30" w:before="30"/>
        <w:ind w:left="200"/>
      </w:pPr>
      <w:r>
        <w:rPr>
          <w:rFonts w:ascii="Courier New" w:cs="Courier New" w:eastAsia="Courier New" w:hAnsi="Courier New"/>
          <w:color w:val="00FF7F"/>
          <w:sz w:val="17"/>
          <w:szCs w:val="17"/>
        </w:rPr>
        <w:t xml:space="preserve">const ROUNDS = 12; // 14 for admin/finance accounts</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async function hashPassword(plainPassword, role = 'farmer') {</w:t>
      </w:r>
    </w:p>
    <w:p>
      <w:pPr>
        <w:shd w:fill="1E1E1E" w:val="clear"/>
        <w:spacing w:after="30" w:before="30"/>
        <w:ind w:left="200"/>
      </w:pPr>
      <w:r>
        <w:rPr>
          <w:rFonts w:ascii="Courier New" w:cs="Courier New" w:eastAsia="Courier New" w:hAnsi="Courier New"/>
          <w:color w:val="00FF7F"/>
          <w:sz w:val="17"/>
          <w:szCs w:val="17"/>
        </w:rPr>
        <w:t xml:space="preserve">  const cost = ['super_admin','finance_admin','ops_admin'].includes(role) ? 14 : 12;</w:t>
      </w:r>
    </w:p>
    <w:p>
      <w:pPr>
        <w:shd w:fill="1E1E1E" w:val="clear"/>
        <w:spacing w:after="30" w:before="30"/>
        <w:ind w:left="200"/>
      </w:pPr>
      <w:r>
        <w:rPr>
          <w:rFonts w:ascii="Courier New" w:cs="Courier New" w:eastAsia="Courier New" w:hAnsi="Courier New"/>
          <w:color w:val="00FF7F"/>
          <w:sz w:val="17"/>
          <w:szCs w:val="17"/>
        </w:rPr>
        <w:t xml:space="preserve">  return bcrypt.hash(plainPassword, cost);</w:t>
      </w:r>
    </w:p>
    <w:p>
      <w:pPr>
        <w:shd w:fill="1E1E1E" w:val="clear"/>
        <w:spacing w:after="30" w:before="30"/>
        <w:ind w:left="200"/>
      </w:pPr>
      <w:r>
        <w:rPr>
          <w:rFonts w:ascii="Courier New" w:cs="Courier New" w:eastAsia="Courier New" w:hAnsi="Courier New"/>
          <w:color w:val="00FF7F"/>
          <w:sz w:val="17"/>
          <w:szCs w:val="17"/>
        </w:rPr>
        <w:t xml:space="preserve">}</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async function verifyPassword(plainPassword, storedHash) {</w:t>
      </w:r>
    </w:p>
    <w:p>
      <w:pPr>
        <w:shd w:fill="1E1E1E" w:val="clear"/>
        <w:spacing w:after="30" w:before="30"/>
        <w:ind w:left="200"/>
      </w:pPr>
      <w:r>
        <w:rPr>
          <w:rFonts w:ascii="Courier New" w:cs="Courier New" w:eastAsia="Courier New" w:hAnsi="Courier New"/>
          <w:color w:val="00FF7F"/>
          <w:sz w:val="17"/>
          <w:szCs w:val="17"/>
        </w:rPr>
        <w:t xml:space="preserve">  return bcrypt.compare(plainPassword, storedHash);</w:t>
      </w:r>
    </w:p>
    <w:p>
      <w:pPr>
        <w:shd w:fill="1E1E1E" w:val="clear"/>
        <w:spacing w:after="30" w:before="30"/>
        <w:ind w:left="200"/>
      </w:pPr>
      <w:r>
        <w:rPr>
          <w:rFonts w:ascii="Courier New" w:cs="Courier New" w:eastAsia="Courier New" w:hAnsi="Courier New"/>
          <w:color w:val="00FF7F"/>
          <w:sz w:val="17"/>
          <w:szCs w:val="17"/>
        </w:rPr>
        <w:t xml:space="preserve">}</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module.exports = { hashPassword, verifyPassword };</w:t>
      </w:r>
    </w:p>
    <w:p>
      <w:r>
        <w:t xml:space="preserve"/>
      </w:r>
    </w:p>
    <w:p>
      <w:pPr>
        <w:pStyle w:val="Heading2"/>
        <w:spacing w:after="120" w:before="260"/>
      </w:pPr>
      <w:r>
        <w:rPr>
          <w:rFonts w:ascii="Arial" w:cs="Arial" w:eastAsia="Arial" w:hAnsi="Arial"/>
          <w:b/>
          <w:bCs/>
          <w:color w:val="2D6A4F"/>
          <w:sz w:val="26"/>
          <w:szCs w:val="26"/>
        </w:rPr>
        <w:t xml:space="preserve">G.5.3  Failed Login Lockout + CAPTCHA</w:t>
      </w:r>
    </w:p>
    <w:p>
      <w:r>
        <w:t xml:space="preserve"/>
      </w:r>
    </w:p>
    <w:p>
      <w:pPr>
        <w:shd w:fill="1E1E1E" w:val="clear"/>
        <w:spacing w:after="30" w:before="30"/>
        <w:ind w:left="200"/>
      </w:pPr>
      <w:r>
        <w:rPr>
          <w:rFonts w:ascii="Courier New" w:cs="Courier New" w:eastAsia="Courier New" w:hAnsi="Courier New"/>
          <w:color w:val="00FF7F"/>
          <w:sz w:val="17"/>
          <w:szCs w:val="17"/>
        </w:rPr>
        <w:t xml:space="preserve">// middleware/loginAttemptGuard.js</w:t>
      </w:r>
    </w:p>
    <w:p>
      <w:pPr>
        <w:shd w:fill="1E1E1E" w:val="clear"/>
        <w:spacing w:after="30" w:before="30"/>
        <w:ind w:left="200"/>
      </w:pPr>
      <w:r>
        <w:rPr>
          <w:rFonts w:ascii="Courier New" w:cs="Courier New" w:eastAsia="Courier New" w:hAnsi="Courier New"/>
          <w:color w:val="00FF7F"/>
          <w:sz w:val="17"/>
          <w:szCs w:val="17"/>
        </w:rPr>
        <w:t xml:space="preserve">const redis = require('../config/redis');</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const MAX_ATTEMPTS  = 5;</w:t>
      </w:r>
    </w:p>
    <w:p>
      <w:pPr>
        <w:shd w:fill="1E1E1E" w:val="clear"/>
        <w:spacing w:after="30" w:before="30"/>
        <w:ind w:left="200"/>
      </w:pPr>
      <w:r>
        <w:rPr>
          <w:rFonts w:ascii="Courier New" w:cs="Courier New" w:eastAsia="Courier New" w:hAnsi="Courier New"/>
          <w:color w:val="00FF7F"/>
          <w:sz w:val="17"/>
          <w:szCs w:val="17"/>
        </w:rPr>
        <w:t xml:space="preserve">const LOCKOUT_TTL   = 15 * 60; // 15 minutes</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async function checkLoginAttempts(identifier) {</w:t>
      </w:r>
    </w:p>
    <w:p>
      <w:pPr>
        <w:shd w:fill="1E1E1E" w:val="clear"/>
        <w:spacing w:after="30" w:before="30"/>
        <w:ind w:left="200"/>
      </w:pPr>
      <w:r>
        <w:rPr>
          <w:rFonts w:ascii="Courier New" w:cs="Courier New" w:eastAsia="Courier New" w:hAnsi="Courier New"/>
          <w:color w:val="00FF7F"/>
          <w:sz w:val="17"/>
          <w:szCs w:val="17"/>
        </w:rPr>
        <w:t xml:space="preserve">  const key = `login_attempts:${identifier}`;</w:t>
      </w:r>
    </w:p>
    <w:p>
      <w:pPr>
        <w:shd w:fill="1E1E1E" w:val="clear"/>
        <w:spacing w:after="30" w:before="30"/>
        <w:ind w:left="200"/>
      </w:pPr>
      <w:r>
        <w:rPr>
          <w:rFonts w:ascii="Courier New" w:cs="Courier New" w:eastAsia="Courier New" w:hAnsi="Courier New"/>
          <w:color w:val="00FF7F"/>
          <w:sz w:val="17"/>
          <w:szCs w:val="17"/>
        </w:rPr>
        <w:t xml:space="preserve">  const attempts = parseInt(await redis.get(key)) || 0;</w:t>
      </w:r>
    </w:p>
    <w:p>
      <w:pPr>
        <w:shd w:fill="1E1E1E" w:val="clear"/>
        <w:spacing w:after="30" w:before="30"/>
        <w:ind w:left="200"/>
      </w:pPr>
      <w:r>
        <w:rPr>
          <w:rFonts w:ascii="Courier New" w:cs="Courier New" w:eastAsia="Courier New" w:hAnsi="Courier New"/>
          <w:color w:val="00FF7F"/>
          <w:sz w:val="17"/>
          <w:szCs w:val="17"/>
        </w:rPr>
        <w:t xml:space="preserve">  return {</w:t>
      </w:r>
    </w:p>
    <w:p>
      <w:pPr>
        <w:shd w:fill="1E1E1E" w:val="clear"/>
        <w:spacing w:after="30" w:before="30"/>
        <w:ind w:left="200"/>
      </w:pPr>
      <w:r>
        <w:rPr>
          <w:rFonts w:ascii="Courier New" w:cs="Courier New" w:eastAsia="Courier New" w:hAnsi="Courier New"/>
          <w:color w:val="00FF7F"/>
          <w:sz w:val="17"/>
          <w:szCs w:val="17"/>
        </w:rPr>
        <w:t xml:space="preserve">    locked: attempts &gt;= MAX_ATTEMPTS,</w:t>
      </w:r>
    </w:p>
    <w:p>
      <w:pPr>
        <w:shd w:fill="1E1E1E" w:val="clear"/>
        <w:spacing w:after="30" w:before="30"/>
        <w:ind w:left="200"/>
      </w:pPr>
      <w:r>
        <w:rPr>
          <w:rFonts w:ascii="Courier New" w:cs="Courier New" w:eastAsia="Courier New" w:hAnsi="Courier New"/>
          <w:color w:val="00FF7F"/>
          <w:sz w:val="17"/>
          <w:szCs w:val="17"/>
        </w:rPr>
        <w:t xml:space="preserve">    attempts,</w:t>
      </w:r>
    </w:p>
    <w:p>
      <w:pPr>
        <w:shd w:fill="1E1E1E" w:val="clear"/>
        <w:spacing w:after="30" w:before="30"/>
        <w:ind w:left="200"/>
      </w:pPr>
      <w:r>
        <w:rPr>
          <w:rFonts w:ascii="Courier New" w:cs="Courier New" w:eastAsia="Courier New" w:hAnsi="Courier New"/>
          <w:color w:val="00FF7F"/>
          <w:sz w:val="17"/>
          <w:szCs w:val="17"/>
        </w:rPr>
        <w:t xml:space="preserve">    requireCaptcha: attempts &gt;= MAX_ATTEMPTS - 2, // CAPTCHA from attempt 3 onward</w:t>
      </w:r>
    </w:p>
    <w:p>
      <w:pPr>
        <w:shd w:fill="1E1E1E" w:val="clear"/>
        <w:spacing w:after="30" w:before="30"/>
        <w:ind w:left="200"/>
      </w:pPr>
      <w:r>
        <w:rPr>
          <w:rFonts w:ascii="Courier New" w:cs="Courier New" w:eastAsia="Courier New" w:hAnsi="Courier New"/>
          <w:color w:val="00FF7F"/>
          <w:sz w:val="17"/>
          <w:szCs w:val="17"/>
        </w:rPr>
        <w:t xml:space="preserve">  };</w:t>
      </w:r>
    </w:p>
    <w:p>
      <w:pPr>
        <w:shd w:fill="1E1E1E" w:val="clear"/>
        <w:spacing w:after="30" w:before="30"/>
        <w:ind w:left="200"/>
      </w:pPr>
      <w:r>
        <w:rPr>
          <w:rFonts w:ascii="Courier New" w:cs="Courier New" w:eastAsia="Courier New" w:hAnsi="Courier New"/>
          <w:color w:val="00FF7F"/>
          <w:sz w:val="17"/>
          <w:szCs w:val="17"/>
        </w:rPr>
        <w:t xml:space="preserve">}</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async function recordFailedAttempt(identifier) {</w:t>
      </w:r>
    </w:p>
    <w:p>
      <w:pPr>
        <w:shd w:fill="1E1E1E" w:val="clear"/>
        <w:spacing w:after="30" w:before="30"/>
        <w:ind w:left="200"/>
      </w:pPr>
      <w:r>
        <w:rPr>
          <w:rFonts w:ascii="Courier New" w:cs="Courier New" w:eastAsia="Courier New" w:hAnsi="Courier New"/>
          <w:color w:val="00FF7F"/>
          <w:sz w:val="17"/>
          <w:szCs w:val="17"/>
        </w:rPr>
        <w:t xml:space="preserve">  const key = `login_attempts:${identifier}`;</w:t>
      </w:r>
    </w:p>
    <w:p>
      <w:pPr>
        <w:shd w:fill="1E1E1E" w:val="clear"/>
        <w:spacing w:after="30" w:before="30"/>
        <w:ind w:left="200"/>
      </w:pPr>
      <w:r>
        <w:rPr>
          <w:rFonts w:ascii="Courier New" w:cs="Courier New" w:eastAsia="Courier New" w:hAnsi="Courier New"/>
          <w:color w:val="00FF7F"/>
          <w:sz w:val="17"/>
          <w:szCs w:val="17"/>
        </w:rPr>
        <w:t xml:space="preserve">  const attempts = await redis.incr(key);</w:t>
      </w:r>
    </w:p>
    <w:p>
      <w:pPr>
        <w:shd w:fill="1E1E1E" w:val="clear"/>
        <w:spacing w:after="30" w:before="30"/>
        <w:ind w:left="200"/>
      </w:pPr>
      <w:r>
        <w:rPr>
          <w:rFonts w:ascii="Courier New" w:cs="Courier New" w:eastAsia="Courier New" w:hAnsi="Courier New"/>
          <w:color w:val="00FF7F"/>
          <w:sz w:val="17"/>
          <w:szCs w:val="17"/>
        </w:rPr>
        <w:t xml:space="preserve">  if (attempts === 1) await redis.expire(key, LOCKOUT_TTL);</w:t>
      </w:r>
    </w:p>
    <w:p>
      <w:pPr>
        <w:shd w:fill="1E1E1E" w:val="clear"/>
        <w:spacing w:after="30" w:before="30"/>
        <w:ind w:left="200"/>
      </w:pPr>
      <w:r>
        <w:rPr>
          <w:rFonts w:ascii="Courier New" w:cs="Courier New" w:eastAsia="Courier New" w:hAnsi="Courier New"/>
          <w:color w:val="00FF7F"/>
          <w:sz w:val="17"/>
          <w:szCs w:val="17"/>
        </w:rPr>
        <w:t xml:space="preserve">  return attempts;</w:t>
      </w:r>
    </w:p>
    <w:p>
      <w:pPr>
        <w:shd w:fill="1E1E1E" w:val="clear"/>
        <w:spacing w:after="30" w:before="30"/>
        <w:ind w:left="200"/>
      </w:pPr>
      <w:r>
        <w:rPr>
          <w:rFonts w:ascii="Courier New" w:cs="Courier New" w:eastAsia="Courier New" w:hAnsi="Courier New"/>
          <w:color w:val="00FF7F"/>
          <w:sz w:val="17"/>
          <w:szCs w:val="17"/>
        </w:rPr>
        <w:t xml:space="preserve">}</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async function clearLoginAttempts(identifier) {</w:t>
      </w:r>
    </w:p>
    <w:p>
      <w:pPr>
        <w:shd w:fill="1E1E1E" w:val="clear"/>
        <w:spacing w:after="30" w:before="30"/>
        <w:ind w:left="200"/>
      </w:pPr>
      <w:r>
        <w:rPr>
          <w:rFonts w:ascii="Courier New" w:cs="Courier New" w:eastAsia="Courier New" w:hAnsi="Courier New"/>
          <w:color w:val="00FF7F"/>
          <w:sz w:val="17"/>
          <w:szCs w:val="17"/>
        </w:rPr>
        <w:t xml:space="preserve">  await redis.del(`login_attempts:${identifier}`);</w:t>
      </w:r>
    </w:p>
    <w:p>
      <w:pPr>
        <w:shd w:fill="1E1E1E" w:val="clear"/>
        <w:spacing w:after="30" w:before="30"/>
        <w:ind w:left="200"/>
      </w:pPr>
      <w:r>
        <w:rPr>
          <w:rFonts w:ascii="Courier New" w:cs="Courier New" w:eastAsia="Courier New" w:hAnsi="Courier New"/>
          <w:color w:val="00FF7F"/>
          <w:sz w:val="17"/>
          <w:szCs w:val="17"/>
        </w:rPr>
        <w:t xml:space="preserve">}</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module.exports = { checkLoginAttempts, recordFailedAttempt, clearLoginAttempts };</w:t>
      </w:r>
    </w:p>
    <w:p>
      <w:r>
        <w:t xml:space="preserve"/>
      </w:r>
    </w:p>
    <w:p>
      <w:pPr>
        <w:spacing w:after="60" w:before="60"/>
      </w:pPr>
      <w:r>
        <w:rPr>
          <w:rFonts w:ascii="Arial" w:cs="Arial" w:eastAsia="Arial" w:hAnsi="Arial"/>
          <w:color w:val="1A1A2E"/>
          <w:sz w:val="20"/>
          <w:szCs w:val="20"/>
        </w:rPr>
        <w:t xml:space="preserve">Usage in login route:</w:t>
      </w:r>
    </w:p>
    <w:p>
      <w:pPr>
        <w:shd w:fill="1E1E1E" w:val="clear"/>
        <w:spacing w:after="30" w:before="30"/>
        <w:ind w:left="200"/>
      </w:pPr>
      <w:r>
        <w:rPr>
          <w:rFonts w:ascii="Courier New" w:cs="Courier New" w:eastAsia="Courier New" w:hAnsi="Courier New"/>
          <w:color w:val="00FF7F"/>
          <w:sz w:val="17"/>
          <w:szCs w:val="17"/>
        </w:rPr>
        <w:t xml:space="preserve">router.post('/auth/login', async (req, res) =&gt; {</w:t>
      </w:r>
    </w:p>
    <w:p>
      <w:pPr>
        <w:shd w:fill="1E1E1E" w:val="clear"/>
        <w:spacing w:after="30" w:before="30"/>
        <w:ind w:left="200"/>
      </w:pPr>
      <w:r>
        <w:rPr>
          <w:rFonts w:ascii="Courier New" w:cs="Courier New" w:eastAsia="Courier New" w:hAnsi="Courier New"/>
          <w:color w:val="00FF7F"/>
          <w:sz w:val="17"/>
          <w:szCs w:val="17"/>
        </w:rPr>
        <w:t xml:space="preserve">  const { identifier, password, captchaToken } = req.body;</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  const status = await checkLoginAttempts(identifier);</w:t>
      </w:r>
    </w:p>
    <w:p>
      <w:pPr>
        <w:shd w:fill="1E1E1E" w:val="clear"/>
        <w:spacing w:after="30" w:before="30"/>
        <w:ind w:left="200"/>
      </w:pPr>
      <w:r>
        <w:rPr>
          <w:rFonts w:ascii="Courier New" w:cs="Courier New" w:eastAsia="Courier New" w:hAnsi="Courier New"/>
          <w:color w:val="00FF7F"/>
          <w:sz w:val="17"/>
          <w:szCs w:val="17"/>
        </w:rPr>
        <w:t xml:space="preserve">  if (status.locked) {</w:t>
      </w:r>
    </w:p>
    <w:p>
      <w:pPr>
        <w:shd w:fill="1E1E1E" w:val="clear"/>
        <w:spacing w:after="30" w:before="30"/>
        <w:ind w:left="200"/>
      </w:pPr>
      <w:r>
        <w:rPr>
          <w:rFonts w:ascii="Courier New" w:cs="Courier New" w:eastAsia="Courier New" w:hAnsi="Courier New"/>
          <w:color w:val="00FF7F"/>
          <w:sz w:val="17"/>
          <w:szCs w:val="17"/>
        </w:rPr>
        <w:t xml:space="preserve">    return res.status(429).json({ error: 'Account temporarily locked. Try again in 15 minutes.' });</w:t>
      </w:r>
    </w:p>
    <w:p>
      <w:pPr>
        <w:shd w:fill="1E1E1E" w:val="clear"/>
        <w:spacing w:after="30" w:before="30"/>
        <w:ind w:left="200"/>
      </w:pPr>
      <w:r>
        <w:rPr>
          <w:rFonts w:ascii="Courier New" w:cs="Courier New" w:eastAsia="Courier New" w:hAnsi="Courier New"/>
          <w:color w:val="00FF7F"/>
          <w:sz w:val="17"/>
          <w:szCs w:val="17"/>
        </w:rPr>
        <w:t xml:space="preserve">  }</w:t>
      </w:r>
    </w:p>
    <w:p>
      <w:pPr>
        <w:shd w:fill="1E1E1E" w:val="clear"/>
        <w:spacing w:after="30" w:before="30"/>
        <w:ind w:left="200"/>
      </w:pPr>
      <w:r>
        <w:rPr>
          <w:rFonts w:ascii="Courier New" w:cs="Courier New" w:eastAsia="Courier New" w:hAnsi="Courier New"/>
          <w:color w:val="00FF7F"/>
          <w:sz w:val="17"/>
          <w:szCs w:val="17"/>
        </w:rPr>
        <w:t xml:space="preserve">  if (status.requireCaptcha &amp;&amp; !(await verifyCaptcha(captchaToken))) {</w:t>
      </w:r>
    </w:p>
    <w:p>
      <w:pPr>
        <w:shd w:fill="1E1E1E" w:val="clear"/>
        <w:spacing w:after="30" w:before="30"/>
        <w:ind w:left="200"/>
      </w:pPr>
      <w:r>
        <w:rPr>
          <w:rFonts w:ascii="Courier New" w:cs="Courier New" w:eastAsia="Courier New" w:hAnsi="Courier New"/>
          <w:color w:val="00FF7F"/>
          <w:sz w:val="17"/>
          <w:szCs w:val="17"/>
        </w:rPr>
        <w:t xml:space="preserve">    return res.status(400).json({ error: 'CAPTCHA verification required.' });</w:t>
      </w:r>
    </w:p>
    <w:p>
      <w:pPr>
        <w:shd w:fill="1E1E1E" w:val="clear"/>
        <w:spacing w:after="30" w:before="30"/>
        <w:ind w:left="200"/>
      </w:pPr>
      <w:r>
        <w:rPr>
          <w:rFonts w:ascii="Courier New" w:cs="Courier New" w:eastAsia="Courier New" w:hAnsi="Courier New"/>
          <w:color w:val="00FF7F"/>
          <w:sz w:val="17"/>
          <w:szCs w:val="17"/>
        </w:rPr>
        <w:t xml:space="preserve">  }</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  const user = await User.findOne({ phone_or_email: identifier });</w:t>
      </w:r>
    </w:p>
    <w:p>
      <w:pPr>
        <w:shd w:fill="1E1E1E" w:val="clear"/>
        <w:spacing w:after="30" w:before="30"/>
        <w:ind w:left="200"/>
      </w:pPr>
      <w:r>
        <w:rPr>
          <w:rFonts w:ascii="Courier New" w:cs="Courier New" w:eastAsia="Courier New" w:hAnsi="Courier New"/>
          <w:color w:val="00FF7F"/>
          <w:sz w:val="17"/>
          <w:szCs w:val="17"/>
        </w:rPr>
        <w:t xml:space="preserve">  if (!user || !(await verifyPassword(password, user.password_hash))) {</w:t>
      </w:r>
    </w:p>
    <w:p>
      <w:pPr>
        <w:shd w:fill="1E1E1E" w:val="clear"/>
        <w:spacing w:after="30" w:before="30"/>
        <w:ind w:left="200"/>
      </w:pPr>
      <w:r>
        <w:rPr>
          <w:rFonts w:ascii="Courier New" w:cs="Courier New" w:eastAsia="Courier New" w:hAnsi="Courier New"/>
          <w:color w:val="00FF7F"/>
          <w:sz w:val="17"/>
          <w:szCs w:val="17"/>
        </w:rPr>
        <w:t xml:space="preserve">    await recordFailedAttempt(identifier);</w:t>
      </w:r>
    </w:p>
    <w:p>
      <w:pPr>
        <w:shd w:fill="1E1E1E" w:val="clear"/>
        <w:spacing w:after="30" w:before="30"/>
        <w:ind w:left="200"/>
      </w:pPr>
      <w:r>
        <w:rPr>
          <w:rFonts w:ascii="Courier New" w:cs="Courier New" w:eastAsia="Courier New" w:hAnsi="Courier New"/>
          <w:color w:val="00FF7F"/>
          <w:sz w:val="17"/>
          <w:szCs w:val="17"/>
        </w:rPr>
        <w:t xml:space="preserve">    return res.status(401).json({ error: 'Invalid credentials' });</w:t>
      </w:r>
    </w:p>
    <w:p>
      <w:pPr>
        <w:shd w:fill="1E1E1E" w:val="clear"/>
        <w:spacing w:after="30" w:before="30"/>
        <w:ind w:left="200"/>
      </w:pPr>
      <w:r>
        <w:rPr>
          <w:rFonts w:ascii="Courier New" w:cs="Courier New" w:eastAsia="Courier New" w:hAnsi="Courier New"/>
          <w:color w:val="00FF7F"/>
          <w:sz w:val="17"/>
          <w:szCs w:val="17"/>
        </w:rPr>
        <w:t xml:space="preserve">  }</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  await clearLoginAttempts(identifier);</w:t>
      </w:r>
    </w:p>
    <w:p>
      <w:pPr>
        <w:shd w:fill="1E1E1E" w:val="clear"/>
        <w:spacing w:after="30" w:before="30"/>
        <w:ind w:left="200"/>
      </w:pPr>
      <w:r>
        <w:rPr>
          <w:rFonts w:ascii="Courier New" w:cs="Courier New" w:eastAsia="Courier New" w:hAnsi="Courier New"/>
          <w:color w:val="00FF7F"/>
          <w:sz w:val="17"/>
          <w:szCs w:val="17"/>
        </w:rPr>
        <w:t xml:space="preserve">  // Issue tokens — see G.7</w:t>
      </w:r>
    </w:p>
    <w:p>
      <w:pPr>
        <w:shd w:fill="1E1E1E" w:val="clear"/>
        <w:spacing w:after="30" w:before="30"/>
        <w:ind w:left="200"/>
      </w:pPr>
      <w:r>
        <w:rPr>
          <w:rFonts w:ascii="Courier New" w:cs="Courier New" w:eastAsia="Courier New" w:hAnsi="Courier New"/>
          <w:color w:val="00FF7F"/>
          <w:sz w:val="17"/>
          <w:szCs w:val="17"/>
        </w:rPr>
        <w:t xml:space="preserve">});</w:t>
      </w:r>
    </w:p>
    <w:p>
      <w:r>
        <w:t xml:space="preserve"/>
      </w:r>
    </w:p>
    <w:p>
      <w:r>
        <w:t xml:space="preserve"/>
      </w:r>
    </w:p>
    <w:p>
      <w:r>
        <w:br w:type="page"/>
      </w:r>
    </w:p>
    <w:p>
      <w:pPr>
        <w:pStyle w:val="Heading1"/>
        <w:spacing w:after="160" w:before="360"/>
      </w:pPr>
      <w:r>
        <w:rPr>
          <w:rFonts w:ascii="Arial" w:cs="Arial" w:eastAsia="Arial" w:hAnsi="Arial"/>
          <w:b/>
          <w:bCs/>
          <w:color w:val="1B4332"/>
          <w:sz w:val="36"/>
          <w:szCs w:val="36"/>
        </w:rPr>
        <w:t xml:space="preserve">G.6  Implementation — OTP Service</w:t>
      </w:r>
    </w:p>
    <w:p>
      <w:pPr>
        <w:pBdr>
          <w:bottom w:val="single" w:color="52B788" w:sz="6" w:space="1"/>
        </w:pBdr>
        <w:spacing w:after="60" w:before="60"/>
      </w:pPr>
      <w:r>
        <w:t xml:space="preserve"/>
      </w:r>
    </w:p>
    <w:p>
      <w:r>
        <w:t xml:space="preserve"/>
      </w:r>
    </w:p>
    <w:p>
      <w:pPr>
        <w:pStyle w:val="Heading2"/>
        <w:spacing w:after="120" w:before="260"/>
      </w:pPr>
      <w:r>
        <w:rPr>
          <w:rFonts w:ascii="Arial" w:cs="Arial" w:eastAsia="Arial" w:hAnsi="Arial"/>
          <w:b/>
          <w:bCs/>
          <w:color w:val="2D6A4F"/>
          <w:sz w:val="26"/>
          <w:szCs w:val="26"/>
        </w:rPr>
        <w:t xml:space="preserve">G.6.1  OTP Schema with Purpose Binding and TTL</w:t>
      </w:r>
    </w:p>
    <w:p>
      <w:r>
        <w:t xml:space="preserve"/>
      </w:r>
    </w:p>
    <w:p>
      <w:pPr>
        <w:shd w:fill="1E1E1E" w:val="clear"/>
        <w:spacing w:after="30" w:before="30"/>
        <w:ind w:left="200"/>
      </w:pPr>
      <w:r>
        <w:rPr>
          <w:rFonts w:ascii="Courier New" w:cs="Courier New" w:eastAsia="Courier New" w:hAnsi="Courier New"/>
          <w:color w:val="00FF7F"/>
          <w:sz w:val="17"/>
          <w:szCs w:val="17"/>
        </w:rPr>
        <w:t xml:space="preserve">// models/Otp.js</w:t>
      </w:r>
    </w:p>
    <w:p>
      <w:pPr>
        <w:shd w:fill="1E1E1E" w:val="clear"/>
        <w:spacing w:after="30" w:before="30"/>
        <w:ind w:left="200"/>
      </w:pPr>
      <w:r>
        <w:rPr>
          <w:rFonts w:ascii="Courier New" w:cs="Courier New" w:eastAsia="Courier New" w:hAnsi="Courier New"/>
          <w:color w:val="00FF7F"/>
          <w:sz w:val="17"/>
          <w:szCs w:val="17"/>
        </w:rPr>
        <w:t xml:space="preserve">const mongoose = require('mongoose');</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const otpSchema = new mongoose.Schema({</w:t>
      </w:r>
    </w:p>
    <w:p>
      <w:pPr>
        <w:shd w:fill="1E1E1E" w:val="clear"/>
        <w:spacing w:after="30" w:before="30"/>
        <w:ind w:left="200"/>
      </w:pPr>
      <w:r>
        <w:rPr>
          <w:rFonts w:ascii="Courier New" w:cs="Courier New" w:eastAsia="Courier New" w:hAnsi="Courier New"/>
          <w:color w:val="00FF7F"/>
          <w:sz w:val="17"/>
          <w:szCs w:val="17"/>
        </w:rPr>
        <w:t xml:space="preserve">  phone:       { type: String, required: true, index: true },</w:t>
      </w:r>
    </w:p>
    <w:p>
      <w:pPr>
        <w:shd w:fill="1E1E1E" w:val="clear"/>
        <w:spacing w:after="30" w:before="30"/>
        <w:ind w:left="200"/>
      </w:pPr>
      <w:r>
        <w:rPr>
          <w:rFonts w:ascii="Courier New" w:cs="Courier New" w:eastAsia="Courier New" w:hAnsi="Courier New"/>
          <w:color w:val="00FF7F"/>
          <w:sz w:val="17"/>
          <w:szCs w:val="17"/>
        </w:rPr>
        <w:t xml:space="preserve">  otp_hash:    { type: String, required: true },</w:t>
      </w:r>
    </w:p>
    <w:p>
      <w:pPr>
        <w:shd w:fill="1E1E1E" w:val="clear"/>
        <w:spacing w:after="30" w:before="30"/>
        <w:ind w:left="200"/>
      </w:pPr>
      <w:r>
        <w:rPr>
          <w:rFonts w:ascii="Courier New" w:cs="Courier New" w:eastAsia="Courier New" w:hAnsi="Courier New"/>
          <w:color w:val="00FF7F"/>
          <w:sz w:val="17"/>
          <w:szCs w:val="17"/>
        </w:rPr>
        <w:t xml:space="preserve">  purpose:     {</w:t>
      </w:r>
    </w:p>
    <w:p>
      <w:pPr>
        <w:shd w:fill="1E1E1E" w:val="clear"/>
        <w:spacing w:after="30" w:before="30"/>
        <w:ind w:left="200"/>
      </w:pPr>
      <w:r>
        <w:rPr>
          <w:rFonts w:ascii="Courier New" w:cs="Courier New" w:eastAsia="Courier New" w:hAnsi="Courier New"/>
          <w:color w:val="00FF7F"/>
          <w:sz w:val="17"/>
          <w:szCs w:val="17"/>
        </w:rPr>
        <w:t xml:space="preserve">    type: String,</w:t>
      </w:r>
    </w:p>
    <w:p>
      <w:pPr>
        <w:shd w:fill="1E1E1E" w:val="clear"/>
        <w:spacing w:after="30" w:before="30"/>
        <w:ind w:left="200"/>
      </w:pPr>
      <w:r>
        <w:rPr>
          <w:rFonts w:ascii="Courier New" w:cs="Courier New" w:eastAsia="Courier New" w:hAnsi="Courier New"/>
          <w:color w:val="00FF7F"/>
          <w:sz w:val="17"/>
          <w:szCs w:val="17"/>
        </w:rPr>
        <w:t xml:space="preserve">    enum: ['login', 'kyc_verification', 'payout_authorization', 'password_reset'],</w:t>
      </w:r>
    </w:p>
    <w:p>
      <w:pPr>
        <w:shd w:fill="1E1E1E" w:val="clear"/>
        <w:spacing w:after="30" w:before="30"/>
        <w:ind w:left="200"/>
      </w:pPr>
      <w:r>
        <w:rPr>
          <w:rFonts w:ascii="Courier New" w:cs="Courier New" w:eastAsia="Courier New" w:hAnsi="Courier New"/>
          <w:color w:val="00FF7F"/>
          <w:sz w:val="17"/>
          <w:szCs w:val="17"/>
        </w:rPr>
        <w:t xml:space="preserve">    required: true</w:t>
      </w:r>
    </w:p>
    <w:p>
      <w:pPr>
        <w:shd w:fill="1E1E1E" w:val="clear"/>
        <w:spacing w:after="30" w:before="30"/>
        <w:ind w:left="200"/>
      </w:pPr>
      <w:r>
        <w:rPr>
          <w:rFonts w:ascii="Courier New" w:cs="Courier New" w:eastAsia="Courier New" w:hAnsi="Courier New"/>
          <w:color w:val="00FF7F"/>
          <w:sz w:val="17"/>
          <w:szCs w:val="17"/>
        </w:rPr>
        <w:t xml:space="preserve">  },</w:t>
      </w:r>
    </w:p>
    <w:p>
      <w:pPr>
        <w:shd w:fill="1E1E1E" w:val="clear"/>
        <w:spacing w:after="30" w:before="30"/>
        <w:ind w:left="200"/>
      </w:pPr>
      <w:r>
        <w:rPr>
          <w:rFonts w:ascii="Courier New" w:cs="Courier New" w:eastAsia="Courier New" w:hAnsi="Courier New"/>
          <w:color w:val="00FF7F"/>
          <w:sz w:val="17"/>
          <w:szCs w:val="17"/>
        </w:rPr>
        <w:t xml:space="preserve">  reference_id: { type: String }, // e.g. payout_id — binds OTP to a specific resource</w:t>
      </w:r>
    </w:p>
    <w:p>
      <w:pPr>
        <w:shd w:fill="1E1E1E" w:val="clear"/>
        <w:spacing w:after="30" w:before="30"/>
        <w:ind w:left="200"/>
      </w:pPr>
      <w:r>
        <w:rPr>
          <w:rFonts w:ascii="Courier New" w:cs="Courier New" w:eastAsia="Courier New" w:hAnsi="Courier New"/>
          <w:color w:val="00FF7F"/>
          <w:sz w:val="17"/>
          <w:szCs w:val="17"/>
        </w:rPr>
        <w:t xml:space="preserve">  attempts:     { type: Number, default: 0 },</w:t>
      </w:r>
    </w:p>
    <w:p>
      <w:pPr>
        <w:shd w:fill="1E1E1E" w:val="clear"/>
        <w:spacing w:after="30" w:before="30"/>
        <w:ind w:left="200"/>
      </w:pPr>
      <w:r>
        <w:rPr>
          <w:rFonts w:ascii="Courier New" w:cs="Courier New" w:eastAsia="Courier New" w:hAnsi="Courier New"/>
          <w:color w:val="00FF7F"/>
          <w:sz w:val="17"/>
          <w:szCs w:val="17"/>
        </w:rPr>
        <w:t xml:space="preserve">  max_attempts: { type: Number, default: 3 },</w:t>
      </w:r>
    </w:p>
    <w:p>
      <w:pPr>
        <w:shd w:fill="1E1E1E" w:val="clear"/>
        <w:spacing w:after="30" w:before="30"/>
        <w:ind w:left="200"/>
      </w:pPr>
      <w:r>
        <w:rPr>
          <w:rFonts w:ascii="Courier New" w:cs="Courier New" w:eastAsia="Courier New" w:hAnsi="Courier New"/>
          <w:color w:val="00FF7F"/>
          <w:sz w:val="17"/>
          <w:szCs w:val="17"/>
        </w:rPr>
        <w:t xml:space="preserve">  createdAt:    { type: Date, default: Date.now },</w:t>
      </w:r>
    </w:p>
    <w:p>
      <w:pPr>
        <w:shd w:fill="1E1E1E" w:val="clear"/>
        <w:spacing w:after="30" w:before="30"/>
        <w:ind w:left="200"/>
      </w:pPr>
      <w:r>
        <w:rPr>
          <w:rFonts w:ascii="Courier New" w:cs="Courier New" w:eastAsia="Courier New" w:hAnsi="Courier New"/>
          <w:color w:val="00FF7F"/>
          <w:sz w:val="17"/>
          <w:szCs w:val="17"/>
        </w:rPr>
        <w:t xml:space="preserve">});</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 TTL index — OTP auto-expires after 10 minutes regardless of use</w:t>
      </w:r>
    </w:p>
    <w:p>
      <w:pPr>
        <w:shd w:fill="1E1E1E" w:val="clear"/>
        <w:spacing w:after="30" w:before="30"/>
        <w:ind w:left="200"/>
      </w:pPr>
      <w:r>
        <w:rPr>
          <w:rFonts w:ascii="Courier New" w:cs="Courier New" w:eastAsia="Courier New" w:hAnsi="Courier New"/>
          <w:color w:val="00FF7F"/>
          <w:sz w:val="17"/>
          <w:szCs w:val="17"/>
        </w:rPr>
        <w:t xml:space="preserve">otpSchema.index({ createdAt: 1 }, { expireAfterSeconds: 600 });</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module.exports = mongoose.model('Otp', otpSchema);</w:t>
      </w:r>
    </w:p>
    <w:p>
      <w:r>
        <w:t xml:space="preserve"/>
      </w:r>
    </w:p>
    <w:p>
      <w:pPr>
        <w:pStyle w:val="Heading2"/>
        <w:spacing w:after="120" w:before="260"/>
      </w:pPr>
      <w:r>
        <w:rPr>
          <w:rFonts w:ascii="Arial" w:cs="Arial" w:eastAsia="Arial" w:hAnsi="Arial"/>
          <w:b/>
          <w:bCs/>
          <w:color w:val="2D6A4F"/>
          <w:sz w:val="26"/>
          <w:szCs w:val="26"/>
        </w:rPr>
        <w:t xml:space="preserve">G.6.2  OTP Generation, Hashing, and Rate Limiting</w:t>
      </w:r>
    </w:p>
    <w:p>
      <w:r>
        <w:t xml:space="preserve"/>
      </w:r>
    </w:p>
    <w:p>
      <w:pPr>
        <w:shd w:fill="1E1E1E" w:val="clear"/>
        <w:spacing w:after="30" w:before="30"/>
        <w:ind w:left="200"/>
      </w:pPr>
      <w:r>
        <w:rPr>
          <w:rFonts w:ascii="Courier New" w:cs="Courier New" w:eastAsia="Courier New" w:hAnsi="Courier New"/>
          <w:color w:val="00FF7F"/>
          <w:sz w:val="17"/>
          <w:szCs w:val="17"/>
        </w:rPr>
        <w:t xml:space="preserve">// services/otpService.js</w:t>
      </w:r>
    </w:p>
    <w:p>
      <w:pPr>
        <w:shd w:fill="1E1E1E" w:val="clear"/>
        <w:spacing w:after="30" w:before="30"/>
        <w:ind w:left="200"/>
      </w:pPr>
      <w:r>
        <w:rPr>
          <w:rFonts w:ascii="Courier New" w:cs="Courier New" w:eastAsia="Courier New" w:hAnsi="Courier New"/>
          <w:color w:val="00FF7F"/>
          <w:sz w:val="17"/>
          <w:szCs w:val="17"/>
        </w:rPr>
        <w:t xml:space="preserve">const crypto = require('crypto');</w:t>
      </w:r>
    </w:p>
    <w:p>
      <w:pPr>
        <w:shd w:fill="1E1E1E" w:val="clear"/>
        <w:spacing w:after="30" w:before="30"/>
        <w:ind w:left="200"/>
      </w:pPr>
      <w:r>
        <w:rPr>
          <w:rFonts w:ascii="Courier New" w:cs="Courier New" w:eastAsia="Courier New" w:hAnsi="Courier New"/>
          <w:color w:val="00FF7F"/>
          <w:sz w:val="17"/>
          <w:szCs w:val="17"/>
        </w:rPr>
        <w:t xml:space="preserve">const redis  = require('../config/redis');</w:t>
      </w:r>
    </w:p>
    <w:p>
      <w:pPr>
        <w:shd w:fill="1E1E1E" w:val="clear"/>
        <w:spacing w:after="30" w:before="30"/>
        <w:ind w:left="200"/>
      </w:pPr>
      <w:r>
        <w:rPr>
          <w:rFonts w:ascii="Courier New" w:cs="Courier New" w:eastAsia="Courier New" w:hAnsi="Courier New"/>
          <w:color w:val="00FF7F"/>
          <w:sz w:val="17"/>
          <w:szCs w:val="17"/>
        </w:rPr>
        <w:t xml:space="preserve">const Otp    = require('../models/Otp');</w:t>
      </w:r>
    </w:p>
    <w:p>
      <w:pPr>
        <w:shd w:fill="1E1E1E" w:val="clear"/>
        <w:spacing w:after="30" w:before="30"/>
        <w:ind w:left="200"/>
      </w:pPr>
      <w:r>
        <w:rPr>
          <w:rFonts w:ascii="Courier New" w:cs="Courier New" w:eastAsia="Courier New" w:hAnsi="Courier New"/>
          <w:color w:val="00FF7F"/>
          <w:sz w:val="17"/>
          <w:szCs w:val="17"/>
        </w:rPr>
        <w:t xml:space="preserve">const { sendSms } = require('./smsService'); // RBI/TRAI-compliant provider</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const OTP_RATE_LIMIT     = 3;        // max requests</w:t>
      </w:r>
    </w:p>
    <w:p>
      <w:pPr>
        <w:shd w:fill="1E1E1E" w:val="clear"/>
        <w:spacing w:after="30" w:before="30"/>
        <w:ind w:left="200"/>
      </w:pPr>
      <w:r>
        <w:rPr>
          <w:rFonts w:ascii="Courier New" w:cs="Courier New" w:eastAsia="Courier New" w:hAnsi="Courier New"/>
          <w:color w:val="00FF7F"/>
          <w:sz w:val="17"/>
          <w:szCs w:val="17"/>
        </w:rPr>
        <w:t xml:space="preserve">const OTP_RATE_WINDOW    = 10 * 60;  // 10 minutes</w:t>
      </w:r>
    </w:p>
    <w:p>
      <w:pPr>
        <w:shd w:fill="1E1E1E" w:val="clear"/>
        <w:spacing w:after="30" w:before="30"/>
        <w:ind w:left="200"/>
      </w:pPr>
      <w:r>
        <w:rPr>
          <w:rFonts w:ascii="Courier New" w:cs="Courier New" w:eastAsia="Courier New" w:hAnsi="Courier New"/>
          <w:color w:val="00FF7F"/>
          <w:sz w:val="17"/>
          <w:szCs w:val="17"/>
        </w:rPr>
        <w:t xml:space="preserve">const OTP_EXPIRY_SECONDS = 600;      // 10 minutes</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function hashOtp(otp, phone) {</w:t>
      </w:r>
    </w:p>
    <w:p>
      <w:pPr>
        <w:shd w:fill="1E1E1E" w:val="clear"/>
        <w:spacing w:after="30" w:before="30"/>
        <w:ind w:left="200"/>
      </w:pPr>
      <w:r>
        <w:rPr>
          <w:rFonts w:ascii="Courier New" w:cs="Courier New" w:eastAsia="Courier New" w:hAnsi="Courier New"/>
          <w:color w:val="00FF7F"/>
          <w:sz w:val="17"/>
          <w:szCs w:val="17"/>
        </w:rPr>
        <w:t xml:space="preserve">  return crypto.createHmac('sha256', process.env.OTP_HMAC_SECRET)</w:t>
      </w:r>
    </w:p>
    <w:p>
      <w:pPr>
        <w:shd w:fill="1E1E1E" w:val="clear"/>
        <w:spacing w:after="30" w:before="30"/>
        <w:ind w:left="200"/>
      </w:pPr>
      <w:r>
        <w:rPr>
          <w:rFonts w:ascii="Courier New" w:cs="Courier New" w:eastAsia="Courier New" w:hAnsi="Courier New"/>
          <w:color w:val="00FF7F"/>
          <w:sz w:val="17"/>
          <w:szCs w:val="17"/>
        </w:rPr>
        <w:t xml:space="preserve">    .update(`${phone}:${otp}`)</w:t>
      </w:r>
    </w:p>
    <w:p>
      <w:pPr>
        <w:shd w:fill="1E1E1E" w:val="clear"/>
        <w:spacing w:after="30" w:before="30"/>
        <w:ind w:left="200"/>
      </w:pPr>
      <w:r>
        <w:rPr>
          <w:rFonts w:ascii="Courier New" w:cs="Courier New" w:eastAsia="Courier New" w:hAnsi="Courier New"/>
          <w:color w:val="00FF7F"/>
          <w:sz w:val="17"/>
          <w:szCs w:val="17"/>
        </w:rPr>
        <w:t xml:space="preserve">    .digest('hex');</w:t>
      </w:r>
    </w:p>
    <w:p>
      <w:pPr>
        <w:shd w:fill="1E1E1E" w:val="clear"/>
        <w:spacing w:after="30" w:before="30"/>
        <w:ind w:left="200"/>
      </w:pPr>
      <w:r>
        <w:rPr>
          <w:rFonts w:ascii="Courier New" w:cs="Courier New" w:eastAsia="Courier New" w:hAnsi="Courier New"/>
          <w:color w:val="00FF7F"/>
          <w:sz w:val="17"/>
          <w:szCs w:val="17"/>
        </w:rPr>
        <w:t xml:space="preserve">}</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async function requestOtp(phone, purpose, referenceId = null) {</w:t>
      </w:r>
    </w:p>
    <w:p>
      <w:pPr>
        <w:shd w:fill="1E1E1E" w:val="clear"/>
        <w:spacing w:after="30" w:before="30"/>
        <w:ind w:left="200"/>
      </w:pPr>
      <w:r>
        <w:rPr>
          <w:rFonts w:ascii="Courier New" w:cs="Courier New" w:eastAsia="Courier New" w:hAnsi="Courier New"/>
          <w:color w:val="00FF7F"/>
          <w:sz w:val="17"/>
          <w:szCs w:val="17"/>
        </w:rPr>
        <w:t xml:space="preserve">  // Rate limit — max 3 requests per 10 minutes per phone number</w:t>
      </w:r>
    </w:p>
    <w:p>
      <w:pPr>
        <w:shd w:fill="1E1E1E" w:val="clear"/>
        <w:spacing w:after="30" w:before="30"/>
        <w:ind w:left="200"/>
      </w:pPr>
      <w:r>
        <w:rPr>
          <w:rFonts w:ascii="Courier New" w:cs="Courier New" w:eastAsia="Courier New" w:hAnsi="Courier New"/>
          <w:color w:val="00FF7F"/>
          <w:sz w:val="17"/>
          <w:szCs w:val="17"/>
        </w:rPr>
        <w:t xml:space="preserve">  const rateKey = `otp_rate:${phone}`;</w:t>
      </w:r>
    </w:p>
    <w:p>
      <w:pPr>
        <w:shd w:fill="1E1E1E" w:val="clear"/>
        <w:spacing w:after="30" w:before="30"/>
        <w:ind w:left="200"/>
      </w:pPr>
      <w:r>
        <w:rPr>
          <w:rFonts w:ascii="Courier New" w:cs="Courier New" w:eastAsia="Courier New" w:hAnsi="Courier New"/>
          <w:color w:val="00FF7F"/>
          <w:sz w:val="17"/>
          <w:szCs w:val="17"/>
        </w:rPr>
        <w:t xml:space="preserve">  const count   = await redis.incr(rateKey);</w:t>
      </w:r>
    </w:p>
    <w:p>
      <w:pPr>
        <w:shd w:fill="1E1E1E" w:val="clear"/>
        <w:spacing w:after="30" w:before="30"/>
        <w:ind w:left="200"/>
      </w:pPr>
      <w:r>
        <w:rPr>
          <w:rFonts w:ascii="Courier New" w:cs="Courier New" w:eastAsia="Courier New" w:hAnsi="Courier New"/>
          <w:color w:val="00FF7F"/>
          <w:sz w:val="17"/>
          <w:szCs w:val="17"/>
        </w:rPr>
        <w:t xml:space="preserve">  if (count === 1) await redis.expire(rateKey, OTP_RATE_WINDOW);</w:t>
      </w:r>
    </w:p>
    <w:p>
      <w:pPr>
        <w:shd w:fill="1E1E1E" w:val="clear"/>
        <w:spacing w:after="30" w:before="30"/>
        <w:ind w:left="200"/>
      </w:pPr>
      <w:r>
        <w:rPr>
          <w:rFonts w:ascii="Courier New" w:cs="Courier New" w:eastAsia="Courier New" w:hAnsi="Courier New"/>
          <w:color w:val="00FF7F"/>
          <w:sz w:val="17"/>
          <w:szCs w:val="17"/>
        </w:rPr>
        <w:t xml:space="preserve">  if (count &gt; OTP_RATE_LIMIT) {</w:t>
      </w:r>
    </w:p>
    <w:p>
      <w:pPr>
        <w:shd w:fill="1E1E1E" w:val="clear"/>
        <w:spacing w:after="30" w:before="30"/>
        <w:ind w:left="200"/>
      </w:pPr>
      <w:r>
        <w:rPr>
          <w:rFonts w:ascii="Courier New" w:cs="Courier New" w:eastAsia="Courier New" w:hAnsi="Courier New"/>
          <w:color w:val="00FF7F"/>
          <w:sz w:val="17"/>
          <w:szCs w:val="17"/>
        </w:rPr>
        <w:t xml:space="preserve">    throw new Error('Too many OTP requests. Please try again later.');</w:t>
      </w:r>
    </w:p>
    <w:p>
      <w:pPr>
        <w:shd w:fill="1E1E1E" w:val="clear"/>
        <w:spacing w:after="30" w:before="30"/>
        <w:ind w:left="200"/>
      </w:pPr>
      <w:r>
        <w:rPr>
          <w:rFonts w:ascii="Courier New" w:cs="Courier New" w:eastAsia="Courier New" w:hAnsi="Courier New"/>
          <w:color w:val="00FF7F"/>
          <w:sz w:val="17"/>
          <w:szCs w:val="17"/>
        </w:rPr>
        <w:t xml:space="preserve">  }</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  // Generate 6-digit OTP</w:t>
      </w:r>
    </w:p>
    <w:p>
      <w:pPr>
        <w:shd w:fill="1E1E1E" w:val="clear"/>
        <w:spacing w:after="30" w:before="30"/>
        <w:ind w:left="200"/>
      </w:pPr>
      <w:r>
        <w:rPr>
          <w:rFonts w:ascii="Courier New" w:cs="Courier New" w:eastAsia="Courier New" w:hAnsi="Courier New"/>
          <w:color w:val="00FF7F"/>
          <w:sz w:val="17"/>
          <w:szCs w:val="17"/>
        </w:rPr>
        <w:t xml:space="preserve">  const otp = crypto.randomInt(100000, 999999).toString();</w:t>
      </w:r>
    </w:p>
    <w:p>
      <w:pPr>
        <w:shd w:fill="1E1E1E" w:val="clear"/>
        <w:spacing w:after="30" w:before="30"/>
        <w:ind w:left="200"/>
      </w:pPr>
      <w:r>
        <w:rPr>
          <w:rFonts w:ascii="Courier New" w:cs="Courier New" w:eastAsia="Courier New" w:hAnsi="Courier New"/>
          <w:color w:val="00FF7F"/>
          <w:sz w:val="17"/>
          <w:szCs w:val="17"/>
        </w:rPr>
        <w:t xml:space="preserve">  const otpHash = hashOtp(otp, phone);</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  // Invalidate any previous unexpired OTP for this phone+purpose</w:t>
      </w:r>
    </w:p>
    <w:p>
      <w:pPr>
        <w:shd w:fill="1E1E1E" w:val="clear"/>
        <w:spacing w:after="30" w:before="30"/>
        <w:ind w:left="200"/>
      </w:pPr>
      <w:r>
        <w:rPr>
          <w:rFonts w:ascii="Courier New" w:cs="Courier New" w:eastAsia="Courier New" w:hAnsi="Courier New"/>
          <w:color w:val="00FF7F"/>
          <w:sz w:val="17"/>
          <w:szCs w:val="17"/>
        </w:rPr>
        <w:t xml:space="preserve">  await Otp.deleteMany({ phone, purpose, reference_id: referenceId });</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  await Otp.create({</w:t>
      </w:r>
    </w:p>
    <w:p>
      <w:pPr>
        <w:shd w:fill="1E1E1E" w:val="clear"/>
        <w:spacing w:after="30" w:before="30"/>
        <w:ind w:left="200"/>
      </w:pPr>
      <w:r>
        <w:rPr>
          <w:rFonts w:ascii="Courier New" w:cs="Courier New" w:eastAsia="Courier New" w:hAnsi="Courier New"/>
          <w:color w:val="00FF7F"/>
          <w:sz w:val="17"/>
          <w:szCs w:val="17"/>
        </w:rPr>
        <w:t xml:space="preserve">    phone,</w:t>
      </w:r>
    </w:p>
    <w:p>
      <w:pPr>
        <w:shd w:fill="1E1E1E" w:val="clear"/>
        <w:spacing w:after="30" w:before="30"/>
        <w:ind w:left="200"/>
      </w:pPr>
      <w:r>
        <w:rPr>
          <w:rFonts w:ascii="Courier New" w:cs="Courier New" w:eastAsia="Courier New" w:hAnsi="Courier New"/>
          <w:color w:val="00FF7F"/>
          <w:sz w:val="17"/>
          <w:szCs w:val="17"/>
        </w:rPr>
        <w:t xml:space="preserve">    otp_hash: otpHash,</w:t>
      </w:r>
    </w:p>
    <w:p>
      <w:pPr>
        <w:shd w:fill="1E1E1E" w:val="clear"/>
        <w:spacing w:after="30" w:before="30"/>
        <w:ind w:left="200"/>
      </w:pPr>
      <w:r>
        <w:rPr>
          <w:rFonts w:ascii="Courier New" w:cs="Courier New" w:eastAsia="Courier New" w:hAnsi="Courier New"/>
          <w:color w:val="00FF7F"/>
          <w:sz w:val="17"/>
          <w:szCs w:val="17"/>
        </w:rPr>
        <w:t xml:space="preserve">    purpose,</w:t>
      </w:r>
    </w:p>
    <w:p>
      <w:pPr>
        <w:shd w:fill="1E1E1E" w:val="clear"/>
        <w:spacing w:after="30" w:before="30"/>
        <w:ind w:left="200"/>
      </w:pPr>
      <w:r>
        <w:rPr>
          <w:rFonts w:ascii="Courier New" w:cs="Courier New" w:eastAsia="Courier New" w:hAnsi="Courier New"/>
          <w:color w:val="00FF7F"/>
          <w:sz w:val="17"/>
          <w:szCs w:val="17"/>
        </w:rPr>
        <w:t xml:space="preserve">    reference_id: referenceId,</w:t>
      </w:r>
    </w:p>
    <w:p>
      <w:pPr>
        <w:shd w:fill="1E1E1E" w:val="clear"/>
        <w:spacing w:after="30" w:before="30"/>
        <w:ind w:left="200"/>
      </w:pPr>
      <w:r>
        <w:rPr>
          <w:rFonts w:ascii="Courier New" w:cs="Courier New" w:eastAsia="Courier New" w:hAnsi="Courier New"/>
          <w:color w:val="00FF7F"/>
          <w:sz w:val="17"/>
          <w:szCs w:val="17"/>
        </w:rPr>
        <w:t xml:space="preserve">  });</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  // Send plain OTP via SMS — never log the plain OTP</w:t>
      </w:r>
    </w:p>
    <w:p>
      <w:pPr>
        <w:shd w:fill="1E1E1E" w:val="clear"/>
        <w:spacing w:after="30" w:before="30"/>
        <w:ind w:left="200"/>
      </w:pPr>
      <w:r>
        <w:rPr>
          <w:rFonts w:ascii="Courier New" w:cs="Courier New" w:eastAsia="Courier New" w:hAnsi="Courier New"/>
          <w:color w:val="00FF7F"/>
          <w:sz w:val="17"/>
          <w:szCs w:val="17"/>
        </w:rPr>
        <w:t xml:space="preserve">  await sendSms(phone, `Your Eartigo OTP is ${otp}. Valid for 10 minutes. Do not share this code.`);</w:t>
      </w:r>
    </w:p>
    <w:p>
      <w:pPr>
        <w:shd w:fill="1E1E1E" w:val="clear"/>
        <w:spacing w:after="30" w:before="30"/>
        <w:ind w:left="200"/>
      </w:pPr>
      <w:r>
        <w:rPr>
          <w:rFonts w:ascii="Courier New" w:cs="Courier New" w:eastAsia="Courier New" w:hAnsi="Courier New"/>
          <w:color w:val="00FF7F"/>
          <w:sz w:val="17"/>
          <w:szCs w:val="17"/>
        </w:rPr>
        <w:t xml:space="preserve">}</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module.exports = { requestOtp, hashOtp };</w:t>
      </w:r>
    </w:p>
    <w:p>
      <w:r>
        <w:t xml:space="preserve"/>
      </w:r>
    </w:p>
    <w:p>
      <w:pPr>
        <w:pStyle w:val="Heading2"/>
        <w:spacing w:after="120" w:before="260"/>
      </w:pPr>
      <w:r>
        <w:rPr>
          <w:rFonts w:ascii="Arial" w:cs="Arial" w:eastAsia="Arial" w:hAnsi="Arial"/>
          <w:b/>
          <w:bCs/>
          <w:color w:val="2D6A4F"/>
          <w:sz w:val="26"/>
          <w:szCs w:val="26"/>
        </w:rPr>
        <w:t xml:space="preserve">G.6.3  OTP Verification with Attempt Limiting and Purpose Binding</w:t>
      </w:r>
    </w:p>
    <w:p>
      <w:r>
        <w:t xml:space="preserve"/>
      </w:r>
    </w:p>
    <w:p>
      <w:pPr>
        <w:shd w:fill="1E1E1E" w:val="clear"/>
        <w:spacing w:after="30" w:before="30"/>
        <w:ind w:left="200"/>
      </w:pPr>
      <w:r>
        <w:rPr>
          <w:rFonts w:ascii="Courier New" w:cs="Courier New" w:eastAsia="Courier New" w:hAnsi="Courier New"/>
          <w:color w:val="00FF7F"/>
          <w:sz w:val="17"/>
          <w:szCs w:val="17"/>
        </w:rPr>
        <w:t xml:space="preserve">// services/otpService.js (continued)</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async function verifyOtp(phone, submittedOtp, purpose, referenceId = null) {</w:t>
      </w:r>
    </w:p>
    <w:p>
      <w:pPr>
        <w:shd w:fill="1E1E1E" w:val="clear"/>
        <w:spacing w:after="30" w:before="30"/>
        <w:ind w:left="200"/>
      </w:pPr>
      <w:r>
        <w:rPr>
          <w:rFonts w:ascii="Courier New" w:cs="Courier New" w:eastAsia="Courier New" w:hAnsi="Courier New"/>
          <w:color w:val="00FF7F"/>
          <w:sz w:val="17"/>
          <w:szCs w:val="17"/>
        </w:rPr>
        <w:t xml:space="preserve">  const record = await Otp.findOne({ phone, purpose, reference_id: referenceId });</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  if (!record) {</w:t>
      </w:r>
    </w:p>
    <w:p>
      <w:pPr>
        <w:shd w:fill="1E1E1E" w:val="clear"/>
        <w:spacing w:after="30" w:before="30"/>
        <w:ind w:left="200"/>
      </w:pPr>
      <w:r>
        <w:rPr>
          <w:rFonts w:ascii="Courier New" w:cs="Courier New" w:eastAsia="Courier New" w:hAnsi="Courier New"/>
          <w:color w:val="00FF7F"/>
          <w:sz w:val="17"/>
          <w:szCs w:val="17"/>
        </w:rPr>
        <w:t xml:space="preserve">    return { success: false, error: 'OTP expired or not found. Please request a new one.' };</w:t>
      </w:r>
    </w:p>
    <w:p>
      <w:pPr>
        <w:shd w:fill="1E1E1E" w:val="clear"/>
        <w:spacing w:after="30" w:before="30"/>
        <w:ind w:left="200"/>
      </w:pPr>
      <w:r>
        <w:rPr>
          <w:rFonts w:ascii="Courier New" w:cs="Courier New" w:eastAsia="Courier New" w:hAnsi="Courier New"/>
          <w:color w:val="00FF7F"/>
          <w:sz w:val="17"/>
          <w:szCs w:val="17"/>
        </w:rPr>
        <w:t xml:space="preserve">  }</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  if (record.attempts &gt;= record.max_attempts) {</w:t>
      </w:r>
    </w:p>
    <w:p>
      <w:pPr>
        <w:shd w:fill="1E1E1E" w:val="clear"/>
        <w:spacing w:after="30" w:before="30"/>
        <w:ind w:left="200"/>
      </w:pPr>
      <w:r>
        <w:rPr>
          <w:rFonts w:ascii="Courier New" w:cs="Courier New" w:eastAsia="Courier New" w:hAnsi="Courier New"/>
          <w:color w:val="00FF7F"/>
          <w:sz w:val="17"/>
          <w:szCs w:val="17"/>
        </w:rPr>
        <w:t xml:space="preserve">    await Otp.deleteOne({ _id: record._id });</w:t>
      </w:r>
    </w:p>
    <w:p>
      <w:pPr>
        <w:shd w:fill="1E1E1E" w:val="clear"/>
        <w:spacing w:after="30" w:before="30"/>
        <w:ind w:left="200"/>
      </w:pPr>
      <w:r>
        <w:rPr>
          <w:rFonts w:ascii="Courier New" w:cs="Courier New" w:eastAsia="Courier New" w:hAnsi="Courier New"/>
          <w:color w:val="00FF7F"/>
          <w:sz w:val="17"/>
          <w:szCs w:val="17"/>
        </w:rPr>
        <w:t xml:space="preserve">    return { success: false, error: 'Too many incorrect attempts. Please request a new OTP.' };</w:t>
      </w:r>
    </w:p>
    <w:p>
      <w:pPr>
        <w:shd w:fill="1E1E1E" w:val="clear"/>
        <w:spacing w:after="30" w:before="30"/>
        <w:ind w:left="200"/>
      </w:pPr>
      <w:r>
        <w:rPr>
          <w:rFonts w:ascii="Courier New" w:cs="Courier New" w:eastAsia="Courier New" w:hAnsi="Courier New"/>
          <w:color w:val="00FF7F"/>
          <w:sz w:val="17"/>
          <w:szCs w:val="17"/>
        </w:rPr>
        <w:t xml:space="preserve">  }</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  const submittedHash = hashOtp(submittedOtp, phone);</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  if (submittedHash !== record.otp_hash) {</w:t>
      </w:r>
    </w:p>
    <w:p>
      <w:pPr>
        <w:shd w:fill="1E1E1E" w:val="clear"/>
        <w:spacing w:after="30" w:before="30"/>
        <w:ind w:left="200"/>
      </w:pPr>
      <w:r>
        <w:rPr>
          <w:rFonts w:ascii="Courier New" w:cs="Courier New" w:eastAsia="Courier New" w:hAnsi="Courier New"/>
          <w:color w:val="00FF7F"/>
          <w:sz w:val="17"/>
          <w:szCs w:val="17"/>
        </w:rPr>
        <w:t xml:space="preserve">    record.attempts += 1;</w:t>
      </w:r>
    </w:p>
    <w:p>
      <w:pPr>
        <w:shd w:fill="1E1E1E" w:val="clear"/>
        <w:spacing w:after="30" w:before="30"/>
        <w:ind w:left="200"/>
      </w:pPr>
      <w:r>
        <w:rPr>
          <w:rFonts w:ascii="Courier New" w:cs="Courier New" w:eastAsia="Courier New" w:hAnsi="Courier New"/>
          <w:color w:val="00FF7F"/>
          <w:sz w:val="17"/>
          <w:szCs w:val="17"/>
        </w:rPr>
        <w:t xml:space="preserve">    await record.save();</w:t>
      </w:r>
    </w:p>
    <w:p>
      <w:pPr>
        <w:shd w:fill="1E1E1E" w:val="clear"/>
        <w:spacing w:after="30" w:before="30"/>
        <w:ind w:left="200"/>
      </w:pPr>
      <w:r>
        <w:rPr>
          <w:rFonts w:ascii="Courier New" w:cs="Courier New" w:eastAsia="Courier New" w:hAnsi="Courier New"/>
          <w:color w:val="00FF7F"/>
          <w:sz w:val="17"/>
          <w:szCs w:val="17"/>
        </w:rPr>
        <w:t xml:space="preserve">    const remaining = record.max_attempts - record.attempts;</w:t>
      </w:r>
    </w:p>
    <w:p>
      <w:pPr>
        <w:shd w:fill="1E1E1E" w:val="clear"/>
        <w:spacing w:after="30" w:before="30"/>
        <w:ind w:left="200"/>
      </w:pPr>
      <w:r>
        <w:rPr>
          <w:rFonts w:ascii="Courier New" w:cs="Courier New" w:eastAsia="Courier New" w:hAnsi="Courier New"/>
          <w:color w:val="00FF7F"/>
          <w:sz w:val="17"/>
          <w:szCs w:val="17"/>
        </w:rPr>
        <w:t xml:space="preserve">    if (remaining &lt;= 0) {</w:t>
      </w:r>
    </w:p>
    <w:p>
      <w:pPr>
        <w:shd w:fill="1E1E1E" w:val="clear"/>
        <w:spacing w:after="30" w:before="30"/>
        <w:ind w:left="200"/>
      </w:pPr>
      <w:r>
        <w:rPr>
          <w:rFonts w:ascii="Courier New" w:cs="Courier New" w:eastAsia="Courier New" w:hAnsi="Courier New"/>
          <w:color w:val="00FF7F"/>
          <w:sz w:val="17"/>
          <w:szCs w:val="17"/>
        </w:rPr>
        <w:t xml:space="preserve">      await Otp.deleteOne({ _id: record._id });</w:t>
      </w:r>
    </w:p>
    <w:p>
      <w:pPr>
        <w:shd w:fill="1E1E1E" w:val="clear"/>
        <w:spacing w:after="30" w:before="30"/>
        <w:ind w:left="200"/>
      </w:pPr>
      <w:r>
        <w:rPr>
          <w:rFonts w:ascii="Courier New" w:cs="Courier New" w:eastAsia="Courier New" w:hAnsi="Courier New"/>
          <w:color w:val="00FF7F"/>
          <w:sz w:val="17"/>
          <w:szCs w:val="17"/>
        </w:rPr>
        <w:t xml:space="preserve">      return { success: false, error: 'Too many incorrect attempts. Please request a new OTP.' };</w:t>
      </w:r>
    </w:p>
    <w:p>
      <w:pPr>
        <w:shd w:fill="1E1E1E" w:val="clear"/>
        <w:spacing w:after="30" w:before="30"/>
        <w:ind w:left="200"/>
      </w:pPr>
      <w:r>
        <w:rPr>
          <w:rFonts w:ascii="Courier New" w:cs="Courier New" w:eastAsia="Courier New" w:hAnsi="Courier New"/>
          <w:color w:val="00FF7F"/>
          <w:sz w:val="17"/>
          <w:szCs w:val="17"/>
        </w:rPr>
        <w:t xml:space="preserve">    }</w:t>
      </w:r>
    </w:p>
    <w:p>
      <w:pPr>
        <w:shd w:fill="1E1E1E" w:val="clear"/>
        <w:spacing w:after="30" w:before="30"/>
        <w:ind w:left="200"/>
      </w:pPr>
      <w:r>
        <w:rPr>
          <w:rFonts w:ascii="Courier New" w:cs="Courier New" w:eastAsia="Courier New" w:hAnsi="Courier New"/>
          <w:color w:val="00FF7F"/>
          <w:sz w:val="17"/>
          <w:szCs w:val="17"/>
        </w:rPr>
        <w:t xml:space="preserve">    return { success: false, error: `Incorrect OTP. ${remaining} attempt(s) remaining.` };</w:t>
      </w:r>
    </w:p>
    <w:p>
      <w:pPr>
        <w:shd w:fill="1E1E1E" w:val="clear"/>
        <w:spacing w:after="30" w:before="30"/>
        <w:ind w:left="200"/>
      </w:pPr>
      <w:r>
        <w:rPr>
          <w:rFonts w:ascii="Courier New" w:cs="Courier New" w:eastAsia="Courier New" w:hAnsi="Courier New"/>
          <w:color w:val="00FF7F"/>
          <w:sz w:val="17"/>
          <w:szCs w:val="17"/>
        </w:rPr>
        <w:t xml:space="preserve">  }</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  // Success — OTP is single-use, delete immediately</w:t>
      </w:r>
    </w:p>
    <w:p>
      <w:pPr>
        <w:shd w:fill="1E1E1E" w:val="clear"/>
        <w:spacing w:after="30" w:before="30"/>
        <w:ind w:left="200"/>
      </w:pPr>
      <w:r>
        <w:rPr>
          <w:rFonts w:ascii="Courier New" w:cs="Courier New" w:eastAsia="Courier New" w:hAnsi="Courier New"/>
          <w:color w:val="00FF7F"/>
          <w:sz w:val="17"/>
          <w:szCs w:val="17"/>
        </w:rPr>
        <w:t xml:space="preserve">  await Otp.deleteOne({ _id: record._id });</w:t>
      </w:r>
    </w:p>
    <w:p>
      <w:pPr>
        <w:shd w:fill="1E1E1E" w:val="clear"/>
        <w:spacing w:after="30" w:before="30"/>
        <w:ind w:left="200"/>
      </w:pPr>
      <w:r>
        <w:rPr>
          <w:rFonts w:ascii="Courier New" w:cs="Courier New" w:eastAsia="Courier New" w:hAnsi="Courier New"/>
          <w:color w:val="00FF7F"/>
          <w:sz w:val="17"/>
          <w:szCs w:val="17"/>
        </w:rPr>
        <w:t xml:space="preserve">  return { success: true };</w:t>
      </w:r>
    </w:p>
    <w:p>
      <w:pPr>
        <w:shd w:fill="1E1E1E" w:val="clear"/>
        <w:spacing w:after="30" w:before="30"/>
        <w:ind w:left="200"/>
      </w:pPr>
      <w:r>
        <w:rPr>
          <w:rFonts w:ascii="Courier New" w:cs="Courier New" w:eastAsia="Courier New" w:hAnsi="Courier New"/>
          <w:color w:val="00FF7F"/>
          <w:sz w:val="17"/>
          <w:szCs w:val="17"/>
        </w:rPr>
        <w:t xml:space="preserve">}</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module.exports = { requestOtp, verifyOtp, hashOtp };</w:t>
      </w:r>
    </w:p>
    <w:p>
      <w:r>
        <w:t xml:space="preserve"/>
      </w:r>
    </w:p>
    <w:p>
      <w:pPr>
        <w:spacing w:after="60" w:before="60"/>
      </w:pPr>
      <w:r>
        <w:rPr>
          <w:rFonts w:ascii="Arial" w:cs="Arial" w:eastAsia="Arial" w:hAnsi="Arial"/>
          <w:color w:val="1A1A2E"/>
          <w:sz w:val="20"/>
          <w:szCs w:val="20"/>
        </w:rPr>
        <w:t xml:space="preserve">Usage — payout authorization, purpose-bound to a specific payout ID:</w:t>
      </w:r>
    </w:p>
    <w:p>
      <w:pPr>
        <w:shd w:fill="1E1E1E" w:val="clear"/>
        <w:spacing w:after="30" w:before="30"/>
        <w:ind w:left="200"/>
      </w:pPr>
      <w:r>
        <w:rPr>
          <w:rFonts w:ascii="Courier New" w:cs="Courier New" w:eastAsia="Courier New" w:hAnsi="Courier New"/>
          <w:color w:val="00FF7F"/>
          <w:sz w:val="17"/>
          <w:szCs w:val="17"/>
        </w:rPr>
        <w:t xml:space="preserve">// Request OTP for a specific payout</w:t>
      </w:r>
    </w:p>
    <w:p>
      <w:pPr>
        <w:shd w:fill="1E1E1E" w:val="clear"/>
        <w:spacing w:after="30" w:before="30"/>
        <w:ind w:left="200"/>
      </w:pPr>
      <w:r>
        <w:rPr>
          <w:rFonts w:ascii="Courier New" w:cs="Courier New" w:eastAsia="Courier New" w:hAnsi="Courier New"/>
          <w:color w:val="00FF7F"/>
          <w:sz w:val="17"/>
          <w:szCs w:val="17"/>
        </w:rPr>
        <w:t xml:space="preserve">router.post('/payouts/:payoutId/request-otp', authenticate, requireRole('farmer'), async (req, res) =&gt; {</w:t>
      </w:r>
    </w:p>
    <w:p>
      <w:pPr>
        <w:shd w:fill="1E1E1E" w:val="clear"/>
        <w:spacing w:after="30" w:before="30"/>
        <w:ind w:left="200"/>
      </w:pPr>
      <w:r>
        <w:rPr>
          <w:rFonts w:ascii="Courier New" w:cs="Courier New" w:eastAsia="Courier New" w:hAnsi="Courier New"/>
          <w:color w:val="00FF7F"/>
          <w:sz w:val="17"/>
          <w:szCs w:val="17"/>
        </w:rPr>
        <w:t xml:space="preserve">  const payout = await Payout.findOne({ _id: req.params.payoutId, farmer_id: req.user.id });</w:t>
      </w:r>
    </w:p>
    <w:p>
      <w:pPr>
        <w:shd w:fill="1E1E1E" w:val="clear"/>
        <w:spacing w:after="30" w:before="30"/>
        <w:ind w:left="200"/>
      </w:pPr>
      <w:r>
        <w:rPr>
          <w:rFonts w:ascii="Courier New" w:cs="Courier New" w:eastAsia="Courier New" w:hAnsi="Courier New"/>
          <w:color w:val="00FF7F"/>
          <w:sz w:val="17"/>
          <w:szCs w:val="17"/>
        </w:rPr>
        <w:t xml:space="preserve">  if (!payout) return res.status(404).json({ error: 'Payout not found' });</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  await requestOtp(req.user.phone, 'payout_authorization', req.params.payoutId);</w:t>
      </w:r>
    </w:p>
    <w:p>
      <w:pPr>
        <w:shd w:fill="1E1E1E" w:val="clear"/>
        <w:spacing w:after="30" w:before="30"/>
        <w:ind w:left="200"/>
      </w:pPr>
      <w:r>
        <w:rPr>
          <w:rFonts w:ascii="Courier New" w:cs="Courier New" w:eastAsia="Courier New" w:hAnsi="Courier New"/>
          <w:color w:val="00FF7F"/>
          <w:sz w:val="17"/>
          <w:szCs w:val="17"/>
        </w:rPr>
        <w:t xml:space="preserve">  res.json({ success: true, message: 'OTP sent to your registered phone number.' });</w:t>
      </w:r>
    </w:p>
    <w:p>
      <w:pPr>
        <w:shd w:fill="1E1E1E" w:val="clear"/>
        <w:spacing w:after="30" w:before="30"/>
        <w:ind w:left="200"/>
      </w:pPr>
      <w:r>
        <w:rPr>
          <w:rFonts w:ascii="Courier New" w:cs="Courier New" w:eastAsia="Courier New" w:hAnsi="Courier New"/>
          <w:color w:val="00FF7F"/>
          <w:sz w:val="17"/>
          <w:szCs w:val="17"/>
        </w:rPr>
        <w:t xml:space="preserve">});</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 Verify OTP — only valid for THIS payout, not for login or KYC</w:t>
      </w:r>
    </w:p>
    <w:p>
      <w:pPr>
        <w:shd w:fill="1E1E1E" w:val="clear"/>
        <w:spacing w:after="30" w:before="30"/>
        <w:ind w:left="200"/>
      </w:pPr>
      <w:r>
        <w:rPr>
          <w:rFonts w:ascii="Courier New" w:cs="Courier New" w:eastAsia="Courier New" w:hAnsi="Courier New"/>
          <w:color w:val="00FF7F"/>
          <w:sz w:val="17"/>
          <w:szCs w:val="17"/>
        </w:rPr>
        <w:t xml:space="preserve">router.post('/payouts/:payoutId/confirm', authenticate, requireRole('farmer'), async (req, res) =&gt; {</w:t>
      </w:r>
    </w:p>
    <w:p>
      <w:pPr>
        <w:shd w:fill="1E1E1E" w:val="clear"/>
        <w:spacing w:after="30" w:before="30"/>
        <w:ind w:left="200"/>
      </w:pPr>
      <w:r>
        <w:rPr>
          <w:rFonts w:ascii="Courier New" w:cs="Courier New" w:eastAsia="Courier New" w:hAnsi="Courier New"/>
          <w:color w:val="00FF7F"/>
          <w:sz w:val="17"/>
          <w:szCs w:val="17"/>
        </w:rPr>
        <w:t xml:space="preserve">  const result = await verifyOtp(</w:t>
      </w:r>
    </w:p>
    <w:p>
      <w:pPr>
        <w:shd w:fill="1E1E1E" w:val="clear"/>
        <w:spacing w:after="30" w:before="30"/>
        <w:ind w:left="200"/>
      </w:pPr>
      <w:r>
        <w:rPr>
          <w:rFonts w:ascii="Courier New" w:cs="Courier New" w:eastAsia="Courier New" w:hAnsi="Courier New"/>
          <w:color w:val="00FF7F"/>
          <w:sz w:val="17"/>
          <w:szCs w:val="17"/>
        </w:rPr>
        <w:t xml:space="preserve">    req.user.phone, req.body.otp, 'payout_authorization', req.params.payoutId</w:t>
      </w:r>
    </w:p>
    <w:p>
      <w:pPr>
        <w:shd w:fill="1E1E1E" w:val="clear"/>
        <w:spacing w:after="30" w:before="30"/>
        <w:ind w:left="200"/>
      </w:pPr>
      <w:r>
        <w:rPr>
          <w:rFonts w:ascii="Courier New" w:cs="Courier New" w:eastAsia="Courier New" w:hAnsi="Courier New"/>
          <w:color w:val="00FF7F"/>
          <w:sz w:val="17"/>
          <w:szCs w:val="17"/>
        </w:rPr>
        <w:t xml:space="preserve">  );</w:t>
      </w:r>
    </w:p>
    <w:p>
      <w:pPr>
        <w:shd w:fill="1E1E1E" w:val="clear"/>
        <w:spacing w:after="30" w:before="30"/>
        <w:ind w:left="200"/>
      </w:pPr>
      <w:r>
        <w:rPr>
          <w:rFonts w:ascii="Courier New" w:cs="Courier New" w:eastAsia="Courier New" w:hAnsi="Courier New"/>
          <w:color w:val="00FF7F"/>
          <w:sz w:val="17"/>
          <w:szCs w:val="17"/>
        </w:rPr>
        <w:t xml:space="preserve">  if (!result.success) return res.status(401).json({ error: result.error });</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  // Proceed with payout — OTP confirmed for this specific payout only</w:t>
      </w:r>
    </w:p>
    <w:p>
      <w:pPr>
        <w:shd w:fill="1E1E1E" w:val="clear"/>
        <w:spacing w:after="30" w:before="30"/>
        <w:ind w:left="200"/>
      </w:pPr>
      <w:r>
        <w:rPr>
          <w:rFonts w:ascii="Courier New" w:cs="Courier New" w:eastAsia="Courier New" w:hAnsi="Courier New"/>
          <w:color w:val="00FF7F"/>
          <w:sz w:val="17"/>
          <w:szCs w:val="17"/>
        </w:rPr>
        <w:t xml:space="preserve">  await processPayout(req.params.payoutId);</w:t>
      </w:r>
    </w:p>
    <w:p>
      <w:pPr>
        <w:shd w:fill="1E1E1E" w:val="clear"/>
        <w:spacing w:after="30" w:before="30"/>
        <w:ind w:left="200"/>
      </w:pPr>
      <w:r>
        <w:rPr>
          <w:rFonts w:ascii="Courier New" w:cs="Courier New" w:eastAsia="Courier New" w:hAnsi="Courier New"/>
          <w:color w:val="00FF7F"/>
          <w:sz w:val="17"/>
          <w:szCs w:val="17"/>
        </w:rPr>
        <w:t xml:space="preserve">  res.json({ success: true });</w:t>
      </w:r>
    </w:p>
    <w:p>
      <w:pPr>
        <w:shd w:fill="1E1E1E" w:val="clear"/>
        <w:spacing w:after="30" w:before="30"/>
        <w:ind w:left="200"/>
      </w:pPr>
      <w:r>
        <w:rPr>
          <w:rFonts w:ascii="Courier New" w:cs="Courier New" w:eastAsia="Courier New" w:hAnsi="Courier New"/>
          <w:color w:val="00FF7F"/>
          <w:sz w:val="17"/>
          <w:szCs w:val="17"/>
        </w:rPr>
        <w:t xml:space="preserve">});</w:t>
      </w:r>
    </w:p>
    <w:p>
      <w:r>
        <w:t xml:space="preserve"/>
      </w:r>
    </w:p>
    <w:p>
      <w:r>
        <w:t xml:space="preserve"/>
      </w:r>
    </w:p>
    <w:p>
      <w:r>
        <w:br w:type="page"/>
      </w:r>
    </w:p>
    <w:p>
      <w:pPr>
        <w:pStyle w:val="Heading1"/>
        <w:spacing w:after="160" w:before="360"/>
      </w:pPr>
      <w:r>
        <w:rPr>
          <w:rFonts w:ascii="Arial" w:cs="Arial" w:eastAsia="Arial" w:hAnsi="Arial"/>
          <w:b/>
          <w:bCs/>
          <w:color w:val="1B4332"/>
          <w:sz w:val="36"/>
          <w:szCs w:val="36"/>
        </w:rPr>
        <w:t xml:space="preserve">G.7  Implementation — Session &amp; Token Management</w:t>
      </w:r>
    </w:p>
    <w:p>
      <w:pPr>
        <w:pBdr>
          <w:bottom w:val="single" w:color="52B788" w:sz="6" w:space="1"/>
        </w:pBdr>
        <w:spacing w:after="60" w:before="60"/>
      </w:pPr>
      <w:r>
        <w:t xml:space="preserve"/>
      </w:r>
    </w:p>
    <w:p>
      <w:r>
        <w:t xml:space="preserve"/>
      </w:r>
    </w:p>
    <w:p>
      <w:pPr>
        <w:pStyle w:val="Heading2"/>
        <w:spacing w:after="120" w:before="260"/>
      </w:pPr>
      <w:r>
        <w:rPr>
          <w:rFonts w:ascii="Arial" w:cs="Arial" w:eastAsia="Arial" w:hAnsi="Arial"/>
          <w:b/>
          <w:bCs/>
          <w:color w:val="2D6A4F"/>
          <w:sz w:val="26"/>
          <w:szCs w:val="26"/>
        </w:rPr>
        <w:t xml:space="preserve">G.7.1  Token Issuance — Access + Refresh Pair</w:t>
      </w:r>
    </w:p>
    <w:p>
      <w:r>
        <w:t xml:space="preserve"/>
      </w:r>
    </w:p>
    <w:p>
      <w:pPr>
        <w:shd w:fill="1E1E1E" w:val="clear"/>
        <w:spacing w:after="30" w:before="30"/>
        <w:ind w:left="200"/>
      </w:pPr>
      <w:r>
        <w:rPr>
          <w:rFonts w:ascii="Courier New" w:cs="Courier New" w:eastAsia="Courier New" w:hAnsi="Courier New"/>
          <w:color w:val="00FF7F"/>
          <w:sz w:val="17"/>
          <w:szCs w:val="17"/>
        </w:rPr>
        <w:t xml:space="preserve">// services/tokenService.js</w:t>
      </w:r>
    </w:p>
    <w:p>
      <w:pPr>
        <w:shd w:fill="1E1E1E" w:val="clear"/>
        <w:spacing w:after="30" w:before="30"/>
        <w:ind w:left="200"/>
      </w:pPr>
      <w:r>
        <w:rPr>
          <w:rFonts w:ascii="Courier New" w:cs="Courier New" w:eastAsia="Courier New" w:hAnsi="Courier New"/>
          <w:color w:val="00FF7F"/>
          <w:sz w:val="17"/>
          <w:szCs w:val="17"/>
        </w:rPr>
        <w:t xml:space="preserve">const jwt    = require('jsonwebtoken');</w:t>
      </w:r>
    </w:p>
    <w:p>
      <w:pPr>
        <w:shd w:fill="1E1E1E" w:val="clear"/>
        <w:spacing w:after="30" w:before="30"/>
        <w:ind w:left="200"/>
      </w:pPr>
      <w:r>
        <w:rPr>
          <w:rFonts w:ascii="Courier New" w:cs="Courier New" w:eastAsia="Courier New" w:hAnsi="Courier New"/>
          <w:color w:val="00FF7F"/>
          <w:sz w:val="17"/>
          <w:szCs w:val="17"/>
        </w:rPr>
        <w:t xml:space="preserve">const crypto = require('crypto');</w:t>
      </w:r>
    </w:p>
    <w:p>
      <w:pPr>
        <w:shd w:fill="1E1E1E" w:val="clear"/>
        <w:spacing w:after="30" w:before="30"/>
        <w:ind w:left="200"/>
      </w:pPr>
      <w:r>
        <w:rPr>
          <w:rFonts w:ascii="Courier New" w:cs="Courier New" w:eastAsia="Courier New" w:hAnsi="Courier New"/>
          <w:color w:val="00FF7F"/>
          <w:sz w:val="17"/>
          <w:szCs w:val="17"/>
        </w:rPr>
        <w:t xml:space="preserve">const redis  = require('../config/redis');</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const ACCESS_TOKEN_EXPIRY  = '15m';</w:t>
      </w:r>
    </w:p>
    <w:p>
      <w:pPr>
        <w:shd w:fill="1E1E1E" w:val="clear"/>
        <w:spacing w:after="30" w:before="30"/>
        <w:ind w:left="200"/>
      </w:pPr>
      <w:r>
        <w:rPr>
          <w:rFonts w:ascii="Courier New" w:cs="Courier New" w:eastAsia="Courier New" w:hAnsi="Courier New"/>
          <w:color w:val="00FF7F"/>
          <w:sz w:val="17"/>
          <w:szCs w:val="17"/>
        </w:rPr>
        <w:t xml:space="preserve">const REFRESH_TOKEN_EXPIRY = '7d';</w:t>
      </w:r>
    </w:p>
    <w:p>
      <w:pPr>
        <w:shd w:fill="1E1E1E" w:val="clear"/>
        <w:spacing w:after="30" w:before="30"/>
        <w:ind w:left="200"/>
      </w:pPr>
      <w:r>
        <w:rPr>
          <w:rFonts w:ascii="Courier New" w:cs="Courier New" w:eastAsia="Courier New" w:hAnsi="Courier New"/>
          <w:color w:val="00FF7F"/>
          <w:sz w:val="17"/>
          <w:szCs w:val="17"/>
        </w:rPr>
        <w:t xml:space="preserve">const REFRESH_TOKEN_TTL    = 7 * 24 * 60 * 60; // seconds</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function issueAccessToken(user) {</w:t>
      </w:r>
    </w:p>
    <w:p>
      <w:pPr>
        <w:shd w:fill="1E1E1E" w:val="clear"/>
        <w:spacing w:after="30" w:before="30"/>
        <w:ind w:left="200"/>
      </w:pPr>
      <w:r>
        <w:rPr>
          <w:rFonts w:ascii="Courier New" w:cs="Courier New" w:eastAsia="Courier New" w:hAnsi="Courier New"/>
          <w:color w:val="00FF7F"/>
          <w:sz w:val="17"/>
          <w:szCs w:val="17"/>
        </w:rPr>
        <w:t xml:space="preserve">  // Payload contains ONLY id and role — never Aadhaar, bank, or OTP data</w:t>
      </w:r>
    </w:p>
    <w:p>
      <w:pPr>
        <w:shd w:fill="1E1E1E" w:val="clear"/>
        <w:spacing w:after="30" w:before="30"/>
        <w:ind w:left="200"/>
      </w:pPr>
      <w:r>
        <w:rPr>
          <w:rFonts w:ascii="Courier New" w:cs="Courier New" w:eastAsia="Courier New" w:hAnsi="Courier New"/>
          <w:color w:val="00FF7F"/>
          <w:sz w:val="17"/>
          <w:szCs w:val="17"/>
        </w:rPr>
        <w:t xml:space="preserve">  return jwt.sign(</w:t>
      </w:r>
    </w:p>
    <w:p>
      <w:pPr>
        <w:shd w:fill="1E1E1E" w:val="clear"/>
        <w:spacing w:after="30" w:before="30"/>
        <w:ind w:left="200"/>
      </w:pPr>
      <w:r>
        <w:rPr>
          <w:rFonts w:ascii="Courier New" w:cs="Courier New" w:eastAsia="Courier New" w:hAnsi="Courier New"/>
          <w:color w:val="00FF7F"/>
          <w:sz w:val="17"/>
          <w:szCs w:val="17"/>
        </w:rPr>
        <w:t xml:space="preserve">    { id: user._id.toString(), role: user.role },</w:t>
      </w:r>
    </w:p>
    <w:p>
      <w:pPr>
        <w:shd w:fill="1E1E1E" w:val="clear"/>
        <w:spacing w:after="30" w:before="30"/>
        <w:ind w:left="200"/>
      </w:pPr>
      <w:r>
        <w:rPr>
          <w:rFonts w:ascii="Courier New" w:cs="Courier New" w:eastAsia="Courier New" w:hAnsi="Courier New"/>
          <w:color w:val="00FF7F"/>
          <w:sz w:val="17"/>
          <w:szCs w:val="17"/>
        </w:rPr>
        <w:t xml:space="preserve">    process.env.JWT_ACCESS_SECRET,</w:t>
      </w:r>
    </w:p>
    <w:p>
      <w:pPr>
        <w:shd w:fill="1E1E1E" w:val="clear"/>
        <w:spacing w:after="30" w:before="30"/>
        <w:ind w:left="200"/>
      </w:pPr>
      <w:r>
        <w:rPr>
          <w:rFonts w:ascii="Courier New" w:cs="Courier New" w:eastAsia="Courier New" w:hAnsi="Courier New"/>
          <w:color w:val="00FF7F"/>
          <w:sz w:val="17"/>
          <w:szCs w:val="17"/>
        </w:rPr>
        <w:t xml:space="preserve">    { expiresIn: ACCESS_TOKEN_EXPIRY }</w:t>
      </w:r>
    </w:p>
    <w:p>
      <w:pPr>
        <w:shd w:fill="1E1E1E" w:val="clear"/>
        <w:spacing w:after="30" w:before="30"/>
        <w:ind w:left="200"/>
      </w:pPr>
      <w:r>
        <w:rPr>
          <w:rFonts w:ascii="Courier New" w:cs="Courier New" w:eastAsia="Courier New" w:hAnsi="Courier New"/>
          <w:color w:val="00FF7F"/>
          <w:sz w:val="17"/>
          <w:szCs w:val="17"/>
        </w:rPr>
        <w:t xml:space="preserve">  );</w:t>
      </w:r>
    </w:p>
    <w:p>
      <w:pPr>
        <w:shd w:fill="1E1E1E" w:val="clear"/>
        <w:spacing w:after="30" w:before="30"/>
        <w:ind w:left="200"/>
      </w:pPr>
      <w:r>
        <w:rPr>
          <w:rFonts w:ascii="Courier New" w:cs="Courier New" w:eastAsia="Courier New" w:hAnsi="Courier New"/>
          <w:color w:val="00FF7F"/>
          <w:sz w:val="17"/>
          <w:szCs w:val="17"/>
        </w:rPr>
        <w:t xml:space="preserve">}</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async function issueRefreshToken(userId) {</w:t>
      </w:r>
    </w:p>
    <w:p>
      <w:pPr>
        <w:shd w:fill="1E1E1E" w:val="clear"/>
        <w:spacing w:after="30" w:before="30"/>
        <w:ind w:left="200"/>
      </w:pPr>
      <w:r>
        <w:rPr>
          <w:rFonts w:ascii="Courier New" w:cs="Courier New" w:eastAsia="Courier New" w:hAnsi="Courier New"/>
          <w:color w:val="00FF7F"/>
          <w:sz w:val="17"/>
          <w:szCs w:val="17"/>
        </w:rPr>
        <w:t xml:space="preserve">  // Opaque random token — not a JWT — stored server-side in Redis</w:t>
      </w:r>
    </w:p>
    <w:p>
      <w:pPr>
        <w:shd w:fill="1E1E1E" w:val="clear"/>
        <w:spacing w:after="30" w:before="30"/>
        <w:ind w:left="200"/>
      </w:pPr>
      <w:r>
        <w:rPr>
          <w:rFonts w:ascii="Courier New" w:cs="Courier New" w:eastAsia="Courier New" w:hAnsi="Courier New"/>
          <w:color w:val="00FF7F"/>
          <w:sz w:val="17"/>
          <w:szCs w:val="17"/>
        </w:rPr>
        <w:t xml:space="preserve">  const refreshToken = crypto.randomBytes(40).toString('hex');</w:t>
      </w:r>
    </w:p>
    <w:p>
      <w:pPr>
        <w:shd w:fill="1E1E1E" w:val="clear"/>
        <w:spacing w:after="30" w:before="30"/>
        <w:ind w:left="200"/>
      </w:pPr>
      <w:r>
        <w:rPr>
          <w:rFonts w:ascii="Courier New" w:cs="Courier New" w:eastAsia="Courier New" w:hAnsi="Courier New"/>
          <w:color w:val="00FF7F"/>
          <w:sz w:val="17"/>
          <w:szCs w:val="17"/>
        </w:rPr>
        <w:t xml:space="preserve">  await redis.setex(`refresh:${refreshToken}`, REFRESH_TOKEN_TTL, userId.toString());</w:t>
      </w:r>
    </w:p>
    <w:p>
      <w:pPr>
        <w:shd w:fill="1E1E1E" w:val="clear"/>
        <w:spacing w:after="30" w:before="30"/>
        <w:ind w:left="200"/>
      </w:pPr>
      <w:r>
        <w:rPr>
          <w:rFonts w:ascii="Courier New" w:cs="Courier New" w:eastAsia="Courier New" w:hAnsi="Courier New"/>
          <w:color w:val="00FF7F"/>
          <w:sz w:val="17"/>
          <w:szCs w:val="17"/>
        </w:rPr>
        <w:t xml:space="preserve">  return refreshToken;</w:t>
      </w:r>
    </w:p>
    <w:p>
      <w:pPr>
        <w:shd w:fill="1E1E1E" w:val="clear"/>
        <w:spacing w:after="30" w:before="30"/>
        <w:ind w:left="200"/>
      </w:pPr>
      <w:r>
        <w:rPr>
          <w:rFonts w:ascii="Courier New" w:cs="Courier New" w:eastAsia="Courier New" w:hAnsi="Courier New"/>
          <w:color w:val="00FF7F"/>
          <w:sz w:val="17"/>
          <w:szCs w:val="17"/>
        </w:rPr>
        <w:t xml:space="preserve">}</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module.exports = { issueAccessToken, issueRefreshToken, ACCESS_TOKEN_EXPIRY };</w:t>
      </w:r>
    </w:p>
    <w:p>
      <w:r>
        <w:t xml:space="preserve"/>
      </w:r>
    </w:p>
    <w:p>
      <w:pPr>
        <w:pStyle w:val="Heading2"/>
        <w:spacing w:after="120" w:before="260"/>
      </w:pPr>
      <w:r>
        <w:rPr>
          <w:rFonts w:ascii="Arial" w:cs="Arial" w:eastAsia="Arial" w:hAnsi="Arial"/>
          <w:b/>
          <w:bCs/>
          <w:color w:val="2D6A4F"/>
          <w:sz w:val="26"/>
          <w:szCs w:val="26"/>
        </w:rPr>
        <w:t xml:space="preserve">G.7.2  Refresh Token Rotation</w:t>
      </w:r>
    </w:p>
    <w:p>
      <w:r>
        <w:t xml:space="preserve"/>
      </w:r>
    </w:p>
    <w:p>
      <w:pPr>
        <w:spacing w:after="60" w:before="60"/>
      </w:pPr>
      <w:r>
        <w:rPr>
          <w:rFonts w:ascii="Arial" w:cs="Arial" w:eastAsia="Arial" w:hAnsi="Arial"/>
          <w:color w:val="1A1A2E"/>
          <w:sz w:val="20"/>
          <w:szCs w:val="20"/>
        </w:rPr>
        <w:t xml:space="preserve">Every time a refresh token is used to obtain a new access token, the old refresh token is immediately revoked and a new one is issued. This means a stolen refresh token can be used only once before rotation invalidates it — if the legitimate user's next refresh attempt fails because their token was already rotated by an attacker, this is a strong signal of token theft.</w:t>
      </w:r>
    </w:p>
    <w:p>
      <w:r>
        <w:t xml:space="preserve"/>
      </w:r>
    </w:p>
    <w:p>
      <w:pPr>
        <w:shd w:fill="1E1E1E" w:val="clear"/>
        <w:spacing w:after="30" w:before="30"/>
        <w:ind w:left="200"/>
      </w:pPr>
      <w:r>
        <w:rPr>
          <w:rFonts w:ascii="Courier New" w:cs="Courier New" w:eastAsia="Courier New" w:hAnsi="Courier New"/>
          <w:color w:val="00FF7F"/>
          <w:sz w:val="17"/>
          <w:szCs w:val="17"/>
        </w:rPr>
        <w:t xml:space="preserve">// routes/auth.js — refresh endpoint</w:t>
      </w:r>
    </w:p>
    <w:p>
      <w:pPr>
        <w:shd w:fill="1E1E1E" w:val="clear"/>
        <w:spacing w:after="30" w:before="30"/>
        <w:ind w:left="200"/>
      </w:pPr>
      <w:r>
        <w:rPr>
          <w:rFonts w:ascii="Courier New" w:cs="Courier New" w:eastAsia="Courier New" w:hAnsi="Courier New"/>
          <w:color w:val="00FF7F"/>
          <w:sz w:val="17"/>
          <w:szCs w:val="17"/>
        </w:rPr>
        <w:t xml:space="preserve">router.post('/auth/refresh', async (req, res) =&gt; {</w:t>
      </w:r>
    </w:p>
    <w:p>
      <w:pPr>
        <w:shd w:fill="1E1E1E" w:val="clear"/>
        <w:spacing w:after="30" w:before="30"/>
        <w:ind w:left="200"/>
      </w:pPr>
      <w:r>
        <w:rPr>
          <w:rFonts w:ascii="Courier New" w:cs="Courier New" w:eastAsia="Courier New" w:hAnsi="Courier New"/>
          <w:color w:val="00FF7F"/>
          <w:sz w:val="17"/>
          <w:szCs w:val="17"/>
        </w:rPr>
        <w:t xml:space="preserve">  const oldRefreshToken = req.cookies.refresh_token;</w:t>
      </w:r>
    </w:p>
    <w:p>
      <w:pPr>
        <w:shd w:fill="1E1E1E" w:val="clear"/>
        <w:spacing w:after="30" w:before="30"/>
        <w:ind w:left="200"/>
      </w:pPr>
      <w:r>
        <w:rPr>
          <w:rFonts w:ascii="Courier New" w:cs="Courier New" w:eastAsia="Courier New" w:hAnsi="Courier New"/>
          <w:color w:val="00FF7F"/>
          <w:sz w:val="17"/>
          <w:szCs w:val="17"/>
        </w:rPr>
        <w:t xml:space="preserve">  if (!oldRefreshToken) return res.status(401).json({ error: 'No refresh token' });</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  const userId = await redis.get(`refresh:${oldRefreshToken}`);</w:t>
      </w:r>
    </w:p>
    <w:p>
      <w:pPr>
        <w:shd w:fill="1E1E1E" w:val="clear"/>
        <w:spacing w:after="30" w:before="30"/>
        <w:ind w:left="200"/>
      </w:pPr>
      <w:r>
        <w:rPr>
          <w:rFonts w:ascii="Courier New" w:cs="Courier New" w:eastAsia="Courier New" w:hAnsi="Courier New"/>
          <w:color w:val="00FF7F"/>
          <w:sz w:val="17"/>
          <w:szCs w:val="17"/>
        </w:rPr>
        <w:t xml:space="preserve">  if (!userId) {</w:t>
      </w:r>
    </w:p>
    <w:p>
      <w:pPr>
        <w:shd w:fill="1E1E1E" w:val="clear"/>
        <w:spacing w:after="30" w:before="30"/>
        <w:ind w:left="200"/>
      </w:pPr>
      <w:r>
        <w:rPr>
          <w:rFonts w:ascii="Courier New" w:cs="Courier New" w:eastAsia="Courier New" w:hAnsi="Courier New"/>
          <w:color w:val="00FF7F"/>
          <w:sz w:val="17"/>
          <w:szCs w:val="17"/>
        </w:rPr>
        <w:t xml:space="preserve">    // Token not found — either expired, already rotated, or stolen+reused</w:t>
      </w:r>
    </w:p>
    <w:p>
      <w:pPr>
        <w:shd w:fill="1E1E1E" w:val="clear"/>
        <w:spacing w:after="30" w:before="30"/>
        <w:ind w:left="200"/>
      </w:pPr>
      <w:r>
        <w:rPr>
          <w:rFonts w:ascii="Courier New" w:cs="Courier New" w:eastAsia="Courier New" w:hAnsi="Courier New"/>
          <w:color w:val="00FF7F"/>
          <w:sz w:val="17"/>
          <w:szCs w:val="17"/>
        </w:rPr>
        <w:t xml:space="preserve">    return res.status(401).json({ error: 'Invalid or expired session. Please log in again.' });</w:t>
      </w:r>
    </w:p>
    <w:p>
      <w:pPr>
        <w:shd w:fill="1E1E1E" w:val="clear"/>
        <w:spacing w:after="30" w:before="30"/>
        <w:ind w:left="200"/>
      </w:pPr>
      <w:r>
        <w:rPr>
          <w:rFonts w:ascii="Courier New" w:cs="Courier New" w:eastAsia="Courier New" w:hAnsi="Courier New"/>
          <w:color w:val="00FF7F"/>
          <w:sz w:val="17"/>
          <w:szCs w:val="17"/>
        </w:rPr>
        <w:t xml:space="preserve">  }</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  // Rotate — revoke old, issue new</w:t>
      </w:r>
    </w:p>
    <w:p>
      <w:pPr>
        <w:shd w:fill="1E1E1E" w:val="clear"/>
        <w:spacing w:after="30" w:before="30"/>
        <w:ind w:left="200"/>
      </w:pPr>
      <w:r>
        <w:rPr>
          <w:rFonts w:ascii="Courier New" w:cs="Courier New" w:eastAsia="Courier New" w:hAnsi="Courier New"/>
          <w:color w:val="00FF7F"/>
          <w:sz w:val="17"/>
          <w:szCs w:val="17"/>
        </w:rPr>
        <w:t xml:space="preserve">  await redis.del(`refresh:${oldRefreshToken}`);</w:t>
      </w:r>
    </w:p>
    <w:p>
      <w:pPr>
        <w:shd w:fill="1E1E1E" w:val="clear"/>
        <w:spacing w:after="30" w:before="30"/>
        <w:ind w:left="200"/>
      </w:pPr>
      <w:r>
        <w:rPr>
          <w:rFonts w:ascii="Courier New" w:cs="Courier New" w:eastAsia="Courier New" w:hAnsi="Courier New"/>
          <w:color w:val="00FF7F"/>
          <w:sz w:val="17"/>
          <w:szCs w:val="17"/>
        </w:rPr>
        <w:t xml:space="preserve">  const user = await User.findById(userId);</w:t>
      </w:r>
    </w:p>
    <w:p>
      <w:pPr>
        <w:shd w:fill="1E1E1E" w:val="clear"/>
        <w:spacing w:after="30" w:before="30"/>
        <w:ind w:left="200"/>
      </w:pPr>
      <w:r>
        <w:rPr>
          <w:rFonts w:ascii="Courier New" w:cs="Courier New" w:eastAsia="Courier New" w:hAnsi="Courier New"/>
          <w:color w:val="00FF7F"/>
          <w:sz w:val="17"/>
          <w:szCs w:val="17"/>
        </w:rPr>
        <w:t xml:space="preserve">  const newAccessToken  = issueAccessToken(user);</w:t>
      </w:r>
    </w:p>
    <w:p>
      <w:pPr>
        <w:shd w:fill="1E1E1E" w:val="clear"/>
        <w:spacing w:after="30" w:before="30"/>
        <w:ind w:left="200"/>
      </w:pPr>
      <w:r>
        <w:rPr>
          <w:rFonts w:ascii="Courier New" w:cs="Courier New" w:eastAsia="Courier New" w:hAnsi="Courier New"/>
          <w:color w:val="00FF7F"/>
          <w:sz w:val="17"/>
          <w:szCs w:val="17"/>
        </w:rPr>
        <w:t xml:space="preserve">  const newRefreshToken = await issueRefreshToken(user._id);</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  res.cookie('refresh_token', newRefreshToken, {</w:t>
      </w:r>
    </w:p>
    <w:p>
      <w:pPr>
        <w:shd w:fill="1E1E1E" w:val="clear"/>
        <w:spacing w:after="30" w:before="30"/>
        <w:ind w:left="200"/>
      </w:pPr>
      <w:r>
        <w:rPr>
          <w:rFonts w:ascii="Courier New" w:cs="Courier New" w:eastAsia="Courier New" w:hAnsi="Courier New"/>
          <w:color w:val="00FF7F"/>
          <w:sz w:val="17"/>
          <w:szCs w:val="17"/>
        </w:rPr>
        <w:t xml:space="preserve">    httpOnly: true,</w:t>
      </w:r>
    </w:p>
    <w:p>
      <w:pPr>
        <w:shd w:fill="1E1E1E" w:val="clear"/>
        <w:spacing w:after="30" w:before="30"/>
        <w:ind w:left="200"/>
      </w:pPr>
      <w:r>
        <w:rPr>
          <w:rFonts w:ascii="Courier New" w:cs="Courier New" w:eastAsia="Courier New" w:hAnsi="Courier New"/>
          <w:color w:val="00FF7F"/>
          <w:sz w:val="17"/>
          <w:szCs w:val="17"/>
        </w:rPr>
        <w:t xml:space="preserve">    secure: true,        // HTTPS only</w:t>
      </w:r>
    </w:p>
    <w:p>
      <w:pPr>
        <w:shd w:fill="1E1E1E" w:val="clear"/>
        <w:spacing w:after="30" w:before="30"/>
        <w:ind w:left="200"/>
      </w:pPr>
      <w:r>
        <w:rPr>
          <w:rFonts w:ascii="Courier New" w:cs="Courier New" w:eastAsia="Courier New" w:hAnsi="Courier New"/>
          <w:color w:val="00FF7F"/>
          <w:sz w:val="17"/>
          <w:szCs w:val="17"/>
        </w:rPr>
        <w:t xml:space="preserve">    sameSite: 'Strict',  // or 'Lax' depending on cross-site flow needs</w:t>
      </w:r>
    </w:p>
    <w:p>
      <w:pPr>
        <w:shd w:fill="1E1E1E" w:val="clear"/>
        <w:spacing w:after="30" w:before="30"/>
        <w:ind w:left="200"/>
      </w:pPr>
      <w:r>
        <w:rPr>
          <w:rFonts w:ascii="Courier New" w:cs="Courier New" w:eastAsia="Courier New" w:hAnsi="Courier New"/>
          <w:color w:val="00FF7F"/>
          <w:sz w:val="17"/>
          <w:szCs w:val="17"/>
        </w:rPr>
        <w:t xml:space="preserve">    maxAge: 7 * 24 * 60 * 60 * 1000,</w:t>
      </w:r>
    </w:p>
    <w:p>
      <w:pPr>
        <w:shd w:fill="1E1E1E" w:val="clear"/>
        <w:spacing w:after="30" w:before="30"/>
        <w:ind w:left="200"/>
      </w:pPr>
      <w:r>
        <w:rPr>
          <w:rFonts w:ascii="Courier New" w:cs="Courier New" w:eastAsia="Courier New" w:hAnsi="Courier New"/>
          <w:color w:val="00FF7F"/>
          <w:sz w:val="17"/>
          <w:szCs w:val="17"/>
        </w:rPr>
        <w:t xml:space="preserve">  });</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  res.json({ access_token: newAccessToken });</w:t>
      </w:r>
    </w:p>
    <w:p>
      <w:pPr>
        <w:shd w:fill="1E1E1E" w:val="clear"/>
        <w:spacing w:after="30" w:before="30"/>
        <w:ind w:left="200"/>
      </w:pPr>
      <w:r>
        <w:rPr>
          <w:rFonts w:ascii="Courier New" w:cs="Courier New" w:eastAsia="Courier New" w:hAnsi="Courier New"/>
          <w:color w:val="00FF7F"/>
          <w:sz w:val="17"/>
          <w:szCs w:val="17"/>
        </w:rPr>
        <w:t xml:space="preserve">});</w:t>
      </w:r>
    </w:p>
    <w:p>
      <w:r>
        <w:t xml:space="preserve"/>
      </w:r>
    </w:p>
    <w:p>
      <w:pPr>
        <w:pStyle w:val="Heading2"/>
        <w:spacing w:after="120" w:before="260"/>
      </w:pPr>
      <w:r>
        <w:rPr>
          <w:rFonts w:ascii="Arial" w:cs="Arial" w:eastAsia="Arial" w:hAnsi="Arial"/>
          <w:b/>
          <w:bCs/>
          <w:color w:val="2D6A4F"/>
          <w:sz w:val="26"/>
          <w:szCs w:val="26"/>
        </w:rPr>
        <w:t xml:space="preserve">G.7.3  Token Blocklist — Logout, Password Reset, Suspicious Activity</w:t>
      </w:r>
    </w:p>
    <w:p>
      <w:r>
        <w:t xml:space="preserve"/>
      </w:r>
    </w:p>
    <w:p>
      <w:pPr>
        <w:shd w:fill="1E1E1E" w:val="clear"/>
        <w:spacing w:after="30" w:before="30"/>
        <w:ind w:left="200"/>
      </w:pPr>
      <w:r>
        <w:rPr>
          <w:rFonts w:ascii="Courier New" w:cs="Courier New" w:eastAsia="Courier New" w:hAnsi="Courier New"/>
          <w:color w:val="00FF7F"/>
          <w:sz w:val="17"/>
          <w:szCs w:val="17"/>
        </w:rPr>
        <w:t xml:space="preserve">// services/tokenBlocklist.js</w:t>
      </w:r>
    </w:p>
    <w:p>
      <w:pPr>
        <w:shd w:fill="1E1E1E" w:val="clear"/>
        <w:spacing w:after="30" w:before="30"/>
        <w:ind w:left="200"/>
      </w:pPr>
      <w:r>
        <w:rPr>
          <w:rFonts w:ascii="Courier New" w:cs="Courier New" w:eastAsia="Courier New" w:hAnsi="Courier New"/>
          <w:color w:val="00FF7F"/>
          <w:sz w:val="17"/>
          <w:szCs w:val="17"/>
        </w:rPr>
        <w:t xml:space="preserve">const jwt   = require('jsonwebtoken');</w:t>
      </w:r>
    </w:p>
    <w:p>
      <w:pPr>
        <w:shd w:fill="1E1E1E" w:val="clear"/>
        <w:spacing w:after="30" w:before="30"/>
        <w:ind w:left="200"/>
      </w:pPr>
      <w:r>
        <w:rPr>
          <w:rFonts w:ascii="Courier New" w:cs="Courier New" w:eastAsia="Courier New" w:hAnsi="Courier New"/>
          <w:color w:val="00FF7F"/>
          <w:sz w:val="17"/>
          <w:szCs w:val="17"/>
        </w:rPr>
        <w:t xml:space="preserve">const redis = require('../config/redis');</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async function blocklistAccessToken(token) {</w:t>
      </w:r>
    </w:p>
    <w:p>
      <w:pPr>
        <w:shd w:fill="1E1E1E" w:val="clear"/>
        <w:spacing w:after="30" w:before="30"/>
        <w:ind w:left="200"/>
      </w:pPr>
      <w:r>
        <w:rPr>
          <w:rFonts w:ascii="Courier New" w:cs="Courier New" w:eastAsia="Courier New" w:hAnsi="Courier New"/>
          <w:color w:val="00FF7F"/>
          <w:sz w:val="17"/>
          <w:szCs w:val="17"/>
        </w:rPr>
        <w:t xml:space="preserve">  const decoded = jwt.decode(token);</w:t>
      </w:r>
    </w:p>
    <w:p>
      <w:pPr>
        <w:shd w:fill="1E1E1E" w:val="clear"/>
        <w:spacing w:after="30" w:before="30"/>
        <w:ind w:left="200"/>
      </w:pPr>
      <w:r>
        <w:rPr>
          <w:rFonts w:ascii="Courier New" w:cs="Courier New" w:eastAsia="Courier New" w:hAnsi="Courier New"/>
          <w:color w:val="00FF7F"/>
          <w:sz w:val="17"/>
          <w:szCs w:val="17"/>
        </w:rPr>
        <w:t xml:space="preserve">  if (!decoded?.exp) return;</w:t>
      </w:r>
    </w:p>
    <w:p>
      <w:pPr>
        <w:shd w:fill="1E1E1E" w:val="clear"/>
        <w:spacing w:after="30" w:before="30"/>
        <w:ind w:left="200"/>
      </w:pPr>
      <w:r>
        <w:rPr>
          <w:rFonts w:ascii="Courier New" w:cs="Courier New" w:eastAsia="Courier New" w:hAnsi="Courier New"/>
          <w:color w:val="00FF7F"/>
          <w:sz w:val="17"/>
          <w:szCs w:val="17"/>
        </w:rPr>
        <w:t xml:space="preserve">  const ttl = decoded.exp - Math.floor(Date.now() / 1000);</w:t>
      </w:r>
    </w:p>
    <w:p>
      <w:pPr>
        <w:shd w:fill="1E1E1E" w:val="clear"/>
        <w:spacing w:after="30" w:before="30"/>
        <w:ind w:left="200"/>
      </w:pPr>
      <w:r>
        <w:rPr>
          <w:rFonts w:ascii="Courier New" w:cs="Courier New" w:eastAsia="Courier New" w:hAnsi="Courier New"/>
          <w:color w:val="00FF7F"/>
          <w:sz w:val="17"/>
          <w:szCs w:val="17"/>
        </w:rPr>
        <w:t xml:space="preserve">  if (ttl &gt; 0) await redis.setex(`blocked:${token}`, ttl, '1');</w:t>
      </w:r>
    </w:p>
    <w:p>
      <w:pPr>
        <w:shd w:fill="1E1E1E" w:val="clear"/>
        <w:spacing w:after="30" w:before="30"/>
        <w:ind w:left="200"/>
      </w:pPr>
      <w:r>
        <w:rPr>
          <w:rFonts w:ascii="Courier New" w:cs="Courier New" w:eastAsia="Courier New" w:hAnsi="Courier New"/>
          <w:color w:val="00FF7F"/>
          <w:sz w:val="17"/>
          <w:szCs w:val="17"/>
        </w:rPr>
        <w:t xml:space="preserve">}</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async function isAccessTokenBlocked(token) {</w:t>
      </w:r>
    </w:p>
    <w:p>
      <w:pPr>
        <w:shd w:fill="1E1E1E" w:val="clear"/>
        <w:spacing w:after="30" w:before="30"/>
        <w:ind w:left="200"/>
      </w:pPr>
      <w:r>
        <w:rPr>
          <w:rFonts w:ascii="Courier New" w:cs="Courier New" w:eastAsia="Courier New" w:hAnsi="Courier New"/>
          <w:color w:val="00FF7F"/>
          <w:sz w:val="17"/>
          <w:szCs w:val="17"/>
        </w:rPr>
        <w:t xml:space="preserve">  return (await redis.get(`blocked:${token}`)) !== null;</w:t>
      </w:r>
    </w:p>
    <w:p>
      <w:pPr>
        <w:shd w:fill="1E1E1E" w:val="clear"/>
        <w:spacing w:after="30" w:before="30"/>
        <w:ind w:left="200"/>
      </w:pPr>
      <w:r>
        <w:rPr>
          <w:rFonts w:ascii="Courier New" w:cs="Courier New" w:eastAsia="Courier New" w:hAnsi="Courier New"/>
          <w:color w:val="00FF7F"/>
          <w:sz w:val="17"/>
          <w:szCs w:val="17"/>
        </w:rPr>
        <w:t xml:space="preserve">}</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async function revokeAllSessionsForUser(userId) {</w:t>
      </w:r>
    </w:p>
    <w:p>
      <w:pPr>
        <w:shd w:fill="1E1E1E" w:val="clear"/>
        <w:spacing w:after="30" w:before="30"/>
        <w:ind w:left="200"/>
      </w:pPr>
      <w:r>
        <w:rPr>
          <w:rFonts w:ascii="Courier New" w:cs="Courier New" w:eastAsia="Courier New" w:hAnsi="Courier New"/>
          <w:color w:val="00FF7F"/>
          <w:sz w:val="17"/>
          <w:szCs w:val="17"/>
        </w:rPr>
        <w:t xml:space="preserve">  // Called on password reset or suspicious activity detection</w:t>
      </w:r>
    </w:p>
    <w:p>
      <w:pPr>
        <w:shd w:fill="1E1E1E" w:val="clear"/>
        <w:spacing w:after="30" w:before="30"/>
        <w:ind w:left="200"/>
      </w:pPr>
      <w:r>
        <w:rPr>
          <w:rFonts w:ascii="Courier New" w:cs="Courier New" w:eastAsia="Courier New" w:hAnsi="Courier New"/>
          <w:color w:val="00FF7F"/>
          <w:sz w:val="17"/>
          <w:szCs w:val="17"/>
        </w:rPr>
        <w:t xml:space="preserve">  // Scans and removes all refresh tokens associated with this user</w:t>
      </w:r>
    </w:p>
    <w:p>
      <w:pPr>
        <w:shd w:fill="1E1E1E" w:val="clear"/>
        <w:spacing w:after="30" w:before="30"/>
        <w:ind w:left="200"/>
      </w:pPr>
      <w:r>
        <w:rPr>
          <w:rFonts w:ascii="Courier New" w:cs="Courier New" w:eastAsia="Courier New" w:hAnsi="Courier New"/>
          <w:color w:val="00FF7F"/>
          <w:sz w:val="17"/>
          <w:szCs w:val="17"/>
        </w:rPr>
        <w:t xml:space="preserve">  const keys = await redis.keys('refresh:*');</w:t>
      </w:r>
    </w:p>
    <w:p>
      <w:pPr>
        <w:shd w:fill="1E1E1E" w:val="clear"/>
        <w:spacing w:after="30" w:before="30"/>
        <w:ind w:left="200"/>
      </w:pPr>
      <w:r>
        <w:rPr>
          <w:rFonts w:ascii="Courier New" w:cs="Courier New" w:eastAsia="Courier New" w:hAnsi="Courier New"/>
          <w:color w:val="00FF7F"/>
          <w:sz w:val="17"/>
          <w:szCs w:val="17"/>
        </w:rPr>
        <w:t xml:space="preserve">  for (const key of keys) {</w:t>
      </w:r>
    </w:p>
    <w:p>
      <w:pPr>
        <w:shd w:fill="1E1E1E" w:val="clear"/>
        <w:spacing w:after="30" w:before="30"/>
        <w:ind w:left="200"/>
      </w:pPr>
      <w:r>
        <w:rPr>
          <w:rFonts w:ascii="Courier New" w:cs="Courier New" w:eastAsia="Courier New" w:hAnsi="Courier New"/>
          <w:color w:val="00FF7F"/>
          <w:sz w:val="17"/>
          <w:szCs w:val="17"/>
        </w:rPr>
        <w:t xml:space="preserve">    const storedUserId = await redis.get(key);</w:t>
      </w:r>
    </w:p>
    <w:p>
      <w:pPr>
        <w:shd w:fill="1E1E1E" w:val="clear"/>
        <w:spacing w:after="30" w:before="30"/>
        <w:ind w:left="200"/>
      </w:pPr>
      <w:r>
        <w:rPr>
          <w:rFonts w:ascii="Courier New" w:cs="Courier New" w:eastAsia="Courier New" w:hAnsi="Courier New"/>
          <w:color w:val="00FF7F"/>
          <w:sz w:val="17"/>
          <w:szCs w:val="17"/>
        </w:rPr>
        <w:t xml:space="preserve">    if (storedUserId === userId.toString()) await redis.del(key);</w:t>
      </w:r>
    </w:p>
    <w:p>
      <w:pPr>
        <w:shd w:fill="1E1E1E" w:val="clear"/>
        <w:spacing w:after="30" w:before="30"/>
        <w:ind w:left="200"/>
      </w:pPr>
      <w:r>
        <w:rPr>
          <w:rFonts w:ascii="Courier New" w:cs="Courier New" w:eastAsia="Courier New" w:hAnsi="Courier New"/>
          <w:color w:val="00FF7F"/>
          <w:sz w:val="17"/>
          <w:szCs w:val="17"/>
        </w:rPr>
        <w:t xml:space="preserve">  }</w:t>
      </w:r>
    </w:p>
    <w:p>
      <w:pPr>
        <w:shd w:fill="1E1E1E" w:val="clear"/>
        <w:spacing w:after="30" w:before="30"/>
        <w:ind w:left="200"/>
      </w:pPr>
      <w:r>
        <w:rPr>
          <w:rFonts w:ascii="Courier New" w:cs="Courier New" w:eastAsia="Courier New" w:hAnsi="Courier New"/>
          <w:color w:val="00FF7F"/>
          <w:sz w:val="17"/>
          <w:szCs w:val="17"/>
        </w:rPr>
        <w:t xml:space="preserve">}</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module.exports = { blocklistAccessToken, isAccessTokenBlocked, revokeAllSessionsForUser };</w:t>
      </w:r>
    </w:p>
    <w:p>
      <w:r>
        <w:t xml:space="preserve"/>
      </w:r>
    </w:p>
    <w:p>
      <w:pPr>
        <w:spacing w:after="60" w:before="60"/>
      </w:pPr>
      <w:r>
        <w:rPr>
          <w:rFonts w:ascii="Arial" w:cs="Arial" w:eastAsia="Arial" w:hAnsi="Arial"/>
          <w:color w:val="1A1A2E"/>
          <w:sz w:val="20"/>
          <w:szCs w:val="20"/>
        </w:rPr>
        <w:t xml:space="preserve">Usage — logout endpoint:</w:t>
      </w:r>
    </w:p>
    <w:p>
      <w:pPr>
        <w:shd w:fill="1E1E1E" w:val="clear"/>
        <w:spacing w:after="30" w:before="30"/>
        <w:ind w:left="200"/>
      </w:pPr>
      <w:r>
        <w:rPr>
          <w:rFonts w:ascii="Courier New" w:cs="Courier New" w:eastAsia="Courier New" w:hAnsi="Courier New"/>
          <w:color w:val="00FF7F"/>
          <w:sz w:val="17"/>
          <w:szCs w:val="17"/>
        </w:rPr>
        <w:t xml:space="preserve">router.post('/auth/logout', authenticate, async (req, res) =&gt; {</w:t>
      </w:r>
    </w:p>
    <w:p>
      <w:pPr>
        <w:shd w:fill="1E1E1E" w:val="clear"/>
        <w:spacing w:after="30" w:before="30"/>
        <w:ind w:left="200"/>
      </w:pPr>
      <w:r>
        <w:rPr>
          <w:rFonts w:ascii="Courier New" w:cs="Courier New" w:eastAsia="Courier New" w:hAnsi="Courier New"/>
          <w:color w:val="00FF7F"/>
          <w:sz w:val="17"/>
          <w:szCs w:val="17"/>
        </w:rPr>
        <w:t xml:space="preserve">  const token = req.headers.authorization.split(' ')[1];</w:t>
      </w:r>
    </w:p>
    <w:p>
      <w:pPr>
        <w:shd w:fill="1E1E1E" w:val="clear"/>
        <w:spacing w:after="30" w:before="30"/>
        <w:ind w:left="200"/>
      </w:pPr>
      <w:r>
        <w:rPr>
          <w:rFonts w:ascii="Courier New" w:cs="Courier New" w:eastAsia="Courier New" w:hAnsi="Courier New"/>
          <w:color w:val="00FF7F"/>
          <w:sz w:val="17"/>
          <w:szCs w:val="17"/>
        </w:rPr>
        <w:t xml:space="preserve">  await blocklistAccessToken(token);</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  const refreshToken = req.cookies.refresh_token;</w:t>
      </w:r>
    </w:p>
    <w:p>
      <w:pPr>
        <w:shd w:fill="1E1E1E" w:val="clear"/>
        <w:spacing w:after="30" w:before="30"/>
        <w:ind w:left="200"/>
      </w:pPr>
      <w:r>
        <w:rPr>
          <w:rFonts w:ascii="Courier New" w:cs="Courier New" w:eastAsia="Courier New" w:hAnsi="Courier New"/>
          <w:color w:val="00FF7F"/>
          <w:sz w:val="17"/>
          <w:szCs w:val="17"/>
        </w:rPr>
        <w:t xml:space="preserve">  if (refreshToken) await redis.del(`refresh:${refreshToken}`);</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  res.clearCookie('refresh_token');</w:t>
      </w:r>
    </w:p>
    <w:p>
      <w:pPr>
        <w:shd w:fill="1E1E1E" w:val="clear"/>
        <w:spacing w:after="30" w:before="30"/>
        <w:ind w:left="200"/>
      </w:pPr>
      <w:r>
        <w:rPr>
          <w:rFonts w:ascii="Courier New" w:cs="Courier New" w:eastAsia="Courier New" w:hAnsi="Courier New"/>
          <w:color w:val="00FF7F"/>
          <w:sz w:val="17"/>
          <w:szCs w:val="17"/>
        </w:rPr>
        <w:t xml:space="preserve">  res.json({ success: true });</w:t>
      </w:r>
    </w:p>
    <w:p>
      <w:pPr>
        <w:shd w:fill="1E1E1E" w:val="clear"/>
        <w:spacing w:after="30" w:before="30"/>
        <w:ind w:left="200"/>
      </w:pPr>
      <w:r>
        <w:rPr>
          <w:rFonts w:ascii="Courier New" w:cs="Courier New" w:eastAsia="Courier New" w:hAnsi="Courier New"/>
          <w:color w:val="00FF7F"/>
          <w:sz w:val="17"/>
          <w:szCs w:val="17"/>
        </w:rPr>
        <w:t xml:space="preserve">});</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 Password reset — revoke ALL sessions, forcing re-login everywhere</w:t>
      </w:r>
    </w:p>
    <w:p>
      <w:pPr>
        <w:shd w:fill="1E1E1E" w:val="clear"/>
        <w:spacing w:after="30" w:before="30"/>
        <w:ind w:left="200"/>
      </w:pPr>
      <w:r>
        <w:rPr>
          <w:rFonts w:ascii="Courier New" w:cs="Courier New" w:eastAsia="Courier New" w:hAnsi="Courier New"/>
          <w:color w:val="00FF7F"/>
          <w:sz w:val="17"/>
          <w:szCs w:val="17"/>
        </w:rPr>
        <w:t xml:space="preserve">router.post('/auth/reset-password', async (req, res) =&gt; {</w:t>
      </w:r>
    </w:p>
    <w:p>
      <w:pPr>
        <w:shd w:fill="1E1E1E" w:val="clear"/>
        <w:spacing w:after="30" w:before="30"/>
        <w:ind w:left="200"/>
      </w:pPr>
      <w:r>
        <w:rPr>
          <w:rFonts w:ascii="Courier New" w:cs="Courier New" w:eastAsia="Courier New" w:hAnsi="Courier New"/>
          <w:color w:val="00FF7F"/>
          <w:sz w:val="17"/>
          <w:szCs w:val="17"/>
        </w:rPr>
        <w:t xml:space="preserve">  // ... verify reset token, update password_hash ...</w:t>
      </w:r>
    </w:p>
    <w:p>
      <w:pPr>
        <w:shd w:fill="1E1E1E" w:val="clear"/>
        <w:spacing w:after="30" w:before="30"/>
        <w:ind w:left="200"/>
      </w:pPr>
      <w:r>
        <w:rPr>
          <w:rFonts w:ascii="Courier New" w:cs="Courier New" w:eastAsia="Courier New" w:hAnsi="Courier New"/>
          <w:color w:val="00FF7F"/>
          <w:sz w:val="17"/>
          <w:szCs w:val="17"/>
        </w:rPr>
        <w:t xml:space="preserve">  await revokeAllSessionsForUser(user._id);</w:t>
      </w:r>
    </w:p>
    <w:p>
      <w:pPr>
        <w:shd w:fill="1E1E1E" w:val="clear"/>
        <w:spacing w:after="30" w:before="30"/>
        <w:ind w:left="200"/>
      </w:pPr>
      <w:r>
        <w:rPr>
          <w:rFonts w:ascii="Courier New" w:cs="Courier New" w:eastAsia="Courier New" w:hAnsi="Courier New"/>
          <w:color w:val="00FF7F"/>
          <w:sz w:val="17"/>
          <w:szCs w:val="17"/>
        </w:rPr>
        <w:t xml:space="preserve">  res.json({ success: true, message: 'Password updated. Please log in again on all devices.' });</w:t>
      </w:r>
    </w:p>
    <w:p>
      <w:pPr>
        <w:shd w:fill="1E1E1E" w:val="clear"/>
        <w:spacing w:after="30" w:before="30"/>
        <w:ind w:left="200"/>
      </w:pPr>
      <w:r>
        <w:rPr>
          <w:rFonts w:ascii="Courier New" w:cs="Courier New" w:eastAsia="Courier New" w:hAnsi="Courier New"/>
          <w:color w:val="00FF7F"/>
          <w:sz w:val="17"/>
          <w:szCs w:val="17"/>
        </w:rPr>
        <w:t xml:space="preserve">});</w:t>
      </w:r>
    </w:p>
    <w:p>
      <w:r>
        <w:t xml:space="preserve"/>
      </w:r>
    </w:p>
    <w:p>
      <w:pPr>
        <w:pStyle w:val="Heading2"/>
        <w:spacing w:after="120" w:before="260"/>
      </w:pPr>
      <w:r>
        <w:rPr>
          <w:rFonts w:ascii="Arial" w:cs="Arial" w:eastAsia="Arial" w:hAnsi="Arial"/>
          <w:b/>
          <w:bCs/>
          <w:color w:val="2D6A4F"/>
          <w:sz w:val="26"/>
          <w:szCs w:val="26"/>
        </w:rPr>
        <w:t xml:space="preserve">G.7.4  Payment Session Isolation — Step-Up Token</w:t>
      </w:r>
    </w:p>
    <w:p>
      <w:r>
        <w:t xml:space="preserve"/>
      </w:r>
    </w:p>
    <w:p>
      <w:pPr>
        <w:spacing w:after="60" w:before="60"/>
      </w:pPr>
      <w:r>
        <w:rPr>
          <w:rFonts w:ascii="Arial" w:cs="Arial" w:eastAsia="Arial" w:hAnsi="Arial"/>
          <w:color w:val="1A1A2E"/>
          <w:sz w:val="20"/>
          <w:szCs w:val="20"/>
        </w:rPr>
        <w:t xml:space="preserve">Payment-related actions require a separate, short-lived token issued only after a fresh OTP challenge — even if the user already has a valid general access token. This token is scoped to a single transaction and expires quickly.</w:t>
      </w:r>
    </w:p>
    <w:p>
      <w:r>
        <w:t xml:space="preserve"/>
      </w:r>
    </w:p>
    <w:p>
      <w:pPr>
        <w:shd w:fill="1E1E1E" w:val="clear"/>
        <w:spacing w:after="30" w:before="30"/>
        <w:ind w:left="200"/>
      </w:pPr>
      <w:r>
        <w:rPr>
          <w:rFonts w:ascii="Courier New" w:cs="Courier New" w:eastAsia="Courier New" w:hAnsi="Courier New"/>
          <w:color w:val="00FF7F"/>
          <w:sz w:val="17"/>
          <w:szCs w:val="17"/>
        </w:rPr>
        <w:t xml:space="preserve">// services/paymentTokenService.js</w:t>
      </w:r>
    </w:p>
    <w:p>
      <w:pPr>
        <w:shd w:fill="1E1E1E" w:val="clear"/>
        <w:spacing w:after="30" w:before="30"/>
        <w:ind w:left="200"/>
      </w:pPr>
      <w:r>
        <w:rPr>
          <w:rFonts w:ascii="Courier New" w:cs="Courier New" w:eastAsia="Courier New" w:hAnsi="Courier New"/>
          <w:color w:val="00FF7F"/>
          <w:sz w:val="17"/>
          <w:szCs w:val="17"/>
        </w:rPr>
        <w:t xml:space="preserve">const jwt = require('jsonwebtoken');</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function issuePaymentToken(userId, transactionId) {</w:t>
      </w:r>
    </w:p>
    <w:p>
      <w:pPr>
        <w:shd w:fill="1E1E1E" w:val="clear"/>
        <w:spacing w:after="30" w:before="30"/>
        <w:ind w:left="200"/>
      </w:pPr>
      <w:r>
        <w:rPr>
          <w:rFonts w:ascii="Courier New" w:cs="Courier New" w:eastAsia="Courier New" w:hAnsi="Courier New"/>
          <w:color w:val="00FF7F"/>
          <w:sz w:val="17"/>
          <w:szCs w:val="17"/>
        </w:rPr>
        <w:t xml:space="preserve">  // Separate secret, very short expiry, scoped to one transaction</w:t>
      </w:r>
    </w:p>
    <w:p>
      <w:pPr>
        <w:shd w:fill="1E1E1E" w:val="clear"/>
        <w:spacing w:after="30" w:before="30"/>
        <w:ind w:left="200"/>
      </w:pPr>
      <w:r>
        <w:rPr>
          <w:rFonts w:ascii="Courier New" w:cs="Courier New" w:eastAsia="Courier New" w:hAnsi="Courier New"/>
          <w:color w:val="00FF7F"/>
          <w:sz w:val="17"/>
          <w:szCs w:val="17"/>
        </w:rPr>
        <w:t xml:space="preserve">  return jwt.sign(</w:t>
      </w:r>
    </w:p>
    <w:p>
      <w:pPr>
        <w:shd w:fill="1E1E1E" w:val="clear"/>
        <w:spacing w:after="30" w:before="30"/>
        <w:ind w:left="200"/>
      </w:pPr>
      <w:r>
        <w:rPr>
          <w:rFonts w:ascii="Courier New" w:cs="Courier New" w:eastAsia="Courier New" w:hAnsi="Courier New"/>
          <w:color w:val="00FF7F"/>
          <w:sz w:val="17"/>
          <w:szCs w:val="17"/>
        </w:rPr>
        <w:t xml:space="preserve">    { id: userId, txn: transactionId, scope: 'payment' },</w:t>
      </w:r>
    </w:p>
    <w:p>
      <w:pPr>
        <w:shd w:fill="1E1E1E" w:val="clear"/>
        <w:spacing w:after="30" w:before="30"/>
        <w:ind w:left="200"/>
      </w:pPr>
      <w:r>
        <w:rPr>
          <w:rFonts w:ascii="Courier New" w:cs="Courier New" w:eastAsia="Courier New" w:hAnsi="Courier New"/>
          <w:color w:val="00FF7F"/>
          <w:sz w:val="17"/>
          <w:szCs w:val="17"/>
        </w:rPr>
        <w:t xml:space="preserve">    process.env.JWT_PAYMENT_SECRET,</w:t>
      </w:r>
    </w:p>
    <w:p>
      <w:pPr>
        <w:shd w:fill="1E1E1E" w:val="clear"/>
        <w:spacing w:after="30" w:before="30"/>
        <w:ind w:left="200"/>
      </w:pPr>
      <w:r>
        <w:rPr>
          <w:rFonts w:ascii="Courier New" w:cs="Courier New" w:eastAsia="Courier New" w:hAnsi="Courier New"/>
          <w:color w:val="00FF7F"/>
          <w:sz w:val="17"/>
          <w:szCs w:val="17"/>
        </w:rPr>
        <w:t xml:space="preserve">    { expiresIn: '5m' }</w:t>
      </w:r>
    </w:p>
    <w:p>
      <w:pPr>
        <w:shd w:fill="1E1E1E" w:val="clear"/>
        <w:spacing w:after="30" w:before="30"/>
        <w:ind w:left="200"/>
      </w:pPr>
      <w:r>
        <w:rPr>
          <w:rFonts w:ascii="Courier New" w:cs="Courier New" w:eastAsia="Courier New" w:hAnsi="Courier New"/>
          <w:color w:val="00FF7F"/>
          <w:sz w:val="17"/>
          <w:szCs w:val="17"/>
        </w:rPr>
        <w:t xml:space="preserve">  );</w:t>
      </w:r>
    </w:p>
    <w:p>
      <w:pPr>
        <w:shd w:fill="1E1E1E" w:val="clear"/>
        <w:spacing w:after="30" w:before="30"/>
        <w:ind w:left="200"/>
      </w:pPr>
      <w:r>
        <w:rPr>
          <w:rFonts w:ascii="Courier New" w:cs="Courier New" w:eastAsia="Courier New" w:hAnsi="Courier New"/>
          <w:color w:val="00FF7F"/>
          <w:sz w:val="17"/>
          <w:szCs w:val="17"/>
        </w:rPr>
        <w:t xml:space="preserve">}</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function verifyPaymentToken(token, expectedTxnId) {</w:t>
      </w:r>
    </w:p>
    <w:p>
      <w:pPr>
        <w:shd w:fill="1E1E1E" w:val="clear"/>
        <w:spacing w:after="30" w:before="30"/>
        <w:ind w:left="200"/>
      </w:pPr>
      <w:r>
        <w:rPr>
          <w:rFonts w:ascii="Courier New" w:cs="Courier New" w:eastAsia="Courier New" w:hAnsi="Courier New"/>
          <w:color w:val="00FF7F"/>
          <w:sz w:val="17"/>
          <w:szCs w:val="17"/>
        </w:rPr>
        <w:t xml:space="preserve">  const decoded = jwt.verify(token, process.env.JWT_PAYMENT_SECRET);</w:t>
      </w:r>
    </w:p>
    <w:p>
      <w:pPr>
        <w:shd w:fill="1E1E1E" w:val="clear"/>
        <w:spacing w:after="30" w:before="30"/>
        <w:ind w:left="200"/>
      </w:pPr>
      <w:r>
        <w:rPr>
          <w:rFonts w:ascii="Courier New" w:cs="Courier New" w:eastAsia="Courier New" w:hAnsi="Courier New"/>
          <w:color w:val="00FF7F"/>
          <w:sz w:val="17"/>
          <w:szCs w:val="17"/>
        </w:rPr>
        <w:t xml:space="preserve">  if (decoded.scope !== 'payment' || decoded.txn !== expectedTxnId) {</w:t>
      </w:r>
    </w:p>
    <w:p>
      <w:pPr>
        <w:shd w:fill="1E1E1E" w:val="clear"/>
        <w:spacing w:after="30" w:before="30"/>
        <w:ind w:left="200"/>
      </w:pPr>
      <w:r>
        <w:rPr>
          <w:rFonts w:ascii="Courier New" w:cs="Courier New" w:eastAsia="Courier New" w:hAnsi="Courier New"/>
          <w:color w:val="00FF7F"/>
          <w:sz w:val="17"/>
          <w:szCs w:val="17"/>
        </w:rPr>
        <w:t xml:space="preserve">    throw new Error('Invalid payment token scope');</w:t>
      </w:r>
    </w:p>
    <w:p>
      <w:pPr>
        <w:shd w:fill="1E1E1E" w:val="clear"/>
        <w:spacing w:after="30" w:before="30"/>
        <w:ind w:left="200"/>
      </w:pPr>
      <w:r>
        <w:rPr>
          <w:rFonts w:ascii="Courier New" w:cs="Courier New" w:eastAsia="Courier New" w:hAnsi="Courier New"/>
          <w:color w:val="00FF7F"/>
          <w:sz w:val="17"/>
          <w:szCs w:val="17"/>
        </w:rPr>
        <w:t xml:space="preserve">  }</w:t>
      </w:r>
    </w:p>
    <w:p>
      <w:pPr>
        <w:shd w:fill="1E1E1E" w:val="clear"/>
        <w:spacing w:after="30" w:before="30"/>
        <w:ind w:left="200"/>
      </w:pPr>
      <w:r>
        <w:rPr>
          <w:rFonts w:ascii="Courier New" w:cs="Courier New" w:eastAsia="Courier New" w:hAnsi="Courier New"/>
          <w:color w:val="00FF7F"/>
          <w:sz w:val="17"/>
          <w:szCs w:val="17"/>
        </w:rPr>
        <w:t xml:space="preserve">  return decoded;</w:t>
      </w:r>
    </w:p>
    <w:p>
      <w:pPr>
        <w:shd w:fill="1E1E1E" w:val="clear"/>
        <w:spacing w:after="30" w:before="30"/>
        <w:ind w:left="200"/>
      </w:pPr>
      <w:r>
        <w:rPr>
          <w:rFonts w:ascii="Courier New" w:cs="Courier New" w:eastAsia="Courier New" w:hAnsi="Courier New"/>
          <w:color w:val="00FF7F"/>
          <w:sz w:val="17"/>
          <w:szCs w:val="17"/>
        </w:rPr>
        <w:t xml:space="preserve">}</w:t>
      </w:r>
    </w:p>
    <w:p>
      <w:pPr>
        <w:shd w:fill="1E1E1E" w:val="clear"/>
        <w:spacing w:after="30" w:before="30"/>
        <w:ind w:left="200"/>
      </w:pPr>
      <w:r>
        <w:rPr>
          <w:rFonts w:ascii="Courier New" w:cs="Courier New" w:eastAsia="Courier New" w:hAnsi="Courier New"/>
          <w:color w:val="00FF7F"/>
          <w:sz w:val="17"/>
          <w:szCs w:val="17"/>
        </w:rPr>
        <w:t xml:space="preserve"/>
      </w:r>
    </w:p>
    <w:p>
      <w:pPr>
        <w:shd w:fill="1E1E1E" w:val="clear"/>
        <w:spacing w:after="30" w:before="30"/>
        <w:ind w:left="200"/>
      </w:pPr>
      <w:r>
        <w:rPr>
          <w:rFonts w:ascii="Courier New" w:cs="Courier New" w:eastAsia="Courier New" w:hAnsi="Courier New"/>
          <w:color w:val="00FF7F"/>
          <w:sz w:val="17"/>
          <w:szCs w:val="17"/>
        </w:rPr>
        <w:t xml:space="preserve">module.exports = { issuePaymentToken, verifyPaymentToken };</w:t>
      </w:r>
    </w:p>
    <w:p>
      <w:r>
        <w:t xml:space="preserve"/>
      </w:r>
    </w:p>
    <w:p>
      <w:pPr>
        <w:spacing w:after="60" w:before="60"/>
      </w:pPr>
      <w:r>
        <w:rPr>
          <w:rFonts w:ascii="Arial" w:cs="Arial" w:eastAsia="Arial" w:hAnsi="Arial"/>
          <w:color w:val="1A1A2E"/>
          <w:sz w:val="20"/>
          <w:szCs w:val="20"/>
        </w:rPr>
        <w:t xml:space="preserve">Flow: general access token → OTP challenge for the specific payout/order → payment token issued → payment token required (in addition to general access token) for the actual disbursement or charge endpoint.</w:t>
      </w:r>
    </w:p>
    <w:p>
      <w:r>
        <w:t xml:space="preserve"/>
      </w:r>
    </w:p>
    <w:p>
      <w:r>
        <w:t xml:space="preserve"/>
      </w:r>
    </w:p>
    <w:p>
      <w:r>
        <w:br w:type="page"/>
      </w:r>
    </w:p>
    <w:p>
      <w:pPr>
        <w:pStyle w:val="Heading1"/>
        <w:spacing w:after="160" w:before="360"/>
      </w:pPr>
      <w:r>
        <w:rPr>
          <w:rFonts w:ascii="Arial" w:cs="Arial" w:eastAsia="Arial" w:hAnsi="Arial"/>
          <w:b/>
          <w:bCs/>
          <w:color w:val="1B4332"/>
          <w:sz w:val="36"/>
          <w:szCs w:val="36"/>
        </w:rPr>
        <w:t xml:space="preserve">G.8  Cookie Configuration Reference</w:t>
      </w:r>
    </w:p>
    <w:p>
      <w:pPr>
        <w:pBdr>
          <w:bottom w:val="single" w:color="52B788" w:sz="6" w:space="1"/>
        </w:pBdr>
        <w:spacing w:after="60" w:before="6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860"/>
        <w:gridCol w:w="2100"/>
      </w:tblGrid>
      <w:tr>
        <w:trPr>
          <w:tblHeader/>
        </w:trPr>
        <w:tc>
          <w:tcPr>
            <w:tcW w:type="dxa" w:w="24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r>
              <w:rPr>
                <w:rFonts w:ascii="Arial" w:cs="Arial" w:eastAsia="Arial" w:hAnsi="Arial"/>
                <w:b/>
                <w:bCs/>
                <w:color w:val="FFFFFF"/>
                <w:sz w:val="18"/>
                <w:szCs w:val="18"/>
              </w:rPr>
              <w:t xml:space="preserve">Cookie</w:t>
            </w:r>
          </w:p>
        </w:tc>
        <w:tc>
          <w:tcPr>
            <w:tcW w:type="dxa" w:w="15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r>
              <w:rPr>
                <w:rFonts w:ascii="Arial" w:cs="Arial" w:eastAsia="Arial" w:hAnsi="Arial"/>
                <w:b/>
                <w:bCs/>
                <w:color w:val="FFFFFF"/>
                <w:sz w:val="18"/>
                <w:szCs w:val="18"/>
              </w:rPr>
              <w:t xml:space="preserve">httpOnly</w:t>
            </w:r>
          </w:p>
        </w:tc>
        <w:tc>
          <w:tcPr>
            <w:tcW w:type="dxa" w:w="15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r>
              <w:rPr>
                <w:rFonts w:ascii="Arial" w:cs="Arial" w:eastAsia="Arial" w:hAnsi="Arial"/>
                <w:b/>
                <w:bCs/>
                <w:color w:val="FFFFFF"/>
                <w:sz w:val="18"/>
                <w:szCs w:val="18"/>
              </w:rPr>
              <w:t xml:space="preserve">Secure</w:t>
            </w:r>
          </w:p>
        </w:tc>
        <w:tc>
          <w:tcPr>
            <w:tcW w:type="dxa" w:w="186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r>
              <w:rPr>
                <w:rFonts w:ascii="Arial" w:cs="Arial" w:eastAsia="Arial" w:hAnsi="Arial"/>
                <w:b/>
                <w:bCs/>
                <w:color w:val="FFFFFF"/>
                <w:sz w:val="18"/>
                <w:szCs w:val="18"/>
              </w:rPr>
              <w:t xml:space="preserve">SameSite</w:t>
            </w:r>
          </w:p>
        </w:tc>
        <w:tc>
          <w:tcPr>
            <w:tcW w:type="dxa" w:w="21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r>
              <w:rPr>
                <w:rFonts w:ascii="Arial" w:cs="Arial" w:eastAsia="Arial" w:hAnsi="Arial"/>
                <w:b/>
                <w:bCs/>
                <w:color w:val="FFFFFF"/>
                <w:sz w:val="18"/>
                <w:szCs w:val="18"/>
              </w:rPr>
              <w:t xml:space="preserve">Max-Age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7"/>
                <w:szCs w:val="17"/>
              </w:rPr>
              <w:t xml:space="preserve">refresh_token</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B5E20"/>
                <w:sz w:val="17"/>
                <w:szCs w:val="17"/>
              </w:rPr>
              <w:t xml:space="preserve">true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B5E20"/>
                <w:sz w:val="17"/>
                <w:szCs w:val="17"/>
              </w:rPr>
              <w:t xml:space="preserve">true (prod)</w:t>
            </w:r>
          </w:p>
        </w:tc>
        <w:tc>
          <w:tcPr>
            <w:tcW w:type="dxa" w:w="1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Strict</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7 days</w:t>
            </w:r>
          </w:p>
        </w:tc>
      </w:tr>
      <w:tr>
        <w:tc>
          <w:tcPr>
            <w:tcW w:type="dxa" w:w="2400"/>
            <w:tcBorders>
              <w:top w:val="single" w:color="CCCCCC" w:sz="1"/>
              <w:left w:val="single" w:color="CCCCCC" w:sz="1"/>
              <w:bottom w:val="single" w:color="CCCCCC" w:sz="1"/>
              <w:right w:val="single" w:color="CCCCCC" w:sz="1"/>
            </w:tcBorders>
            <w:shd w:fill="F0FAF4"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7"/>
                <w:szCs w:val="17"/>
              </w:rPr>
              <w:t xml:space="preserve">session_id (web)</w:t>
            </w:r>
          </w:p>
        </w:tc>
        <w:tc>
          <w:tcPr>
            <w:tcW w:type="dxa" w:w="1500"/>
            <w:tcBorders>
              <w:top w:val="single" w:color="CCCCCC" w:sz="1"/>
              <w:left w:val="single" w:color="CCCCCC" w:sz="1"/>
              <w:bottom w:val="single" w:color="CCCCCC" w:sz="1"/>
              <w:right w:val="single" w:color="CCCCCC" w:sz="1"/>
            </w:tcBorders>
            <w:shd w:fill="F0FAF4" w:val="clear"/>
            <w:tcMar>
              <w:top w:type="dxa" w:w="90"/>
              <w:left w:type="dxa" w:w="130"/>
              <w:bottom w:type="dxa" w:w="90"/>
              <w:right w:type="dxa" w:w="130"/>
            </w:tcMar>
            <w:vAlign w:val="center"/>
          </w:tcPr>
          <w:p>
            <w:pPr>
              <w:jc w:val="left"/>
            </w:pPr>
            <w:r>
              <w:rPr>
                <w:rFonts w:ascii="Arial" w:cs="Arial" w:eastAsia="Arial" w:hAnsi="Arial"/>
                <w:b/>
                <w:bCs/>
                <w:i w:val="false"/>
                <w:iCs w:val="false"/>
                <w:color w:val="1B5E20"/>
                <w:sz w:val="17"/>
                <w:szCs w:val="17"/>
              </w:rPr>
              <w:t xml:space="preserve">true</w:t>
            </w:r>
          </w:p>
        </w:tc>
        <w:tc>
          <w:tcPr>
            <w:tcW w:type="dxa" w:w="1500"/>
            <w:tcBorders>
              <w:top w:val="single" w:color="CCCCCC" w:sz="1"/>
              <w:left w:val="single" w:color="CCCCCC" w:sz="1"/>
              <w:bottom w:val="single" w:color="CCCCCC" w:sz="1"/>
              <w:right w:val="single" w:color="CCCCCC" w:sz="1"/>
            </w:tcBorders>
            <w:shd w:fill="F0FAF4" w:val="clear"/>
            <w:tcMar>
              <w:top w:type="dxa" w:w="90"/>
              <w:left w:type="dxa" w:w="130"/>
              <w:bottom w:type="dxa" w:w="90"/>
              <w:right w:type="dxa" w:w="130"/>
            </w:tcMar>
            <w:vAlign w:val="center"/>
          </w:tcPr>
          <w:p>
            <w:pPr>
              <w:jc w:val="left"/>
            </w:pPr>
            <w:r>
              <w:rPr>
                <w:rFonts w:ascii="Arial" w:cs="Arial" w:eastAsia="Arial" w:hAnsi="Arial"/>
                <w:b/>
                <w:bCs/>
                <w:i w:val="false"/>
                <w:iCs w:val="false"/>
                <w:color w:val="1B5E20"/>
                <w:sz w:val="17"/>
                <w:szCs w:val="17"/>
              </w:rPr>
              <w:t xml:space="preserve">true (prod)</w:t>
            </w:r>
          </w:p>
        </w:tc>
        <w:tc>
          <w:tcPr>
            <w:tcW w:type="dxa" w:w="1860"/>
            <w:tcBorders>
              <w:top w:val="single" w:color="CCCCCC" w:sz="1"/>
              <w:left w:val="single" w:color="CCCCCC" w:sz="1"/>
              <w:bottom w:val="single" w:color="CCCCCC" w:sz="1"/>
              <w:right w:val="single" w:color="CCCCCC" w:sz="1"/>
            </w:tcBorders>
            <w:shd w:fill="F0FAF4"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Lax</w:t>
            </w:r>
          </w:p>
        </w:tc>
        <w:tc>
          <w:tcPr>
            <w:tcW w:type="dxa" w:w="2100"/>
            <w:tcBorders>
              <w:top w:val="single" w:color="CCCCCC" w:sz="1"/>
              <w:left w:val="single" w:color="CCCCCC" w:sz="1"/>
              <w:bottom w:val="single" w:color="CCCCCC" w:sz="1"/>
              <w:right w:val="single" w:color="CCCCCC" w:sz="1"/>
            </w:tcBorders>
            <w:shd w:fill="F0FAF4"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Session / 30 days if remember-me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1A2E"/>
                <w:sz w:val="17"/>
                <w:szCs w:val="17"/>
              </w:rPr>
              <w:t xml:space="preserve">csrf_token</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false (JS needs to read it)</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B5E20"/>
                <w:sz w:val="17"/>
                <w:szCs w:val="17"/>
              </w:rPr>
              <w:t xml:space="preserve">true (prod)</w:t>
            </w:r>
          </w:p>
        </w:tc>
        <w:tc>
          <w:tcPr>
            <w:tcW w:type="dxa" w:w="1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Strict</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7"/>
                <w:szCs w:val="17"/>
              </w:rPr>
              <w:t xml:space="preserve">Session</w:t>
            </w:r>
          </w:p>
        </w:tc>
      </w:tr>
    </w:tbl>
    <w:p>
      <w:r>
        <w:t xml:space="preserve"/>
      </w:r>
    </w:p>
    <w:p>
      <w:pPr>
        <w:shd w:fill="1E1E1E" w:val="clear"/>
        <w:spacing w:after="30" w:before="30"/>
        <w:ind w:left="200"/>
      </w:pPr>
      <w:r>
        <w:rPr>
          <w:rFonts w:ascii="Courier New" w:cs="Courier New" w:eastAsia="Courier New" w:hAnsi="Courier New"/>
          <w:color w:val="00FF7F"/>
          <w:sz w:val="17"/>
          <w:szCs w:val="17"/>
        </w:rPr>
        <w:t xml:space="preserve">// Example cookie configuration</w:t>
      </w:r>
    </w:p>
    <w:p>
      <w:pPr>
        <w:shd w:fill="1E1E1E" w:val="clear"/>
        <w:spacing w:after="30" w:before="30"/>
        <w:ind w:left="200"/>
      </w:pPr>
      <w:r>
        <w:rPr>
          <w:rFonts w:ascii="Courier New" w:cs="Courier New" w:eastAsia="Courier New" w:hAnsi="Courier New"/>
          <w:color w:val="00FF7F"/>
          <w:sz w:val="17"/>
          <w:szCs w:val="17"/>
        </w:rPr>
        <w:t xml:space="preserve">res.cookie('refresh_token', token, {</w:t>
      </w:r>
    </w:p>
    <w:p>
      <w:pPr>
        <w:shd w:fill="1E1E1E" w:val="clear"/>
        <w:spacing w:after="30" w:before="30"/>
        <w:ind w:left="200"/>
      </w:pPr>
      <w:r>
        <w:rPr>
          <w:rFonts w:ascii="Courier New" w:cs="Courier New" w:eastAsia="Courier New" w:hAnsi="Courier New"/>
          <w:color w:val="00FF7F"/>
          <w:sz w:val="17"/>
          <w:szCs w:val="17"/>
        </w:rPr>
        <w:t xml:space="preserve">  httpOnly: true,</w:t>
      </w:r>
    </w:p>
    <w:p>
      <w:pPr>
        <w:shd w:fill="1E1E1E" w:val="clear"/>
        <w:spacing w:after="30" w:before="30"/>
        <w:ind w:left="200"/>
      </w:pPr>
      <w:r>
        <w:rPr>
          <w:rFonts w:ascii="Courier New" w:cs="Courier New" w:eastAsia="Courier New" w:hAnsi="Courier New"/>
          <w:color w:val="00FF7F"/>
          <w:sz w:val="17"/>
          <w:szCs w:val="17"/>
        </w:rPr>
        <w:t xml:space="preserve">  secure: process.env.NODE_ENV === 'production',</w:t>
      </w:r>
    </w:p>
    <w:p>
      <w:pPr>
        <w:shd w:fill="1E1E1E" w:val="clear"/>
        <w:spacing w:after="30" w:before="30"/>
        <w:ind w:left="200"/>
      </w:pPr>
      <w:r>
        <w:rPr>
          <w:rFonts w:ascii="Courier New" w:cs="Courier New" w:eastAsia="Courier New" w:hAnsi="Courier New"/>
          <w:color w:val="00FF7F"/>
          <w:sz w:val="17"/>
          <w:szCs w:val="17"/>
        </w:rPr>
        <w:t xml:space="preserve">  sameSite: 'Strict',</w:t>
      </w:r>
    </w:p>
    <w:p>
      <w:pPr>
        <w:shd w:fill="1E1E1E" w:val="clear"/>
        <w:spacing w:after="30" w:before="30"/>
        <w:ind w:left="200"/>
      </w:pPr>
      <w:r>
        <w:rPr>
          <w:rFonts w:ascii="Courier New" w:cs="Courier New" w:eastAsia="Courier New" w:hAnsi="Courier New"/>
          <w:color w:val="00FF7F"/>
          <w:sz w:val="17"/>
          <w:szCs w:val="17"/>
        </w:rPr>
        <w:t xml:space="preserve">  maxAge: 7 * 24 * 60 * 60 * 1000, // 7 days</w:t>
      </w:r>
    </w:p>
    <w:p>
      <w:pPr>
        <w:shd w:fill="1E1E1E" w:val="clear"/>
        <w:spacing w:after="30" w:before="30"/>
        <w:ind w:left="200"/>
      </w:pPr>
      <w:r>
        <w:rPr>
          <w:rFonts w:ascii="Courier New" w:cs="Courier New" w:eastAsia="Courier New" w:hAnsi="Courier New"/>
          <w:color w:val="00FF7F"/>
          <w:sz w:val="17"/>
          <w:szCs w:val="17"/>
        </w:rPr>
        <w:t xml:space="preserve">  path: '/api/auth/refresh', // restrict cookie scope to refresh endpoint only</w:t>
      </w:r>
    </w:p>
    <w:p>
      <w:pPr>
        <w:shd w:fill="1E1E1E" w:val="clear"/>
        <w:spacing w:after="30" w:before="30"/>
        <w:ind w:left="200"/>
      </w:pPr>
      <w:r>
        <w:rPr>
          <w:rFonts w:ascii="Courier New" w:cs="Courier New" w:eastAsia="Courier New" w:hAnsi="Courier New"/>
          <w:color w:val="00FF7F"/>
          <w:sz w:val="17"/>
          <w:szCs w:val="17"/>
        </w:rPr>
        <w:t xml:space="preserve">});</w:t>
      </w:r>
    </w:p>
    <w:p>
      <w:r>
        <w:t xml:space="preserve"/>
      </w:r>
    </w:p>
    <w:p>
      <w:r>
        <w:t xml:space="preserve"/>
      </w:r>
    </w:p>
    <w:p>
      <w:r>
        <w:br w:type="page"/>
      </w:r>
    </w:p>
    <w:p>
      <w:pPr>
        <w:pStyle w:val="Heading1"/>
        <w:spacing w:after="160" w:before="360"/>
      </w:pPr>
      <w:r>
        <w:rPr>
          <w:rFonts w:ascii="Arial" w:cs="Arial" w:eastAsia="Arial" w:hAnsi="Arial"/>
          <w:b/>
          <w:bCs/>
          <w:color w:val="1B4332"/>
          <w:sz w:val="36"/>
          <w:szCs w:val="36"/>
        </w:rPr>
        <w:t xml:space="preserve">G.9  Part G Implementation Checklist</w:t>
      </w:r>
    </w:p>
    <w:p>
      <w:pPr>
        <w:pBdr>
          <w:bottom w:val="single" w:color="52B788" w:sz="6" w:space="1"/>
        </w:pBdr>
        <w:spacing w:after="60" w:before="6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880"/>
        <w:gridCol w:w="1800"/>
        <w:gridCol w:w="1200"/>
      </w:tblGrid>
      <w:tr>
        <w:trPr>
          <w:tblHeader/>
        </w:trPr>
        <w:tc>
          <w:tcPr>
            <w:tcW w:type="dxa" w:w="48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Priority</w:t>
            </w:r>
          </w:p>
        </w:tc>
        <w:tc>
          <w:tcPr>
            <w:tcW w:type="dxa" w:w="588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r>
              <w:rPr>
                <w:rFonts w:ascii="Arial" w:cs="Arial" w:eastAsia="Arial" w:hAnsi="Arial"/>
                <w:b/>
                <w:bCs/>
                <w:color w:val="FFFFFF"/>
                <w:sz w:val="18"/>
                <w:szCs w:val="18"/>
              </w:rPr>
              <w:t xml:space="preserve">Action Item</w:t>
            </w:r>
          </w:p>
        </w:tc>
        <w:tc>
          <w:tcPr>
            <w:tcW w:type="dxa" w:w="18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r>
              <w:rPr>
                <w:rFonts w:ascii="Arial" w:cs="Arial" w:eastAsia="Arial" w:hAnsi="Arial"/>
                <w:b/>
                <w:bCs/>
                <w:color w:val="FFFFFF"/>
                <w:sz w:val="18"/>
                <w:szCs w:val="18"/>
              </w:rPr>
              <w:t xml:space="preserve">Regulatory Basis</w:t>
            </w:r>
          </w:p>
        </w:tc>
        <w:tc>
          <w:tcPr>
            <w:tcW w:type="dxa" w:w="12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r>
              <w:rPr>
                <w:rFonts w:ascii="Arial" w:cs="Arial" w:eastAsia="Arial" w:hAnsi="Arial"/>
                <w:b/>
                <w:bCs/>
                <w:color w:val="FFFFFF"/>
                <w:sz w:val="18"/>
                <w:szCs w:val="18"/>
              </w:rPr>
              <w:t xml:space="preserve">Target</w:t>
            </w:r>
          </w:p>
        </w:tc>
      </w:tr>
      <w:tr>
        <w:tc>
          <w:tcPr>
            <w:tcW w:type="dxa" w:w="480"/>
            <w:tcBorders>
              <w:top w:val="single" w:color="CCCCCC" w:sz="1"/>
              <w:left w:val="single" w:color="CCCCCC" w:sz="1"/>
              <w:bottom w:val="single" w:color="CCCCCC" w:sz="1"/>
              <w:right w:val="single" w:color="CCCCCC" w:sz="1"/>
            </w:tcBorders>
            <w:shd w:fill="FDECEA" w:val="clear"/>
            <w:tcMar>
              <w:top w:type="dxa" w:w="75"/>
              <w:left w:type="dxa" w:w="110"/>
              <w:bottom w:type="dxa" w:w="75"/>
              <w:right w:type="dxa" w:w="110"/>
            </w:tcMar>
            <w:vAlign w:val="center"/>
          </w:tcPr>
          <w:p>
            <w:r>
              <w:rPr>
                <w:rFonts w:ascii="Arial" w:cs="Arial" w:eastAsia="Arial" w:hAnsi="Arial"/>
                <w:b/>
                <w:bCs/>
                <w:color w:val="C0392B"/>
                <w:sz w:val="16"/>
                <w:szCs w:val="16"/>
              </w:rPr>
              <w:t xml:space="preserve">Critical</w:t>
            </w:r>
          </w:p>
        </w:tc>
        <w:tc>
          <w:tcPr>
            <w:tcW w:type="dxa" w:w="588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All passwords hashed with bcrypt (cost ≥ 12) or argon2id — no plain text password fields anywhere in DB</w:t>
            </w:r>
          </w:p>
        </w:tc>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SPDI Rules 2011</w:t>
            </w:r>
          </w:p>
        </w:tc>
        <w:tc>
          <w:tcPr>
            <w:tcW w:type="dxa" w:w="1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Pre-launch</w:t>
            </w:r>
          </w:p>
        </w:tc>
      </w:tr>
      <w:tr>
        <w:tc>
          <w:tcPr>
            <w:tcW w:type="dxa" w:w="480"/>
            <w:tcBorders>
              <w:top w:val="single" w:color="CCCCCC" w:sz="1"/>
              <w:left w:val="single" w:color="CCCCCC" w:sz="1"/>
              <w:bottom w:val="single" w:color="CCCCCC" w:sz="1"/>
              <w:right w:val="single" w:color="CCCCCC" w:sz="1"/>
            </w:tcBorders>
            <w:shd w:fill="FDECEA" w:val="clear"/>
            <w:tcMar>
              <w:top w:type="dxa" w:w="75"/>
              <w:left w:type="dxa" w:w="110"/>
              <w:bottom w:type="dxa" w:w="75"/>
              <w:right w:type="dxa" w:w="110"/>
            </w:tcMar>
            <w:vAlign w:val="center"/>
          </w:tcPr>
          <w:p>
            <w:r>
              <w:rPr>
                <w:rFonts w:ascii="Arial" w:cs="Arial" w:eastAsia="Arial" w:hAnsi="Arial"/>
                <w:b/>
                <w:bCs/>
                <w:color w:val="C0392B"/>
                <w:sz w:val="16"/>
                <w:szCs w:val="16"/>
              </w:rPr>
              <w:t xml:space="preserve">Critical</w:t>
            </w:r>
          </w:p>
        </w:tc>
        <w:tc>
          <w:tcPr>
            <w:tcW w:type="dxa" w:w="5880"/>
            <w:tcBorders>
              <w:top w:val="single" w:color="CCCCCC" w:sz="1"/>
              <w:left w:val="single" w:color="CCCCCC" w:sz="1"/>
              <w:bottom w:val="single" w:color="CCCCCC" w:sz="1"/>
              <w:right w:val="single" w:color="CCCCCC" w:sz="1"/>
            </w:tcBorders>
            <w:shd w:fill="F0FAF4"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OTPs stored as HMAC-SHA256 hash with secret salt — never plain text in DB or logs</w:t>
            </w:r>
          </w:p>
        </w:tc>
        <w:tc>
          <w:tcPr>
            <w:tcW w:type="dxa" w:w="1800"/>
            <w:tcBorders>
              <w:top w:val="single" w:color="CCCCCC" w:sz="1"/>
              <w:left w:val="single" w:color="CCCCCC" w:sz="1"/>
              <w:bottom w:val="single" w:color="CCCCCC" w:sz="1"/>
              <w:right w:val="single" w:color="CCCCCC" w:sz="1"/>
            </w:tcBorders>
            <w:shd w:fill="F0FAF4"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SPDI Rules 2011</w:t>
            </w:r>
          </w:p>
        </w:tc>
        <w:tc>
          <w:tcPr>
            <w:tcW w:type="dxa" w:w="1200"/>
            <w:tcBorders>
              <w:top w:val="single" w:color="CCCCCC" w:sz="1"/>
              <w:left w:val="single" w:color="CCCCCC" w:sz="1"/>
              <w:bottom w:val="single" w:color="CCCCCC" w:sz="1"/>
              <w:right w:val="single" w:color="CCCCCC" w:sz="1"/>
            </w:tcBorders>
            <w:shd w:fill="F0FAF4"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Pre-launch</w:t>
            </w:r>
          </w:p>
        </w:tc>
      </w:tr>
      <w:tr>
        <w:tc>
          <w:tcPr>
            <w:tcW w:type="dxa" w:w="480"/>
            <w:tcBorders>
              <w:top w:val="single" w:color="CCCCCC" w:sz="1"/>
              <w:left w:val="single" w:color="CCCCCC" w:sz="1"/>
              <w:bottom w:val="single" w:color="CCCCCC" w:sz="1"/>
              <w:right w:val="single" w:color="CCCCCC" w:sz="1"/>
            </w:tcBorders>
            <w:shd w:fill="FDECEA" w:val="clear"/>
            <w:tcMar>
              <w:top w:type="dxa" w:w="75"/>
              <w:left w:type="dxa" w:w="110"/>
              <w:bottom w:type="dxa" w:w="75"/>
              <w:right w:type="dxa" w:w="110"/>
            </w:tcMar>
            <w:vAlign w:val="center"/>
          </w:tcPr>
          <w:p>
            <w:r>
              <w:rPr>
                <w:rFonts w:ascii="Arial" w:cs="Arial" w:eastAsia="Arial" w:hAnsi="Arial"/>
                <w:b/>
                <w:bCs/>
                <w:color w:val="C0392B"/>
                <w:sz w:val="16"/>
                <w:szCs w:val="16"/>
              </w:rPr>
              <w:t xml:space="preserve">Critical</w:t>
            </w:r>
          </w:p>
        </w:tc>
        <w:tc>
          <w:tcPr>
            <w:tcW w:type="dxa" w:w="588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OTP TTL index configured — 10-minute auto-expiry on Otp collection</w:t>
            </w:r>
          </w:p>
        </w:tc>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Security hygiene</w:t>
            </w:r>
          </w:p>
        </w:tc>
        <w:tc>
          <w:tcPr>
            <w:tcW w:type="dxa" w:w="1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Pre-launch</w:t>
            </w:r>
          </w:p>
        </w:tc>
      </w:tr>
      <w:tr>
        <w:tc>
          <w:tcPr>
            <w:tcW w:type="dxa" w:w="480"/>
            <w:tcBorders>
              <w:top w:val="single" w:color="CCCCCC" w:sz="1"/>
              <w:left w:val="single" w:color="CCCCCC" w:sz="1"/>
              <w:bottom w:val="single" w:color="CCCCCC" w:sz="1"/>
              <w:right w:val="single" w:color="CCCCCC" w:sz="1"/>
            </w:tcBorders>
            <w:shd w:fill="FDECEA" w:val="clear"/>
            <w:tcMar>
              <w:top w:type="dxa" w:w="75"/>
              <w:left w:type="dxa" w:w="110"/>
              <w:bottom w:type="dxa" w:w="75"/>
              <w:right w:type="dxa" w:w="110"/>
            </w:tcMar>
            <w:vAlign w:val="center"/>
          </w:tcPr>
          <w:p>
            <w:r>
              <w:rPr>
                <w:rFonts w:ascii="Arial" w:cs="Arial" w:eastAsia="Arial" w:hAnsi="Arial"/>
                <w:b/>
                <w:bCs/>
                <w:color w:val="C0392B"/>
                <w:sz w:val="16"/>
                <w:szCs w:val="16"/>
              </w:rPr>
              <w:t xml:space="preserve">Critical</w:t>
            </w:r>
          </w:p>
        </w:tc>
        <w:tc>
          <w:tcPr>
            <w:tcW w:type="dxa" w:w="5880"/>
            <w:tcBorders>
              <w:top w:val="single" w:color="CCCCCC" w:sz="1"/>
              <w:left w:val="single" w:color="CCCCCC" w:sz="1"/>
              <w:bottom w:val="single" w:color="CCCCCC" w:sz="1"/>
              <w:right w:val="single" w:color="CCCCCC" w:sz="1"/>
            </w:tcBorders>
            <w:shd w:fill="F0FAF4"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OTP rate limiting enforced — max 3 requests per 10 minutes per phone number</w:t>
            </w:r>
          </w:p>
        </w:tc>
        <w:tc>
          <w:tcPr>
            <w:tcW w:type="dxa" w:w="1800"/>
            <w:tcBorders>
              <w:top w:val="single" w:color="CCCCCC" w:sz="1"/>
              <w:left w:val="single" w:color="CCCCCC" w:sz="1"/>
              <w:bottom w:val="single" w:color="CCCCCC" w:sz="1"/>
              <w:right w:val="single" w:color="CCCCCC" w:sz="1"/>
            </w:tcBorders>
            <w:shd w:fill="F0FAF4"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Abuse prevention</w:t>
            </w:r>
          </w:p>
        </w:tc>
        <w:tc>
          <w:tcPr>
            <w:tcW w:type="dxa" w:w="1200"/>
            <w:tcBorders>
              <w:top w:val="single" w:color="CCCCCC" w:sz="1"/>
              <w:left w:val="single" w:color="CCCCCC" w:sz="1"/>
              <w:bottom w:val="single" w:color="CCCCCC" w:sz="1"/>
              <w:right w:val="single" w:color="CCCCCC" w:sz="1"/>
            </w:tcBorders>
            <w:shd w:fill="F0FAF4"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Pre-launch</w:t>
            </w:r>
          </w:p>
        </w:tc>
      </w:tr>
      <w:tr>
        <w:tc>
          <w:tcPr>
            <w:tcW w:type="dxa" w:w="480"/>
            <w:tcBorders>
              <w:top w:val="single" w:color="CCCCCC" w:sz="1"/>
              <w:left w:val="single" w:color="CCCCCC" w:sz="1"/>
              <w:bottom w:val="single" w:color="CCCCCC" w:sz="1"/>
              <w:right w:val="single" w:color="CCCCCC" w:sz="1"/>
            </w:tcBorders>
            <w:shd w:fill="FDECEA" w:val="clear"/>
            <w:tcMar>
              <w:top w:type="dxa" w:w="75"/>
              <w:left w:type="dxa" w:w="110"/>
              <w:bottom w:type="dxa" w:w="75"/>
              <w:right w:type="dxa" w:w="110"/>
            </w:tcMar>
            <w:vAlign w:val="center"/>
          </w:tcPr>
          <w:p>
            <w:r>
              <w:rPr>
                <w:rFonts w:ascii="Arial" w:cs="Arial" w:eastAsia="Arial" w:hAnsi="Arial"/>
                <w:b/>
                <w:bCs/>
                <w:color w:val="C0392B"/>
                <w:sz w:val="16"/>
                <w:szCs w:val="16"/>
              </w:rPr>
              <w:t xml:space="preserve">Critical</w:t>
            </w:r>
          </w:p>
        </w:tc>
        <w:tc>
          <w:tcPr>
            <w:tcW w:type="dxa" w:w="588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OTP attempt limit enforced — 3 incorrect attempts invalidates and requires re-request</w:t>
            </w:r>
          </w:p>
        </w:tc>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Brute-force prevention</w:t>
            </w:r>
          </w:p>
        </w:tc>
        <w:tc>
          <w:tcPr>
            <w:tcW w:type="dxa" w:w="1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Pre-launch</w:t>
            </w:r>
          </w:p>
        </w:tc>
      </w:tr>
      <w:tr>
        <w:tc>
          <w:tcPr>
            <w:tcW w:type="dxa" w:w="480"/>
            <w:tcBorders>
              <w:top w:val="single" w:color="CCCCCC" w:sz="1"/>
              <w:left w:val="single" w:color="CCCCCC" w:sz="1"/>
              <w:bottom w:val="single" w:color="CCCCCC" w:sz="1"/>
              <w:right w:val="single" w:color="CCCCCC" w:sz="1"/>
            </w:tcBorders>
            <w:shd w:fill="FDECEA" w:val="clear"/>
            <w:tcMar>
              <w:top w:type="dxa" w:w="75"/>
              <w:left w:type="dxa" w:w="110"/>
              <w:bottom w:type="dxa" w:w="75"/>
              <w:right w:type="dxa" w:w="110"/>
            </w:tcMar>
            <w:vAlign w:val="center"/>
          </w:tcPr>
          <w:p>
            <w:r>
              <w:rPr>
                <w:rFonts w:ascii="Arial" w:cs="Arial" w:eastAsia="Arial" w:hAnsi="Arial"/>
                <w:b/>
                <w:bCs/>
                <w:color w:val="C0392B"/>
                <w:sz w:val="16"/>
                <w:szCs w:val="16"/>
              </w:rPr>
              <w:t xml:space="preserve">Critical</w:t>
            </w:r>
          </w:p>
        </w:tc>
        <w:tc>
          <w:tcPr>
            <w:tcW w:type="dxa" w:w="5880"/>
            <w:tcBorders>
              <w:top w:val="single" w:color="CCCCCC" w:sz="1"/>
              <w:left w:val="single" w:color="CCCCCC" w:sz="1"/>
              <w:bottom w:val="single" w:color="CCCCCC" w:sz="1"/>
              <w:right w:val="single" w:color="CCCCCC" w:sz="1"/>
            </w:tcBorders>
            <w:shd w:fill="F0FAF4"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OTPs are purpose-bound — login, KYC, and payout OTPs are not interchangeable</w:t>
            </w:r>
          </w:p>
        </w:tc>
        <w:tc>
          <w:tcPr>
            <w:tcW w:type="dxa" w:w="1800"/>
            <w:tcBorders>
              <w:top w:val="single" w:color="CCCCCC" w:sz="1"/>
              <w:left w:val="single" w:color="CCCCCC" w:sz="1"/>
              <w:bottom w:val="single" w:color="CCCCCC" w:sz="1"/>
              <w:right w:val="single" w:color="CCCCCC" w:sz="1"/>
            </w:tcBorders>
            <w:shd w:fill="F0FAF4"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DPDP / RBI</w:t>
            </w:r>
          </w:p>
        </w:tc>
        <w:tc>
          <w:tcPr>
            <w:tcW w:type="dxa" w:w="1200"/>
            <w:tcBorders>
              <w:top w:val="single" w:color="CCCCCC" w:sz="1"/>
              <w:left w:val="single" w:color="CCCCCC" w:sz="1"/>
              <w:bottom w:val="single" w:color="CCCCCC" w:sz="1"/>
              <w:right w:val="single" w:color="CCCCCC" w:sz="1"/>
            </w:tcBorders>
            <w:shd w:fill="F0FAF4"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Pre-launch</w:t>
            </w:r>
          </w:p>
        </w:tc>
      </w:tr>
      <w:tr>
        <w:tc>
          <w:tcPr>
            <w:tcW w:type="dxa" w:w="480"/>
            <w:tcBorders>
              <w:top w:val="single" w:color="CCCCCC" w:sz="1"/>
              <w:left w:val="single" w:color="CCCCCC" w:sz="1"/>
              <w:bottom w:val="single" w:color="CCCCCC" w:sz="1"/>
              <w:right w:val="single" w:color="CCCCCC" w:sz="1"/>
            </w:tcBorders>
            <w:shd w:fill="FDECEA" w:val="clear"/>
            <w:tcMar>
              <w:top w:type="dxa" w:w="75"/>
              <w:left w:type="dxa" w:w="110"/>
              <w:bottom w:type="dxa" w:w="75"/>
              <w:right w:type="dxa" w:w="110"/>
            </w:tcMar>
            <w:vAlign w:val="center"/>
          </w:tcPr>
          <w:p>
            <w:r>
              <w:rPr>
                <w:rFonts w:ascii="Arial" w:cs="Arial" w:eastAsia="Arial" w:hAnsi="Arial"/>
                <w:b/>
                <w:bCs/>
                <w:color w:val="C0392B"/>
                <w:sz w:val="16"/>
                <w:szCs w:val="16"/>
              </w:rPr>
              <w:t xml:space="preserve">Critical</w:t>
            </w:r>
          </w:p>
        </w:tc>
        <w:tc>
          <w:tcPr>
            <w:tcW w:type="dxa" w:w="588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JWT payload contains only user id and role — no Aadhaar, bank, or OTP data</w:t>
            </w:r>
          </w:p>
        </w:tc>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DPDP / SPDI Rules</w:t>
            </w:r>
          </w:p>
        </w:tc>
        <w:tc>
          <w:tcPr>
            <w:tcW w:type="dxa" w:w="1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Pre-launch</w:t>
            </w:r>
          </w:p>
        </w:tc>
      </w:tr>
      <w:tr>
        <w:tc>
          <w:tcPr>
            <w:tcW w:type="dxa" w:w="480"/>
            <w:tcBorders>
              <w:top w:val="single" w:color="CCCCCC" w:sz="1"/>
              <w:left w:val="single" w:color="CCCCCC" w:sz="1"/>
              <w:bottom w:val="single" w:color="CCCCCC" w:sz="1"/>
              <w:right w:val="single" w:color="CCCCCC" w:sz="1"/>
            </w:tcBorders>
            <w:shd w:fill="FDECEA" w:val="clear"/>
            <w:tcMar>
              <w:top w:type="dxa" w:w="75"/>
              <w:left w:type="dxa" w:w="110"/>
              <w:bottom w:type="dxa" w:w="75"/>
              <w:right w:type="dxa" w:w="110"/>
            </w:tcMar>
            <w:vAlign w:val="center"/>
          </w:tcPr>
          <w:p>
            <w:r>
              <w:rPr>
                <w:rFonts w:ascii="Arial" w:cs="Arial" w:eastAsia="Arial" w:hAnsi="Arial"/>
                <w:b/>
                <w:bCs/>
                <w:color w:val="C0392B"/>
                <w:sz w:val="16"/>
                <w:szCs w:val="16"/>
              </w:rPr>
              <w:t xml:space="preserve">Critical</w:t>
            </w:r>
          </w:p>
        </w:tc>
        <w:tc>
          <w:tcPr>
            <w:tcW w:type="dxa" w:w="5880"/>
            <w:tcBorders>
              <w:top w:val="single" w:color="CCCCCC" w:sz="1"/>
              <w:left w:val="single" w:color="CCCCCC" w:sz="1"/>
              <w:bottom w:val="single" w:color="CCCCCC" w:sz="1"/>
              <w:right w:val="single" w:color="CCCCCC" w:sz="1"/>
            </w:tcBorders>
            <w:shd w:fill="F0FAF4"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Access tokens expire in 15 minutes; refresh tokens rotated on every use</w:t>
            </w:r>
          </w:p>
        </w:tc>
        <w:tc>
          <w:tcPr>
            <w:tcW w:type="dxa" w:w="1800"/>
            <w:tcBorders>
              <w:top w:val="single" w:color="CCCCCC" w:sz="1"/>
              <w:left w:val="single" w:color="CCCCCC" w:sz="1"/>
              <w:bottom w:val="single" w:color="CCCCCC" w:sz="1"/>
              <w:right w:val="single" w:color="CCCCCC" w:sz="1"/>
            </w:tcBorders>
            <w:shd w:fill="F0FAF4"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Session Security</w:t>
            </w:r>
          </w:p>
        </w:tc>
        <w:tc>
          <w:tcPr>
            <w:tcW w:type="dxa" w:w="1200"/>
            <w:tcBorders>
              <w:top w:val="single" w:color="CCCCCC" w:sz="1"/>
              <w:left w:val="single" w:color="CCCCCC" w:sz="1"/>
              <w:bottom w:val="single" w:color="CCCCCC" w:sz="1"/>
              <w:right w:val="single" w:color="CCCCCC" w:sz="1"/>
            </w:tcBorders>
            <w:shd w:fill="F0FAF4"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Pre-launch</w:t>
            </w:r>
          </w:p>
        </w:tc>
      </w:tr>
      <w:tr>
        <w:tc>
          <w:tcPr>
            <w:tcW w:type="dxa" w:w="480"/>
            <w:tcBorders>
              <w:top w:val="single" w:color="CCCCCC" w:sz="1"/>
              <w:left w:val="single" w:color="CCCCCC" w:sz="1"/>
              <w:bottom w:val="single" w:color="CCCCCC" w:sz="1"/>
              <w:right w:val="single" w:color="CCCCCC" w:sz="1"/>
            </w:tcBorders>
            <w:shd w:fill="FDECEA" w:val="clear"/>
            <w:tcMar>
              <w:top w:type="dxa" w:w="75"/>
              <w:left w:type="dxa" w:w="110"/>
              <w:bottom w:type="dxa" w:w="75"/>
              <w:right w:type="dxa" w:w="110"/>
            </w:tcMar>
            <w:vAlign w:val="center"/>
          </w:tcPr>
          <w:p>
            <w:r>
              <w:rPr>
                <w:rFonts w:ascii="Arial" w:cs="Arial" w:eastAsia="Arial" w:hAnsi="Arial"/>
                <w:b/>
                <w:bCs/>
                <w:color w:val="C0392B"/>
                <w:sz w:val="16"/>
                <w:szCs w:val="16"/>
              </w:rPr>
              <w:t xml:space="preserve">Critical</w:t>
            </w:r>
          </w:p>
        </w:tc>
        <w:tc>
          <w:tcPr>
            <w:tcW w:type="dxa" w:w="588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Token blocklist active for logout, password reset, and suspicious activity</w:t>
            </w:r>
          </w:p>
        </w:tc>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Session Security</w:t>
            </w:r>
          </w:p>
        </w:tc>
        <w:tc>
          <w:tcPr>
            <w:tcW w:type="dxa" w:w="1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Pre-launch</w:t>
            </w:r>
          </w:p>
        </w:tc>
      </w:tr>
      <w:tr>
        <w:tc>
          <w:tcPr>
            <w:tcW w:type="dxa" w:w="480"/>
            <w:tcBorders>
              <w:top w:val="single" w:color="CCCCCC" w:sz="1"/>
              <w:left w:val="single" w:color="CCCCCC" w:sz="1"/>
              <w:bottom w:val="single" w:color="CCCCCC" w:sz="1"/>
              <w:right w:val="single" w:color="CCCCCC" w:sz="1"/>
            </w:tcBorders>
            <w:shd w:fill="FDECEA" w:val="clear"/>
            <w:tcMar>
              <w:top w:type="dxa" w:w="75"/>
              <w:left w:type="dxa" w:w="110"/>
              <w:bottom w:type="dxa" w:w="75"/>
              <w:right w:type="dxa" w:w="110"/>
            </w:tcMar>
            <w:vAlign w:val="center"/>
          </w:tcPr>
          <w:p>
            <w:r>
              <w:rPr>
                <w:rFonts w:ascii="Arial" w:cs="Arial" w:eastAsia="Arial" w:hAnsi="Arial"/>
                <w:b/>
                <w:bCs/>
                <w:color w:val="C0392B"/>
                <w:sz w:val="16"/>
                <w:szCs w:val="16"/>
              </w:rPr>
              <w:t xml:space="preserve">Critical</w:t>
            </w:r>
          </w:p>
        </w:tc>
        <w:tc>
          <w:tcPr>
            <w:tcW w:type="dxa" w:w="5880"/>
            <w:tcBorders>
              <w:top w:val="single" w:color="CCCCCC" w:sz="1"/>
              <w:left w:val="single" w:color="CCCCCC" w:sz="1"/>
              <w:bottom w:val="single" w:color="CCCCCC" w:sz="1"/>
              <w:right w:val="single" w:color="CCCCCC" w:sz="1"/>
            </w:tcBorders>
            <w:shd w:fill="F0FAF4"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Payment/payout actions require separate short-lived payment token after OTP step-up</w:t>
            </w:r>
          </w:p>
        </w:tc>
        <w:tc>
          <w:tcPr>
            <w:tcW w:type="dxa" w:w="1800"/>
            <w:tcBorders>
              <w:top w:val="single" w:color="CCCCCC" w:sz="1"/>
              <w:left w:val="single" w:color="CCCCCC" w:sz="1"/>
              <w:bottom w:val="single" w:color="CCCCCC" w:sz="1"/>
              <w:right w:val="single" w:color="CCCCCC" w:sz="1"/>
            </w:tcBorders>
            <w:shd w:fill="F0FAF4"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RBI PA Guidelines</w:t>
            </w:r>
          </w:p>
        </w:tc>
        <w:tc>
          <w:tcPr>
            <w:tcW w:type="dxa" w:w="1200"/>
            <w:tcBorders>
              <w:top w:val="single" w:color="CCCCCC" w:sz="1"/>
              <w:left w:val="single" w:color="CCCCCC" w:sz="1"/>
              <w:bottom w:val="single" w:color="CCCCCC" w:sz="1"/>
              <w:right w:val="single" w:color="CCCCCC" w:sz="1"/>
            </w:tcBorders>
            <w:shd w:fill="F0FAF4"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Pre-launch</w:t>
            </w:r>
          </w:p>
        </w:tc>
      </w:tr>
      <w:tr>
        <w:tc>
          <w:tcPr>
            <w:tcW w:type="dxa" w:w="480"/>
            <w:tcBorders>
              <w:top w:val="single" w:color="CCCCCC" w:sz="1"/>
              <w:left w:val="single" w:color="CCCCCC" w:sz="1"/>
              <w:bottom w:val="single" w:color="CCCCCC" w:sz="1"/>
              <w:right w:val="single" w:color="CCCCCC" w:sz="1"/>
            </w:tcBorders>
            <w:shd w:fill="FEF9E7" w:val="clear"/>
            <w:tcMar>
              <w:top w:type="dxa" w:w="75"/>
              <w:left w:type="dxa" w:w="110"/>
              <w:bottom w:type="dxa" w:w="75"/>
              <w:right w:type="dxa" w:w="110"/>
            </w:tcMar>
            <w:vAlign w:val="center"/>
          </w:tcPr>
          <w:p>
            <w:r>
              <w:rPr>
                <w:rFonts w:ascii="Arial" w:cs="Arial" w:eastAsia="Arial" w:hAnsi="Arial"/>
                <w:b/>
                <w:bCs/>
                <w:color w:val="B7600A"/>
                <w:sz w:val="16"/>
                <w:szCs w:val="16"/>
              </w:rPr>
              <w:t xml:space="preserve">High</w:t>
            </w:r>
          </w:p>
        </w:tc>
        <w:tc>
          <w:tcPr>
            <w:tcW w:type="dxa" w:w="588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Failed login lockout (5 attempts, 15-min) with CAPTCHA from 3rd attempt</w:t>
            </w:r>
          </w:p>
        </w:tc>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Brute-force prevention</w:t>
            </w:r>
          </w:p>
        </w:tc>
        <w:tc>
          <w:tcPr>
            <w:tcW w:type="dxa" w:w="1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Pre-launch</w:t>
            </w:r>
          </w:p>
        </w:tc>
      </w:tr>
      <w:tr>
        <w:tc>
          <w:tcPr>
            <w:tcW w:type="dxa" w:w="480"/>
            <w:tcBorders>
              <w:top w:val="single" w:color="CCCCCC" w:sz="1"/>
              <w:left w:val="single" w:color="CCCCCC" w:sz="1"/>
              <w:bottom w:val="single" w:color="CCCCCC" w:sz="1"/>
              <w:right w:val="single" w:color="CCCCCC" w:sz="1"/>
            </w:tcBorders>
            <w:shd w:fill="FEF9E7" w:val="clear"/>
            <w:tcMar>
              <w:top w:type="dxa" w:w="75"/>
              <w:left w:type="dxa" w:w="110"/>
              <w:bottom w:type="dxa" w:w="75"/>
              <w:right w:type="dxa" w:w="110"/>
            </w:tcMar>
            <w:vAlign w:val="center"/>
          </w:tcPr>
          <w:p>
            <w:r>
              <w:rPr>
                <w:rFonts w:ascii="Arial" w:cs="Arial" w:eastAsia="Arial" w:hAnsi="Arial"/>
                <w:b/>
                <w:bCs/>
                <w:color w:val="B7600A"/>
                <w:sz w:val="16"/>
                <w:szCs w:val="16"/>
              </w:rPr>
              <w:t xml:space="preserve">High</w:t>
            </w:r>
          </w:p>
        </w:tc>
        <w:tc>
          <w:tcPr>
            <w:tcW w:type="dxa" w:w="5880"/>
            <w:tcBorders>
              <w:top w:val="single" w:color="CCCCCC" w:sz="1"/>
              <w:left w:val="single" w:color="CCCCCC" w:sz="1"/>
              <w:bottom w:val="single" w:color="CCCCCC" w:sz="1"/>
              <w:right w:val="single" w:color="CCCCCC" w:sz="1"/>
            </w:tcBorders>
            <w:shd w:fill="F0FAF4"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Password reset links expire in 10–15 minutes and are single-use</w:t>
            </w:r>
          </w:p>
        </w:tc>
        <w:tc>
          <w:tcPr>
            <w:tcW w:type="dxa" w:w="1800"/>
            <w:tcBorders>
              <w:top w:val="single" w:color="CCCCCC" w:sz="1"/>
              <w:left w:val="single" w:color="CCCCCC" w:sz="1"/>
              <w:bottom w:val="single" w:color="CCCCCC" w:sz="1"/>
              <w:right w:val="single" w:color="CCCCCC" w:sz="1"/>
            </w:tcBorders>
            <w:shd w:fill="F0FAF4"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SPDI Rules 2011</w:t>
            </w:r>
          </w:p>
        </w:tc>
        <w:tc>
          <w:tcPr>
            <w:tcW w:type="dxa" w:w="1200"/>
            <w:tcBorders>
              <w:top w:val="single" w:color="CCCCCC" w:sz="1"/>
              <w:left w:val="single" w:color="CCCCCC" w:sz="1"/>
              <w:bottom w:val="single" w:color="CCCCCC" w:sz="1"/>
              <w:right w:val="single" w:color="CCCCCC" w:sz="1"/>
            </w:tcBorders>
            <w:shd w:fill="F0FAF4"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Pre-launch</w:t>
            </w:r>
          </w:p>
        </w:tc>
      </w:tr>
      <w:tr>
        <w:tc>
          <w:tcPr>
            <w:tcW w:type="dxa" w:w="480"/>
            <w:tcBorders>
              <w:top w:val="single" w:color="CCCCCC" w:sz="1"/>
              <w:left w:val="single" w:color="CCCCCC" w:sz="1"/>
              <w:bottom w:val="single" w:color="CCCCCC" w:sz="1"/>
              <w:right w:val="single" w:color="CCCCCC" w:sz="1"/>
            </w:tcBorders>
            <w:shd w:fill="FEF9E7" w:val="clear"/>
            <w:tcMar>
              <w:top w:type="dxa" w:w="75"/>
              <w:left w:type="dxa" w:w="110"/>
              <w:bottom w:type="dxa" w:w="75"/>
              <w:right w:type="dxa" w:w="110"/>
            </w:tcMar>
            <w:vAlign w:val="center"/>
          </w:tcPr>
          <w:p>
            <w:r>
              <w:rPr>
                <w:rFonts w:ascii="Arial" w:cs="Arial" w:eastAsia="Arial" w:hAnsi="Arial"/>
                <w:b/>
                <w:bCs/>
                <w:color w:val="B7600A"/>
                <w:sz w:val="16"/>
                <w:szCs w:val="16"/>
              </w:rPr>
              <w:t xml:space="preserve">High</w:t>
            </w:r>
          </w:p>
        </w:tc>
        <w:tc>
          <w:tcPr>
            <w:tcW w:type="dxa" w:w="588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MFA enforced for Admin, Finance, and Analyst roles</w:t>
            </w:r>
          </w:p>
        </w:tc>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Admin Security</w:t>
            </w:r>
          </w:p>
        </w:tc>
        <w:tc>
          <w:tcPr>
            <w:tcW w:type="dxa" w:w="1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Pre-launch</w:t>
            </w:r>
          </w:p>
        </w:tc>
      </w:tr>
      <w:tr>
        <w:tc>
          <w:tcPr>
            <w:tcW w:type="dxa" w:w="480"/>
            <w:tcBorders>
              <w:top w:val="single" w:color="CCCCCC" w:sz="1"/>
              <w:left w:val="single" w:color="CCCCCC" w:sz="1"/>
              <w:bottom w:val="single" w:color="CCCCCC" w:sz="1"/>
              <w:right w:val="single" w:color="CCCCCC" w:sz="1"/>
            </w:tcBorders>
            <w:shd w:fill="FEF9E7" w:val="clear"/>
            <w:tcMar>
              <w:top w:type="dxa" w:w="75"/>
              <w:left w:type="dxa" w:w="110"/>
              <w:bottom w:type="dxa" w:w="75"/>
              <w:right w:type="dxa" w:w="110"/>
            </w:tcMar>
            <w:vAlign w:val="center"/>
          </w:tcPr>
          <w:p>
            <w:r>
              <w:rPr>
                <w:rFonts w:ascii="Arial" w:cs="Arial" w:eastAsia="Arial" w:hAnsi="Arial"/>
                <w:b/>
                <w:bCs/>
                <w:color w:val="B7600A"/>
                <w:sz w:val="16"/>
                <w:szCs w:val="16"/>
              </w:rPr>
              <w:t xml:space="preserve">High</w:t>
            </w:r>
          </w:p>
        </w:tc>
        <w:tc>
          <w:tcPr>
            <w:tcW w:type="dxa" w:w="5880"/>
            <w:tcBorders>
              <w:top w:val="single" w:color="CCCCCC" w:sz="1"/>
              <w:left w:val="single" w:color="CCCCCC" w:sz="1"/>
              <w:bottom w:val="single" w:color="CCCCCC" w:sz="1"/>
              <w:right w:val="single" w:color="CCCCCC" w:sz="1"/>
            </w:tcBorders>
            <w:shd w:fill="F0FAF4"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refresh_token cookie set with httpOnly, Secure, SameSite=Strict</w:t>
            </w:r>
          </w:p>
        </w:tc>
        <w:tc>
          <w:tcPr>
            <w:tcW w:type="dxa" w:w="1800"/>
            <w:tcBorders>
              <w:top w:val="single" w:color="CCCCCC" w:sz="1"/>
              <w:left w:val="single" w:color="CCCCCC" w:sz="1"/>
              <w:bottom w:val="single" w:color="CCCCCC" w:sz="1"/>
              <w:right w:val="single" w:color="CCCCCC" w:sz="1"/>
            </w:tcBorders>
            <w:shd w:fill="F0FAF4"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Session Security</w:t>
            </w:r>
          </w:p>
        </w:tc>
        <w:tc>
          <w:tcPr>
            <w:tcW w:type="dxa" w:w="1200"/>
            <w:tcBorders>
              <w:top w:val="single" w:color="CCCCCC" w:sz="1"/>
              <w:left w:val="single" w:color="CCCCCC" w:sz="1"/>
              <w:bottom w:val="single" w:color="CCCCCC" w:sz="1"/>
              <w:right w:val="single" w:color="CCCCCC" w:sz="1"/>
            </w:tcBorders>
            <w:shd w:fill="F0FAF4"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Pre-launch</w:t>
            </w:r>
          </w:p>
        </w:tc>
      </w:tr>
      <w:tr>
        <w:tc>
          <w:tcPr>
            <w:tcW w:type="dxa" w:w="480"/>
            <w:tcBorders>
              <w:top w:val="single" w:color="CCCCCC" w:sz="1"/>
              <w:left w:val="single" w:color="CCCCCC" w:sz="1"/>
              <w:bottom w:val="single" w:color="CCCCCC" w:sz="1"/>
              <w:right w:val="single" w:color="CCCCCC" w:sz="1"/>
            </w:tcBorders>
            <w:shd w:fill="FEF9E7" w:val="clear"/>
            <w:tcMar>
              <w:top w:type="dxa" w:w="75"/>
              <w:left w:type="dxa" w:w="110"/>
              <w:bottom w:type="dxa" w:w="75"/>
              <w:right w:type="dxa" w:w="110"/>
            </w:tcMar>
            <w:vAlign w:val="center"/>
          </w:tcPr>
          <w:p>
            <w:r>
              <w:rPr>
                <w:rFonts w:ascii="Arial" w:cs="Arial" w:eastAsia="Arial" w:hAnsi="Arial"/>
                <w:b/>
                <w:bCs/>
                <w:color w:val="B7600A"/>
                <w:sz w:val="16"/>
                <w:szCs w:val="16"/>
              </w:rPr>
              <w:t xml:space="preserve">High</w:t>
            </w:r>
          </w:p>
        </w:tc>
        <w:tc>
          <w:tcPr>
            <w:tcW w:type="dxa" w:w="588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OTP SMS sent only via RBI/TRAI-compliant SMS provider</w:t>
            </w:r>
          </w:p>
        </w:tc>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TRAI Regulations</w:t>
            </w:r>
          </w:p>
        </w:tc>
        <w:tc>
          <w:tcPr>
            <w:tcW w:type="dxa" w:w="1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Pre-launch</w:t>
            </w:r>
          </w:p>
        </w:tc>
      </w:tr>
      <w:tr>
        <w:tc>
          <w:tcPr>
            <w:tcW w:type="dxa" w:w="48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vAlign w:val="center"/>
          </w:tcPr>
          <w:p>
            <w:r>
              <w:rPr>
                <w:rFonts w:ascii="Arial" w:cs="Arial" w:eastAsia="Arial" w:hAnsi="Arial"/>
                <w:b/>
                <w:bCs/>
                <w:color w:val="1A5276"/>
                <w:sz w:val="16"/>
                <w:szCs w:val="16"/>
              </w:rPr>
              <w:t xml:space="preserve">Medium</w:t>
            </w:r>
          </w:p>
        </w:tc>
        <w:tc>
          <w:tcPr>
            <w:tcW w:type="dxa" w:w="5880"/>
            <w:tcBorders>
              <w:top w:val="single" w:color="CCCCCC" w:sz="1"/>
              <w:left w:val="single" w:color="CCCCCC" w:sz="1"/>
              <w:bottom w:val="single" w:color="CCCCCC" w:sz="1"/>
              <w:right w:val="single" w:color="CCCCCC" w:sz="1"/>
            </w:tcBorders>
            <w:shd w:fill="F0FAF4"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Database audit performed for any plain-text password or OTP fields</w:t>
            </w:r>
          </w:p>
        </w:tc>
        <w:tc>
          <w:tcPr>
            <w:tcW w:type="dxa" w:w="1800"/>
            <w:tcBorders>
              <w:top w:val="single" w:color="CCCCCC" w:sz="1"/>
              <w:left w:val="single" w:color="CCCCCC" w:sz="1"/>
              <w:bottom w:val="single" w:color="CCCCCC" w:sz="1"/>
              <w:right w:val="single" w:color="CCCCCC" w:sz="1"/>
            </w:tcBorders>
            <w:shd w:fill="F0FAF4"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SPDI Rules 2011</w:t>
            </w:r>
          </w:p>
        </w:tc>
        <w:tc>
          <w:tcPr>
            <w:tcW w:type="dxa" w:w="1200"/>
            <w:tcBorders>
              <w:top w:val="single" w:color="CCCCCC" w:sz="1"/>
              <w:left w:val="single" w:color="CCCCCC" w:sz="1"/>
              <w:bottom w:val="single" w:color="CCCCCC" w:sz="1"/>
              <w:right w:val="single" w:color="CCCCCC" w:sz="1"/>
            </w:tcBorders>
            <w:shd w:fill="F0FAF4"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Week 1</w:t>
            </w:r>
          </w:p>
        </w:tc>
      </w:tr>
      <w:tr>
        <w:tc>
          <w:tcPr>
            <w:tcW w:type="dxa" w:w="48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vAlign w:val="center"/>
          </w:tcPr>
          <w:p>
            <w:r>
              <w:rPr>
                <w:rFonts w:ascii="Arial" w:cs="Arial" w:eastAsia="Arial" w:hAnsi="Arial"/>
                <w:b/>
                <w:bCs/>
                <w:color w:val="1A5276"/>
                <w:sz w:val="16"/>
                <w:szCs w:val="16"/>
              </w:rPr>
              <w:t xml:space="preserve">Medium</w:t>
            </w:r>
          </w:p>
        </w:tc>
        <w:tc>
          <w:tcPr>
            <w:tcW w:type="dxa" w:w="588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Password reset triggers revokeAllSessionsForUser across all devices</w:t>
            </w:r>
          </w:p>
        </w:tc>
        <w:tc>
          <w:tcPr>
            <w:tcW w:type="dxa" w:w="18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Session Security</w:t>
            </w:r>
          </w:p>
        </w:tc>
        <w:tc>
          <w:tcPr>
            <w:tcW w:type="dxa" w:w="1200"/>
            <w:tcBorders>
              <w:top w:val="single" w:color="CCCCCC" w:sz="1"/>
              <w:left w:val="single" w:color="CCCCCC" w:sz="1"/>
              <w:bottom w:val="single" w:color="CCCCCC" w:sz="1"/>
              <w:right w:val="single" w:color="CCCCCC" w:sz="1"/>
            </w:tcBorders>
            <w:shd w:fill="FFFFFF"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Week 1</w:t>
            </w:r>
          </w:p>
        </w:tc>
      </w:tr>
      <w:tr>
        <w:tc>
          <w:tcPr>
            <w:tcW w:type="dxa" w:w="48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vAlign w:val="center"/>
          </w:tcPr>
          <w:p>
            <w:r>
              <w:rPr>
                <w:rFonts w:ascii="Arial" w:cs="Arial" w:eastAsia="Arial" w:hAnsi="Arial"/>
                <w:b/>
                <w:bCs/>
                <w:color w:val="1A5276"/>
                <w:sz w:val="16"/>
                <w:szCs w:val="16"/>
              </w:rPr>
              <w:t xml:space="preserve">Medium</w:t>
            </w:r>
          </w:p>
        </w:tc>
        <w:tc>
          <w:tcPr>
            <w:tcW w:type="dxa" w:w="5880"/>
            <w:tcBorders>
              <w:top w:val="single" w:color="CCCCCC" w:sz="1"/>
              <w:left w:val="single" w:color="CCCCCC" w:sz="1"/>
              <w:bottom w:val="single" w:color="CCCCCC" w:sz="1"/>
              <w:right w:val="single" w:color="CCCCCC" w:sz="1"/>
            </w:tcBorders>
            <w:shd w:fill="F0FAF4"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MFA prompted/recommended at registration for farmer accounts</w:t>
            </w:r>
          </w:p>
        </w:tc>
        <w:tc>
          <w:tcPr>
            <w:tcW w:type="dxa" w:w="1800"/>
            <w:tcBorders>
              <w:top w:val="single" w:color="CCCCCC" w:sz="1"/>
              <w:left w:val="single" w:color="CCCCCC" w:sz="1"/>
              <w:bottom w:val="single" w:color="CCCCCC" w:sz="1"/>
              <w:right w:val="single" w:color="CCCCCC" w:sz="1"/>
            </w:tcBorders>
            <w:shd w:fill="F0FAF4"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Security hygiene</w:t>
            </w:r>
          </w:p>
        </w:tc>
        <w:tc>
          <w:tcPr>
            <w:tcW w:type="dxa" w:w="1200"/>
            <w:tcBorders>
              <w:top w:val="single" w:color="CCCCCC" w:sz="1"/>
              <w:left w:val="single" w:color="CCCCCC" w:sz="1"/>
              <w:bottom w:val="single" w:color="CCCCCC" w:sz="1"/>
              <w:right w:val="single" w:color="CCCCCC" w:sz="1"/>
            </w:tcBorders>
            <w:shd w:fill="F0FAF4" w:val="clear"/>
            <w:tcMar>
              <w:top w:type="dxa" w:w="75"/>
              <w:left w:type="dxa" w:w="110"/>
              <w:bottom w:type="dxa" w:w="75"/>
              <w:right w:type="dxa" w:w="110"/>
            </w:tcMar>
            <w:vAlign w:val="center"/>
          </w:tcPr>
          <w:p>
            <w:r>
              <w:rPr>
                <w:rFonts w:ascii="Arial" w:cs="Arial" w:eastAsia="Arial" w:hAnsi="Arial"/>
                <w:b w:val="false"/>
                <w:bCs w:val="false"/>
                <w:color w:val="1A1A2E"/>
                <w:sz w:val="16"/>
                <w:szCs w:val="16"/>
              </w:rPr>
              <w:t xml:space="preserve">Month 1</w:t>
            </w:r>
          </w:p>
        </w:tc>
      </w:tr>
    </w:tbl>
    <w:p>
      <w:r>
        <w:t xml:space="preserve"/>
      </w:r>
    </w:p>
    <w:p>
      <w:r>
        <w:t xml:space="preserve"/>
      </w:r>
    </w:p>
    <w:p>
      <w:pPr>
        <w:pBdr>
          <w:bottom w:val="single" w:color="52B788" w:sz="6" w:space="1"/>
        </w:pBdr>
        <w:spacing w:after="60" w:before="60"/>
      </w:pPr>
      <w:r>
        <w:t xml:space="preserve"/>
      </w:r>
    </w:p>
    <w:p>
      <w:pPr>
        <w:spacing w:after="80" w:before="160"/>
        <w:jc w:val="center"/>
      </w:pPr>
      <w:r>
        <w:rPr>
          <w:rFonts w:ascii="Arial" w:cs="Arial" w:eastAsia="Arial" w:hAnsi="Arial"/>
          <w:b/>
          <w:bCs/>
          <w:color w:val="2D6A4F"/>
          <w:sz w:val="22"/>
          <w:szCs w:val="22"/>
        </w:rPr>
        <w:t xml:space="preserve">END OF PART G — PASSWORD, OTP &amp; SESSION SECURITY</w:t>
      </w:r>
    </w:p>
    <w:p>
      <w:pPr>
        <w:spacing w:after="40" w:before="40"/>
        <w:jc w:val="center"/>
      </w:pPr>
      <w:r>
        <w:rPr>
          <w:rFonts w:ascii="Arial" w:cs="Arial" w:eastAsia="Arial" w:hAnsi="Arial"/>
          <w:i/>
          <w:iCs/>
          <w:color w:val="888888"/>
          <w:sz w:val="18"/>
          <w:szCs w:val="18"/>
        </w:rPr>
        <w:t xml:space="preserve">Eartigo AgriTech Platform  |  CONFIDENTIAL — For Internal Internship Team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2B788" w:sz="4" w:space="1"/>
      </w:pBdr>
      <w:jc w:val="center"/>
    </w:pPr>
    <w:r>
      <w:rPr>
        <w:rFonts w:ascii="Arial" w:cs="Arial" w:eastAsia="Arial" w:hAnsi="Arial"/>
        <w:color w:val="666666"/>
        <w:sz w:val="16"/>
        <w:szCs w:val="16"/>
      </w:rPr>
      <w:t xml:space="preserve">Eartigo AgriTech Platform  |  CONFIDENTIAL — INTERNAL USE ONLY  |  Page </w:t>
    </w:r>
    <w:r>
      <w:rPr>
        <w:rFonts w:ascii="Arial" w:cs="Arial" w:eastAsia="Arial" w:hAnsi="Arial"/>
        <w:color w:val="2D6A4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332" w:sz="6" w:space="1"/>
      </w:pBdr>
      <w:jc w:val="right"/>
    </w:pPr>
    <w:r>
      <w:rPr>
        <w:rFonts w:ascii="Arial" w:cs="Arial" w:eastAsia="Arial" w:hAnsi="Arial"/>
        <w:b/>
        <w:bCs/>
        <w:color w:val="2D6A4F"/>
        <w:sz w:val="16"/>
        <w:szCs w:val="16"/>
      </w:rPr>
      <w:t xml:space="preserve">EARTIGO — CYBERSECURITY INTERNSHIP  |  PART G: PASSWORD, OTP &amp; SESSION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332"/>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2026-06-12T04:53:26.331Z</dcterms:created>
  <dcterms:modified xsi:type="dcterms:W3CDTF">2026-06-12T04:53:26.344Z</dcterms:modified>
</cp:coreProperties>
</file>

<file path=docProps/custom.xml><?xml version="1.0" encoding="utf-8"?>
<Properties xmlns="http://schemas.openxmlformats.org/officeDocument/2006/custom-properties" xmlns:vt="http://schemas.openxmlformats.org/officeDocument/2006/docPropsVTypes"/>
</file>