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561F6" w14:textId="77777777" w:rsidR="00B33647" w:rsidRPr="00B33647" w:rsidRDefault="00B33647" w:rsidP="00B33647">
      <w:pPr>
        <w:rPr>
          <w:rFonts w:ascii="Bahnschrift Light SemiCondensed" w:hAnsi="Bahnschrift Light SemiCondensed"/>
          <w:b/>
          <w:bCs/>
          <w:color w:val="4472C4" w:themeColor="accent1"/>
        </w:rPr>
      </w:pPr>
      <w:r w:rsidRPr="00B33647">
        <w:rPr>
          <w:rFonts w:ascii="Bahnschrift Light SemiCondensed" w:hAnsi="Bahnschrift Light SemiCondensed"/>
          <w:b/>
          <w:bCs/>
          <w:color w:val="4472C4" w:themeColor="accent1"/>
        </w:rPr>
        <w:t xml:space="preserve">Lab 2 Report: Kubernetes Cluster on AWS with Terraform and </w:t>
      </w:r>
      <w:proofErr w:type="spellStart"/>
      <w:r w:rsidRPr="00B33647">
        <w:rPr>
          <w:rFonts w:ascii="Bahnschrift Light SemiCondensed" w:hAnsi="Bahnschrift Light SemiCondensed"/>
          <w:b/>
          <w:bCs/>
          <w:color w:val="4472C4" w:themeColor="accent1"/>
        </w:rPr>
        <w:t>DaemonSet</w:t>
      </w:r>
      <w:proofErr w:type="spellEnd"/>
    </w:p>
    <w:p w14:paraId="307BE1B3" w14:textId="77777777" w:rsidR="00B33647" w:rsidRPr="00B33647" w:rsidRDefault="00B33647" w:rsidP="00B33647">
      <w:pPr>
        <w:rPr>
          <w:rFonts w:ascii="Bahnschrift Light SemiCondensed" w:hAnsi="Bahnschrift Light SemiCondensed"/>
        </w:rPr>
      </w:pPr>
      <w:r w:rsidRPr="00B33647">
        <w:rPr>
          <w:rFonts w:ascii="Bahnschrift Light SemiCondensed" w:hAnsi="Bahnschrift Light SemiCondensed"/>
        </w:rPr>
        <w:t>Name: Rudra Dave</w:t>
      </w:r>
    </w:p>
    <w:p w14:paraId="1B8E66DF" w14:textId="77777777" w:rsidR="00B33647" w:rsidRPr="00B33647" w:rsidRDefault="00B33647" w:rsidP="00B33647">
      <w:pPr>
        <w:rPr>
          <w:rFonts w:ascii="Bahnschrift Light SemiCondensed" w:hAnsi="Bahnschrift Light SemiCondensed"/>
        </w:rPr>
      </w:pPr>
      <w:r w:rsidRPr="00B33647">
        <w:rPr>
          <w:rFonts w:ascii="Bahnschrift Light SemiCondensed" w:hAnsi="Bahnschrift Light SemiCondensed"/>
        </w:rPr>
        <w:t xml:space="preserve">Course: CSCL1050 Advanced </w:t>
      </w:r>
      <w:proofErr w:type="spellStart"/>
      <w:r w:rsidRPr="00B33647">
        <w:rPr>
          <w:rFonts w:ascii="Bahnschrift Light SemiCondensed" w:hAnsi="Bahnschrift Light SemiCondensed"/>
        </w:rPr>
        <w:t>CloudOps</w:t>
      </w:r>
      <w:proofErr w:type="spellEnd"/>
      <w:r w:rsidRPr="00B33647">
        <w:rPr>
          <w:rFonts w:ascii="Bahnschrift Light SemiCondensed" w:hAnsi="Bahnschrift Light SemiCondensed"/>
        </w:rPr>
        <w:t xml:space="preserve"> Tools and Techniques - Full-Time Winter 2025</w:t>
      </w:r>
    </w:p>
    <w:p w14:paraId="410D407E" w14:textId="34B18687" w:rsidR="00B33647" w:rsidRPr="00B33647" w:rsidRDefault="00B33647" w:rsidP="00B33647">
      <w:pPr>
        <w:rPr>
          <w:rFonts w:ascii="Bahnschrift Light SemiCondensed" w:hAnsi="Bahnschrift Light SemiCondensed"/>
        </w:rPr>
      </w:pPr>
      <w:r w:rsidRPr="00B33647">
        <w:rPr>
          <w:rFonts w:ascii="Bahnschrift Light SemiCondensed" w:hAnsi="Bahnschrift Light SemiCondensed"/>
        </w:rPr>
        <w:t xml:space="preserve">Date: </w:t>
      </w:r>
      <w:r>
        <w:rPr>
          <w:rFonts w:ascii="Bahnschrift Light SemiCondensed" w:hAnsi="Bahnschrift Light SemiCondensed"/>
        </w:rPr>
        <w:t>24</w:t>
      </w:r>
      <w:r w:rsidRPr="00B33647">
        <w:rPr>
          <w:rFonts w:ascii="Bahnschrift Light SemiCondensed" w:hAnsi="Bahnschrift Light SemiCondensed"/>
        </w:rPr>
        <w:t>/05/2025</w:t>
      </w:r>
    </w:p>
    <w:p w14:paraId="6777E2D2" w14:textId="3A09C970" w:rsidR="00FA2023" w:rsidRPr="00B33647" w:rsidRDefault="00FA2023">
      <w:pPr>
        <w:rPr>
          <w:rFonts w:ascii="Bahnschrift Light SemiCondensed" w:hAnsi="Bahnschrift Light SemiCondensed"/>
        </w:rPr>
      </w:pPr>
    </w:p>
    <w:p w14:paraId="7D458633" w14:textId="77777777" w:rsidR="0098502C" w:rsidRPr="00B33647" w:rsidRDefault="0098502C">
      <w:pPr>
        <w:rPr>
          <w:rFonts w:ascii="Bahnschrift Light SemiCondensed" w:hAnsi="Bahnschrift Light SemiCondensed"/>
        </w:rPr>
      </w:pPr>
    </w:p>
    <w:p w14:paraId="6F3A52A7" w14:textId="77777777" w:rsidR="0098502C" w:rsidRPr="00B33647" w:rsidRDefault="0098502C">
      <w:pPr>
        <w:rPr>
          <w:rFonts w:ascii="Bahnschrift Light SemiCondensed" w:hAnsi="Bahnschrift Light SemiCondensed"/>
        </w:rPr>
      </w:pPr>
    </w:p>
    <w:p w14:paraId="2B81C1BD" w14:textId="3F88E3E5" w:rsidR="0098502C" w:rsidRPr="004F51A8" w:rsidRDefault="00B33647" w:rsidP="00B33647">
      <w:pPr>
        <w:rPr>
          <w:rFonts w:ascii="Bahnschrift Light SemiCondensed" w:hAnsi="Bahnschrift Light SemiCondensed" w:cs="Times New Roman"/>
          <w:b/>
          <w:bCs/>
          <w:color w:val="4472C4" w:themeColor="accent1"/>
        </w:rPr>
      </w:pPr>
      <w:r w:rsidRPr="004F51A8">
        <w:rPr>
          <w:rFonts w:ascii="Bahnschrift Light SemiCondensed" w:hAnsi="Bahnschrift Light SemiCondensed" w:cs="Times New Roman"/>
          <w:b/>
          <w:bCs/>
          <w:color w:val="4472C4" w:themeColor="accent1"/>
        </w:rPr>
        <w:t xml:space="preserve">1) </w:t>
      </w:r>
      <w:r w:rsidR="00224E93" w:rsidRPr="004F51A8">
        <w:rPr>
          <w:rFonts w:ascii="Bahnschrift Light SemiCondensed" w:hAnsi="Bahnschrift Light SemiCondensed" w:cs="Times New Roman"/>
          <w:b/>
          <w:bCs/>
          <w:color w:val="4472C4" w:themeColor="accent1"/>
        </w:rPr>
        <w:t>k8s-master-Public-URL and k8s-node-Public-URL values from the end of the Terraform apply output-</w:t>
      </w:r>
    </w:p>
    <w:p w14:paraId="525D8177" w14:textId="0077B31C" w:rsidR="00224E93" w:rsidRPr="00B33647" w:rsidRDefault="005866E4" w:rsidP="00224E93">
      <w:pPr>
        <w:rPr>
          <w:rFonts w:ascii="Bahnschrift Light SemiCondensed" w:hAnsi="Bahnschrift Light SemiCondensed"/>
          <w:b/>
          <w:bCs/>
        </w:rPr>
      </w:pPr>
      <w:r w:rsidRPr="00B33647">
        <w:rPr>
          <w:rFonts w:ascii="Bahnschrift Light SemiCondensed" w:hAnsi="Bahnschrift Light SemiCondensed"/>
          <w:b/>
          <w:bCs/>
          <w:noProof/>
        </w:rPr>
        <w:drawing>
          <wp:inline distT="0" distB="0" distL="0" distR="0" wp14:anchorId="0B1EE515" wp14:editId="23E36147">
            <wp:extent cx="5796280" cy="3257764"/>
            <wp:effectExtent l="0" t="0" r="0" b="0"/>
            <wp:docPr id="76970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781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612" cy="32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219E" w14:textId="77777777" w:rsidR="005866E4" w:rsidRPr="00B33647" w:rsidRDefault="005866E4" w:rsidP="00224E93">
      <w:pPr>
        <w:rPr>
          <w:rFonts w:ascii="Bahnschrift Light SemiCondensed" w:hAnsi="Bahnschrift Light SemiCondensed"/>
          <w:b/>
          <w:bCs/>
        </w:rPr>
      </w:pPr>
    </w:p>
    <w:p w14:paraId="4B02853A" w14:textId="77777777" w:rsidR="00B33647" w:rsidRPr="00B33647" w:rsidRDefault="00B33647" w:rsidP="00224E93">
      <w:pPr>
        <w:rPr>
          <w:rFonts w:ascii="Bahnschrift Light SemiCondensed" w:hAnsi="Bahnschrift Light SemiCondensed"/>
          <w:b/>
          <w:bCs/>
        </w:rPr>
      </w:pPr>
    </w:p>
    <w:p w14:paraId="1E7404CC" w14:textId="77777777" w:rsidR="00B33647" w:rsidRPr="00B33647" w:rsidRDefault="00B33647" w:rsidP="00224E93">
      <w:pPr>
        <w:rPr>
          <w:rFonts w:ascii="Bahnschrift Light SemiCondensed" w:hAnsi="Bahnschrift Light SemiCondensed"/>
          <w:b/>
          <w:bCs/>
        </w:rPr>
      </w:pPr>
    </w:p>
    <w:p w14:paraId="7301D734" w14:textId="77777777" w:rsidR="00B33647" w:rsidRPr="00B33647" w:rsidRDefault="00B33647" w:rsidP="00224E93">
      <w:pPr>
        <w:rPr>
          <w:rFonts w:ascii="Bahnschrift Light SemiCondensed" w:hAnsi="Bahnschrift Light SemiCondensed"/>
          <w:b/>
          <w:bCs/>
        </w:rPr>
      </w:pPr>
    </w:p>
    <w:p w14:paraId="174C2B4C" w14:textId="77777777" w:rsidR="00B33647" w:rsidRPr="00B33647" w:rsidRDefault="00B33647" w:rsidP="00224E93">
      <w:pPr>
        <w:rPr>
          <w:rFonts w:ascii="Bahnschrift Light SemiCondensed" w:hAnsi="Bahnschrift Light SemiCondensed"/>
          <w:b/>
          <w:bCs/>
        </w:rPr>
      </w:pPr>
    </w:p>
    <w:p w14:paraId="215CE074" w14:textId="77777777" w:rsidR="00B33647" w:rsidRPr="00B33647" w:rsidRDefault="00B33647" w:rsidP="00224E93">
      <w:pPr>
        <w:rPr>
          <w:rFonts w:ascii="Bahnschrift Light SemiCondensed" w:hAnsi="Bahnschrift Light SemiCondensed"/>
          <w:b/>
          <w:bCs/>
        </w:rPr>
      </w:pPr>
    </w:p>
    <w:p w14:paraId="7015557C" w14:textId="02C10914" w:rsidR="005866E4" w:rsidRPr="004F51A8" w:rsidRDefault="00B33647" w:rsidP="00B33647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</w:pPr>
      <w:r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lastRenderedPageBreak/>
        <w:t xml:space="preserve">2) </w:t>
      </w:r>
      <w:r w:rsidR="0051224C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Output from the </w:t>
      </w:r>
      <w:r w:rsidR="008D6598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>“</w:t>
      </w:r>
      <w:proofErr w:type="spellStart"/>
      <w:r w:rsidR="0051224C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sudo</w:t>
      </w:r>
      <w:proofErr w:type="spellEnd"/>
      <w:r w:rsidR="0051224C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 xml:space="preserve"> </w:t>
      </w:r>
      <w:proofErr w:type="spellStart"/>
      <w:r w:rsidR="0051224C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kubeadm</w:t>
      </w:r>
      <w:proofErr w:type="spellEnd"/>
      <w:r w:rsidR="0051224C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 xml:space="preserve"> </w:t>
      </w:r>
      <w:proofErr w:type="spellStart"/>
      <w:r w:rsidR="0051224C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init</w:t>
      </w:r>
      <w:proofErr w:type="spellEnd"/>
      <w:r w:rsidR="0051224C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 xml:space="preserve"> --config </w:t>
      </w:r>
      <w:proofErr w:type="spellStart"/>
      <w:r w:rsidR="0051224C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kube-config.yml</w:t>
      </w:r>
      <w:proofErr w:type="spellEnd"/>
      <w:r w:rsidR="0051224C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 xml:space="preserve"> --ignore-preflight-errors=all</w:t>
      </w:r>
      <w:r w:rsidR="008D6598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”</w:t>
      </w:r>
      <w:r w:rsidR="0051224C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 command</w:t>
      </w:r>
      <w:r w:rsidR="00C95AAD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 on control plane</w:t>
      </w:r>
    </w:p>
    <w:p w14:paraId="58B789AC" w14:textId="26D488B2" w:rsidR="00B33647" w:rsidRPr="00B33647" w:rsidRDefault="00B33647" w:rsidP="00B33647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222222"/>
          <w:kern w:val="0"/>
          <w14:ligatures w14:val="none"/>
        </w:rPr>
      </w:pPr>
      <w:r>
        <w:rPr>
          <w:noProof/>
        </w:rPr>
        <w:drawing>
          <wp:inline distT="0" distB="0" distL="0" distR="0" wp14:anchorId="3033B931" wp14:editId="2A6FF3A9">
            <wp:extent cx="5943600" cy="3349625"/>
            <wp:effectExtent l="0" t="0" r="0" b="3175"/>
            <wp:docPr id="18323371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025D" w14:textId="1B7BDAD7" w:rsidR="008C0FFF" w:rsidRPr="00B33647" w:rsidRDefault="008C0FFF" w:rsidP="008C0F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hnschrift Light SemiCondensed" w:eastAsia="Times New Roman" w:hAnsi="Bahnschrift Light SemiCondensed" w:cs="Arial"/>
          <w:b/>
          <w:bCs/>
          <w:color w:val="222222"/>
          <w:kern w:val="0"/>
          <w:sz w:val="20"/>
          <w:szCs w:val="20"/>
          <w14:ligatures w14:val="none"/>
        </w:rPr>
      </w:pPr>
    </w:p>
    <w:p w14:paraId="6116D136" w14:textId="77777777" w:rsidR="008C0FFF" w:rsidRPr="00B33647" w:rsidRDefault="008C0FFF" w:rsidP="008C0F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hnschrift Light SemiCondensed" w:eastAsia="Times New Roman" w:hAnsi="Bahnschrift Light SemiCondensed" w:cs="Times New Roman"/>
          <w:b/>
          <w:bCs/>
          <w:color w:val="222222"/>
          <w:kern w:val="0"/>
          <w14:ligatures w14:val="none"/>
        </w:rPr>
      </w:pPr>
    </w:p>
    <w:p w14:paraId="1CB2D733" w14:textId="0FCB73EA" w:rsidR="00E92A63" w:rsidRPr="004F51A8" w:rsidRDefault="00B33647" w:rsidP="00B33647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</w:pPr>
      <w:r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3) </w:t>
      </w:r>
      <w:r w:rsidR="003F6E0B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Output from the </w:t>
      </w:r>
      <w:r w:rsidR="00294CE2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>“</w:t>
      </w:r>
      <w:proofErr w:type="spellStart"/>
      <w:r w:rsidR="003F6E0B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kubectl</w:t>
      </w:r>
      <w:proofErr w:type="spellEnd"/>
      <w:r w:rsidR="003F6E0B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 xml:space="preserve"> get nodes</w:t>
      </w:r>
      <w:r w:rsidR="00294CE2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”</w:t>
      </w:r>
      <w:r w:rsidR="003F6E0B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 command on the Master Node</w:t>
      </w:r>
    </w:p>
    <w:p w14:paraId="4C845446" w14:textId="4B523DCC" w:rsidR="003F6E0B" w:rsidRPr="00B33647" w:rsidRDefault="00E92A63" w:rsidP="00E92A63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rial"/>
          <w:b/>
          <w:bCs/>
          <w:color w:val="222222"/>
          <w:kern w:val="0"/>
          <w:sz w:val="20"/>
          <w:szCs w:val="20"/>
          <w14:ligatures w14:val="none"/>
        </w:rPr>
      </w:pPr>
      <w:r w:rsidRPr="00B33647">
        <w:rPr>
          <w:rFonts w:ascii="Bahnschrift Light SemiCondensed" w:eastAsia="Times New Roman" w:hAnsi="Bahnschrift Light SemiCondensed" w:cs="Arial"/>
          <w:b/>
          <w:bCs/>
          <w:noProof/>
          <w:color w:val="222222"/>
          <w:kern w:val="0"/>
          <w:sz w:val="20"/>
          <w:szCs w:val="20"/>
          <w14:ligatures w14:val="none"/>
        </w:rPr>
        <w:drawing>
          <wp:inline distT="0" distB="0" distL="0" distR="0" wp14:anchorId="2D19A356" wp14:editId="471C798D">
            <wp:extent cx="5789148" cy="1010920"/>
            <wp:effectExtent l="0" t="0" r="2540" b="0"/>
            <wp:docPr id="54045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5312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34" cy="10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413B" w14:textId="77777777" w:rsidR="00E92A63" w:rsidRPr="004F51A8" w:rsidRDefault="00E92A63" w:rsidP="00E92A63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rial"/>
          <w:b/>
          <w:bCs/>
          <w:color w:val="4472C4" w:themeColor="accent1"/>
          <w:kern w:val="0"/>
          <w:sz w:val="20"/>
          <w:szCs w:val="20"/>
          <w14:ligatures w14:val="none"/>
        </w:rPr>
      </w:pPr>
    </w:p>
    <w:p w14:paraId="6DE46E57" w14:textId="690E20B7" w:rsidR="00E92A63" w:rsidRPr="004F51A8" w:rsidRDefault="00B33647" w:rsidP="00B33647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</w:pPr>
      <w:r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4) </w:t>
      </w:r>
      <w:r w:rsidR="0034002D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Output from the </w:t>
      </w:r>
      <w:r w:rsidR="00C541B7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>“</w:t>
      </w:r>
      <w:proofErr w:type="spellStart"/>
      <w:r w:rsidR="0034002D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kubectl</w:t>
      </w:r>
      <w:proofErr w:type="spellEnd"/>
      <w:r w:rsidR="0034002D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 xml:space="preserve"> get services</w:t>
      </w:r>
      <w:r w:rsidR="00C541B7" w:rsidRPr="004F51A8">
        <w:rPr>
          <w:rFonts w:ascii="Bahnschrift Light SemiCondensed" w:eastAsia="Times New Roman" w:hAnsi="Bahnschrift Light SemiCondensed" w:cs="Times New Roman"/>
          <w:color w:val="4472C4" w:themeColor="accent1"/>
          <w:kern w:val="0"/>
          <w14:ligatures w14:val="none"/>
        </w:rPr>
        <w:t>”</w:t>
      </w:r>
      <w:r w:rsidR="0034002D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 command on the Master Node</w:t>
      </w:r>
    </w:p>
    <w:p w14:paraId="45C2F5E7" w14:textId="4D0CD7B0" w:rsidR="0034002D" w:rsidRPr="00B33647" w:rsidRDefault="00150C69" w:rsidP="0034002D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rial"/>
          <w:b/>
          <w:bCs/>
          <w:color w:val="222222"/>
          <w:kern w:val="0"/>
          <w:sz w:val="20"/>
          <w:szCs w:val="20"/>
          <w14:ligatures w14:val="none"/>
        </w:rPr>
      </w:pPr>
      <w:r w:rsidRPr="00B33647">
        <w:rPr>
          <w:rFonts w:ascii="Bahnschrift Light SemiCondensed" w:eastAsia="Times New Roman" w:hAnsi="Bahnschrift Light SemiCondensed" w:cs="Arial"/>
          <w:b/>
          <w:bCs/>
          <w:noProof/>
          <w:color w:val="222222"/>
          <w:kern w:val="0"/>
          <w:sz w:val="20"/>
          <w:szCs w:val="20"/>
          <w14:ligatures w14:val="none"/>
        </w:rPr>
        <w:drawing>
          <wp:inline distT="0" distB="0" distL="0" distR="0" wp14:anchorId="00BB6591" wp14:editId="1982B9BE">
            <wp:extent cx="4992789" cy="727075"/>
            <wp:effectExtent l="0" t="0" r="0" b="0"/>
            <wp:docPr id="3089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74017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89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24BF" w14:textId="77777777" w:rsidR="00150C69" w:rsidRPr="00B33647" w:rsidRDefault="00150C69" w:rsidP="0034002D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rial"/>
          <w:b/>
          <w:bCs/>
          <w:color w:val="222222"/>
          <w:kern w:val="0"/>
          <w:sz w:val="20"/>
          <w:szCs w:val="20"/>
          <w14:ligatures w14:val="none"/>
        </w:rPr>
      </w:pPr>
    </w:p>
    <w:p w14:paraId="1A1F2E60" w14:textId="77777777" w:rsidR="00B33647" w:rsidRDefault="00B33647" w:rsidP="00B33647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222222"/>
          <w:kern w:val="0"/>
          <w14:ligatures w14:val="none"/>
        </w:rPr>
      </w:pPr>
    </w:p>
    <w:p w14:paraId="03B83AD6" w14:textId="3DA629A6" w:rsidR="00AA0E5C" w:rsidRPr="004F51A8" w:rsidRDefault="00B33647" w:rsidP="00B33647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</w:pPr>
      <w:r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 xml:space="preserve">5) </w:t>
      </w:r>
      <w:r w:rsidR="00AA0E5C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>Web browser showing address bar with port 1233 loaded for both Master and Worker public I</w:t>
      </w:r>
      <w:r w:rsidR="001B2376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>p</w:t>
      </w:r>
      <w:r w:rsidR="00AA0E5C" w:rsidRPr="004F51A8">
        <w:rPr>
          <w:rFonts w:ascii="Bahnschrift Light SemiCondensed" w:eastAsia="Times New Roman" w:hAnsi="Bahnschrift Light SemiCondensed" w:cs="Times New Roman"/>
          <w:b/>
          <w:bCs/>
          <w:color w:val="4472C4" w:themeColor="accent1"/>
          <w:kern w:val="0"/>
          <w14:ligatures w14:val="none"/>
        </w:rPr>
        <w:t>s</w:t>
      </w:r>
    </w:p>
    <w:p w14:paraId="1B9877D8" w14:textId="585303DA" w:rsidR="002C0A67" w:rsidRPr="00B33647" w:rsidRDefault="002C0A67" w:rsidP="00B33647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</w:pPr>
      <w:r w:rsidRPr="00B33647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  <w:t>Master Node</w:t>
      </w:r>
      <w:r w:rsidR="004F51A8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  <w:t xml:space="preserve">: </w:t>
      </w:r>
      <w:r w:rsidR="004F51A8" w:rsidRPr="004F51A8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  <w:t>k8s-master-Public-IP = "</w:t>
      </w:r>
      <w:r w:rsidR="004F51A8" w:rsidRPr="004F51A8">
        <w:rPr>
          <w:rFonts w:ascii="Bahnschrift Light SemiCondensed" w:eastAsia="Times New Roman" w:hAnsi="Bahnschrift Light SemiCondensed" w:cs="Times New Roman"/>
          <w:i/>
          <w:iCs/>
          <w:color w:val="4472C4" w:themeColor="accent1"/>
          <w:kern w:val="0"/>
          <w14:ligatures w14:val="none"/>
        </w:rPr>
        <w:t>13.217.201.64</w:t>
      </w:r>
      <w:r w:rsidR="004F51A8" w:rsidRPr="004F51A8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  <w:t>"</w:t>
      </w:r>
    </w:p>
    <w:p w14:paraId="7EB1387E" w14:textId="16D0E837" w:rsidR="001B2376" w:rsidRP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222222"/>
          <w:kern w:val="0"/>
          <w14:ligatures w14:val="none"/>
        </w:rPr>
      </w:pPr>
      <w:r w:rsidRPr="00B33647">
        <w:rPr>
          <w:rFonts w:ascii="Bahnschrift Light SemiCondensed" w:eastAsia="Times New Roman" w:hAnsi="Bahnschrift Light SemiCondensed" w:cs="Times New Roman"/>
          <w:b/>
          <w:bCs/>
          <w:noProof/>
          <w:color w:val="222222"/>
          <w:kern w:val="0"/>
          <w14:ligatures w14:val="none"/>
        </w:rPr>
        <w:drawing>
          <wp:inline distT="0" distB="0" distL="0" distR="0" wp14:anchorId="4A5C78E1" wp14:editId="4F5BB4D6">
            <wp:extent cx="5943600" cy="3343275"/>
            <wp:effectExtent l="0" t="0" r="0" b="9525"/>
            <wp:docPr id="1644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1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647">
        <w:rPr>
          <w:rFonts w:ascii="Bahnschrift Light SemiCondensed" w:hAnsi="Bahnschrift Light SemiCondensed"/>
          <w:noProof/>
        </w:rPr>
        <w:t xml:space="preserve"> </w:t>
      </w:r>
    </w:p>
    <w:p w14:paraId="4B55AC6B" w14:textId="77777777" w:rsidR="00743946" w:rsidRPr="00B33647" w:rsidRDefault="00743946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222222"/>
          <w:kern w:val="0"/>
          <w14:ligatures w14:val="none"/>
        </w:rPr>
      </w:pPr>
    </w:p>
    <w:p w14:paraId="54656CD2" w14:textId="77777777" w:rsidR="00EF2671" w:rsidRPr="00B33647" w:rsidRDefault="00EF2671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46D7D81C" w14:textId="77777777" w:rsidR="00EF2671" w:rsidRPr="00B33647" w:rsidRDefault="00EF2671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183C8CAE" w14:textId="77777777" w:rsidR="00EF2671" w:rsidRPr="00B33647" w:rsidRDefault="00EF2671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6B94E86E" w14:textId="77777777" w:rsidR="00EF2671" w:rsidRPr="00B33647" w:rsidRDefault="00EF2671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53102044" w14:textId="77777777" w:rsidR="00EF2671" w:rsidRPr="00B33647" w:rsidRDefault="00EF2671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5B2F1D2D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6133D18D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05772A8A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02DB04C4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22A6E2AA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2E800C8F" w14:textId="03C7AB2D" w:rsidR="00B33647" w:rsidRPr="004F51A8" w:rsidRDefault="004F51A8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</w:pPr>
      <w:r w:rsidRPr="004F51A8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  <w:t xml:space="preserve">Worker Nodes: </w:t>
      </w:r>
    </w:p>
    <w:p w14:paraId="1BCB0556" w14:textId="77777777" w:rsidR="004F51A8" w:rsidRPr="004F51A8" w:rsidRDefault="004F51A8" w:rsidP="004F51A8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</w:pPr>
      <w:r w:rsidRPr="004F51A8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  <w:t>k8s-node-Public-IP = [</w:t>
      </w:r>
    </w:p>
    <w:p w14:paraId="5E5334D9" w14:textId="77777777" w:rsidR="002921EA" w:rsidRPr="002921EA" w:rsidRDefault="002921EA" w:rsidP="002921EA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i/>
          <w:iCs/>
          <w:color w:val="000000" w:themeColor="text1"/>
          <w:kern w:val="0"/>
          <w14:ligatures w14:val="none"/>
        </w:rPr>
      </w:pPr>
      <w:r w:rsidRPr="002921EA">
        <w:rPr>
          <w:rFonts w:ascii="Bahnschrift Light SemiCondensed" w:eastAsia="Times New Roman" w:hAnsi="Bahnschrift Light SemiCondensed" w:cs="Times New Roman"/>
          <w:b/>
          <w:bCs/>
          <w:i/>
          <w:iCs/>
          <w:color w:val="000000" w:themeColor="text1"/>
          <w:kern w:val="0"/>
          <w14:ligatures w14:val="none"/>
        </w:rPr>
        <w:t>"</w:t>
      </w:r>
      <w:r w:rsidRPr="002921EA">
        <w:rPr>
          <w:rFonts w:ascii="Bahnschrift Light SemiCondensed" w:eastAsia="Times New Roman" w:hAnsi="Bahnschrift Light SemiCondensed" w:cs="Times New Roman"/>
          <w:b/>
          <w:bCs/>
          <w:i/>
          <w:iCs/>
          <w:color w:val="4472C4" w:themeColor="accent1"/>
          <w:kern w:val="0"/>
          <w14:ligatures w14:val="none"/>
        </w:rPr>
        <w:t>13.217.42.44</w:t>
      </w:r>
      <w:r w:rsidRPr="002921EA">
        <w:rPr>
          <w:rFonts w:ascii="Bahnschrift Light SemiCondensed" w:eastAsia="Times New Roman" w:hAnsi="Bahnschrift Light SemiCondensed" w:cs="Times New Roman"/>
          <w:b/>
          <w:bCs/>
          <w:i/>
          <w:iCs/>
          <w:color w:val="000000" w:themeColor="text1"/>
          <w:kern w:val="0"/>
          <w14:ligatures w14:val="none"/>
        </w:rPr>
        <w:t>",</w:t>
      </w:r>
    </w:p>
    <w:p w14:paraId="37D822FF" w14:textId="77777777" w:rsidR="002921EA" w:rsidRPr="002921EA" w:rsidRDefault="002921EA" w:rsidP="002921EA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i/>
          <w:iCs/>
          <w:color w:val="000000" w:themeColor="text1"/>
          <w:kern w:val="0"/>
          <w14:ligatures w14:val="none"/>
        </w:rPr>
      </w:pPr>
      <w:r w:rsidRPr="002921EA">
        <w:rPr>
          <w:rFonts w:ascii="Bahnschrift Light SemiCondensed" w:eastAsia="Times New Roman" w:hAnsi="Bahnschrift Light SemiCondensed" w:cs="Times New Roman"/>
          <w:b/>
          <w:bCs/>
          <w:i/>
          <w:iCs/>
          <w:color w:val="000000" w:themeColor="text1"/>
          <w:kern w:val="0"/>
          <w14:ligatures w14:val="none"/>
        </w:rPr>
        <w:t xml:space="preserve">  "</w:t>
      </w:r>
      <w:r w:rsidRPr="002921EA">
        <w:rPr>
          <w:rFonts w:ascii="Bahnschrift Light SemiCondensed" w:eastAsia="Times New Roman" w:hAnsi="Bahnschrift Light SemiCondensed" w:cs="Times New Roman"/>
          <w:b/>
          <w:bCs/>
          <w:i/>
          <w:iCs/>
          <w:color w:val="4472C4" w:themeColor="accent1"/>
          <w:kern w:val="0"/>
          <w14:ligatures w14:val="none"/>
        </w:rPr>
        <w:t>18.215.246.248</w:t>
      </w:r>
      <w:r w:rsidRPr="002921EA">
        <w:rPr>
          <w:rFonts w:ascii="Bahnschrift Light SemiCondensed" w:eastAsia="Times New Roman" w:hAnsi="Bahnschrift Light SemiCondensed" w:cs="Times New Roman"/>
          <w:b/>
          <w:bCs/>
          <w:i/>
          <w:iCs/>
          <w:color w:val="000000" w:themeColor="text1"/>
          <w:kern w:val="0"/>
          <w14:ligatures w14:val="none"/>
        </w:rPr>
        <w:t>",</w:t>
      </w:r>
    </w:p>
    <w:p w14:paraId="02BC74F5" w14:textId="034CE41F" w:rsidR="004F51A8" w:rsidRDefault="004F51A8" w:rsidP="002921EA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  <w:r w:rsidRPr="004F51A8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  <w:t>]</w:t>
      </w:r>
    </w:p>
    <w:p w14:paraId="7BB3D848" w14:textId="775261D4" w:rsidR="00743946" w:rsidRPr="00B33647" w:rsidRDefault="00743946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</w:pPr>
      <w:r w:rsidRPr="00B33647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  <w:t>Worker Node 1</w:t>
      </w:r>
    </w:p>
    <w:p w14:paraId="341DD7FB" w14:textId="4894FD94" w:rsidR="001B2376" w:rsidRP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222222"/>
          <w:kern w:val="0"/>
          <w14:ligatures w14:val="none"/>
        </w:rPr>
      </w:pPr>
      <w:r w:rsidRPr="00B33647">
        <w:rPr>
          <w:rFonts w:ascii="Bahnschrift Light SemiCondensed" w:eastAsia="Times New Roman" w:hAnsi="Bahnschrift Light SemiCondensed" w:cs="Times New Roman"/>
          <w:b/>
          <w:bCs/>
          <w:noProof/>
          <w:color w:val="222222"/>
          <w:kern w:val="0"/>
          <w14:ligatures w14:val="none"/>
        </w:rPr>
        <w:drawing>
          <wp:inline distT="0" distB="0" distL="0" distR="0" wp14:anchorId="650A8253" wp14:editId="60C38A14">
            <wp:extent cx="5943600" cy="3343275"/>
            <wp:effectExtent l="0" t="0" r="0" b="9525"/>
            <wp:docPr id="3096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7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6BCF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54C96F28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58637E92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79AEB35D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06484855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33A9E670" w14:textId="77777777" w:rsid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:u w:val="single"/>
          <w14:ligatures w14:val="none"/>
        </w:rPr>
      </w:pPr>
    </w:p>
    <w:p w14:paraId="47AF8109" w14:textId="26CA22E8" w:rsidR="002536A0" w:rsidRPr="00B33647" w:rsidRDefault="002536A0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</w:pPr>
      <w:r w:rsidRPr="00B33647">
        <w:rPr>
          <w:rFonts w:ascii="Bahnschrift Light SemiCondensed" w:eastAsia="Times New Roman" w:hAnsi="Bahnschrift Light SemiCondensed" w:cs="Times New Roman"/>
          <w:i/>
          <w:iCs/>
          <w:color w:val="222222"/>
          <w:kern w:val="0"/>
          <w14:ligatures w14:val="none"/>
        </w:rPr>
        <w:lastRenderedPageBreak/>
        <w:t>Worker Node 2</w:t>
      </w:r>
    </w:p>
    <w:p w14:paraId="682970F7" w14:textId="6DE0C822" w:rsidR="00313713" w:rsidRPr="00B33647" w:rsidRDefault="00B33647" w:rsidP="001B2376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Times New Roman"/>
          <w:b/>
          <w:bCs/>
          <w:color w:val="222222"/>
          <w:kern w:val="0"/>
          <w14:ligatures w14:val="none"/>
        </w:rPr>
      </w:pPr>
      <w:r w:rsidRPr="00B33647">
        <w:rPr>
          <w:rFonts w:ascii="Bahnschrift Light SemiCondensed" w:eastAsia="Times New Roman" w:hAnsi="Bahnschrift Light SemiCondensed" w:cs="Times New Roman"/>
          <w:b/>
          <w:bCs/>
          <w:noProof/>
          <w:color w:val="222222"/>
          <w:kern w:val="0"/>
          <w14:ligatures w14:val="none"/>
        </w:rPr>
        <w:drawing>
          <wp:inline distT="0" distB="0" distL="0" distR="0" wp14:anchorId="0F4D0A99" wp14:editId="1A2DE617">
            <wp:extent cx="5943600" cy="3343275"/>
            <wp:effectExtent l="0" t="0" r="0" b="9525"/>
            <wp:docPr id="143417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76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2580" w14:textId="2B823F9C" w:rsidR="00150C69" w:rsidRPr="00B33647" w:rsidRDefault="00150C69" w:rsidP="00AA0E5C">
      <w:pPr>
        <w:shd w:val="clear" w:color="auto" w:fill="FFFFFF"/>
        <w:spacing w:before="100" w:beforeAutospacing="1" w:after="100" w:afterAutospacing="1" w:line="240" w:lineRule="auto"/>
        <w:rPr>
          <w:rFonts w:ascii="Bahnschrift Light SemiCondensed" w:eastAsia="Times New Roman" w:hAnsi="Bahnschrift Light SemiCondensed" w:cs="Arial"/>
          <w:b/>
          <w:bCs/>
          <w:color w:val="222222"/>
          <w:kern w:val="0"/>
          <w:sz w:val="20"/>
          <w:szCs w:val="20"/>
          <w14:ligatures w14:val="none"/>
        </w:rPr>
      </w:pPr>
    </w:p>
    <w:sectPr w:rsidR="00150C69" w:rsidRPr="00B33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9A8FA" w14:textId="77777777" w:rsidR="009D5448" w:rsidRDefault="009D5448" w:rsidP="00B33647">
      <w:pPr>
        <w:spacing w:after="0" w:line="240" w:lineRule="auto"/>
      </w:pPr>
      <w:r>
        <w:separator/>
      </w:r>
    </w:p>
  </w:endnote>
  <w:endnote w:type="continuationSeparator" w:id="0">
    <w:p w14:paraId="70110739" w14:textId="77777777" w:rsidR="009D5448" w:rsidRDefault="009D5448" w:rsidP="00B3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5D3A7" w14:textId="77777777" w:rsidR="009D5448" w:rsidRDefault="009D5448" w:rsidP="00B33647">
      <w:pPr>
        <w:spacing w:after="0" w:line="240" w:lineRule="auto"/>
      </w:pPr>
      <w:r>
        <w:separator/>
      </w:r>
    </w:p>
  </w:footnote>
  <w:footnote w:type="continuationSeparator" w:id="0">
    <w:p w14:paraId="00B01BBA" w14:textId="77777777" w:rsidR="009D5448" w:rsidRDefault="009D5448" w:rsidP="00B3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57EE"/>
    <w:multiLevelType w:val="multilevel"/>
    <w:tmpl w:val="108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5156E"/>
    <w:multiLevelType w:val="hybridMultilevel"/>
    <w:tmpl w:val="612A0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107B1"/>
    <w:multiLevelType w:val="multilevel"/>
    <w:tmpl w:val="8D8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92238">
    <w:abstractNumId w:val="1"/>
  </w:num>
  <w:num w:numId="2" w16cid:durableId="442699734">
    <w:abstractNumId w:val="2"/>
  </w:num>
  <w:num w:numId="3" w16cid:durableId="14138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2C"/>
    <w:rsid w:val="00086765"/>
    <w:rsid w:val="000C6D46"/>
    <w:rsid w:val="000F717F"/>
    <w:rsid w:val="00150C69"/>
    <w:rsid w:val="001B2376"/>
    <w:rsid w:val="00224E93"/>
    <w:rsid w:val="002536A0"/>
    <w:rsid w:val="002921EA"/>
    <w:rsid w:val="00294CE2"/>
    <w:rsid w:val="002C0A67"/>
    <w:rsid w:val="00313713"/>
    <w:rsid w:val="0034002D"/>
    <w:rsid w:val="003532BA"/>
    <w:rsid w:val="00370B49"/>
    <w:rsid w:val="003F6E0B"/>
    <w:rsid w:val="004F51A8"/>
    <w:rsid w:val="0051224C"/>
    <w:rsid w:val="005866E4"/>
    <w:rsid w:val="006B114D"/>
    <w:rsid w:val="00712331"/>
    <w:rsid w:val="00743946"/>
    <w:rsid w:val="007D2677"/>
    <w:rsid w:val="00883488"/>
    <w:rsid w:val="008C0FFF"/>
    <w:rsid w:val="008D6598"/>
    <w:rsid w:val="0098502C"/>
    <w:rsid w:val="009D5448"/>
    <w:rsid w:val="00AA0E5C"/>
    <w:rsid w:val="00AE05AD"/>
    <w:rsid w:val="00AF46EA"/>
    <w:rsid w:val="00B33647"/>
    <w:rsid w:val="00C541B7"/>
    <w:rsid w:val="00C615E5"/>
    <w:rsid w:val="00C95AAD"/>
    <w:rsid w:val="00D64020"/>
    <w:rsid w:val="00DF02E5"/>
    <w:rsid w:val="00E92A63"/>
    <w:rsid w:val="00EA5022"/>
    <w:rsid w:val="00EF2671"/>
    <w:rsid w:val="00F80323"/>
    <w:rsid w:val="00FA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5D7C"/>
  <w15:chartTrackingRefBased/>
  <w15:docId w15:val="{A096C312-9470-034E-B224-38F4B5EB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2C"/>
  </w:style>
  <w:style w:type="paragraph" w:styleId="Heading1">
    <w:name w:val="heading 1"/>
    <w:basedOn w:val="Normal"/>
    <w:next w:val="Normal"/>
    <w:link w:val="Heading1Char"/>
    <w:uiPriority w:val="9"/>
    <w:qFormat/>
    <w:rsid w:val="0098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0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47"/>
  </w:style>
  <w:style w:type="paragraph" w:styleId="Footer">
    <w:name w:val="footer"/>
    <w:basedOn w:val="Normal"/>
    <w:link w:val="FooterChar"/>
    <w:uiPriority w:val="99"/>
    <w:unhideWhenUsed/>
    <w:rsid w:val="00B33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Hukma Ram</dc:creator>
  <cp:keywords/>
  <dc:description/>
  <cp:lastModifiedBy>Rudra Dave</cp:lastModifiedBy>
  <cp:revision>3</cp:revision>
  <dcterms:created xsi:type="dcterms:W3CDTF">2025-05-28T01:54:00Z</dcterms:created>
  <dcterms:modified xsi:type="dcterms:W3CDTF">2025-05-28T01:57:00Z</dcterms:modified>
</cp:coreProperties>
</file>