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Cascadia Mono Light" w:hAnsi="Cascadia Mono Light" w:cs="Cascadia Mono Light"/>
          <w:sz w:val="96"/>
          <w:szCs w:val="96"/>
          <w:lang w:val="en-US"/>
        </w:rPr>
      </w:pPr>
      <w:r>
        <w:rPr>
          <w:rFonts w:hint="default" w:ascii="Cascadia Mono Light" w:hAnsi="Cascadia Mono Light" w:cs="Cascadia Mono Light"/>
          <w:sz w:val="96"/>
          <w:szCs w:val="96"/>
          <w:lang w:val="en-US"/>
        </w:rPr>
        <w:t>Computer Networks</w:t>
      </w:r>
    </w:p>
    <w:p>
      <w:pPr>
        <w:pStyle w:val="3"/>
        <w:jc w:val="center"/>
        <w:rPr>
          <w:rFonts w:hint="default" w:ascii="Cascadia Mono Light" w:hAnsi="Cascadia Mono Light" w:cs="Cascadia Mono Light"/>
          <w:sz w:val="52"/>
          <w:szCs w:val="52"/>
          <w:lang w:val="en-IN"/>
        </w:rPr>
      </w:pPr>
      <w:r>
        <w:rPr>
          <w:rFonts w:hint="default" w:ascii="Cascadia Mono Light" w:hAnsi="Cascadia Mono Light" w:cs="Cascadia Mono Light"/>
          <w:sz w:val="36"/>
          <w:szCs w:val="36"/>
          <w:lang w:val="en-US"/>
        </w:rPr>
        <w:t>Traffic shaper using Token bucket</w:t>
      </w:r>
      <w:r>
        <w:rPr>
          <w:rFonts w:hint="default" w:ascii="Cascadia Mono Light" w:hAnsi="Cascadia Mono Light" w:cs="Cascadia Mono Light"/>
          <w:sz w:val="36"/>
          <w:szCs w:val="36"/>
          <w:lang w:val="en-IN"/>
        </w:rPr>
        <w:t xml:space="preserve"> </w:t>
      </w:r>
    </w:p>
    <w:p>
      <w:pPr>
        <w:pStyle w:val="3"/>
        <w:jc w:val="center"/>
        <w:rPr>
          <w:rFonts w:hint="default" w:ascii="Cascadia Mono Light" w:hAnsi="Cascadia Mono Light" w:cs="Cascadia Mono Light"/>
          <w:sz w:val="52"/>
          <w:szCs w:val="52"/>
        </w:rPr>
      </w:pPr>
      <w:r>
        <w:rPr>
          <w:rFonts w:hint="default" w:ascii="Cascadia Mono Light" w:hAnsi="Cascadia Mono Light" w:cs="Cascadia Mono Light"/>
          <w:sz w:val="52"/>
          <w:szCs w:val="52"/>
        </w:rPr>
        <w:t>Assignment Report</w:t>
      </w:r>
    </w:p>
    <w:p>
      <w:pPr>
        <w:jc w:val="center"/>
        <w:rPr>
          <w:rFonts w:hint="default" w:ascii="Cascadia Mono Light" w:hAnsi="Cascadia Mono Light" w:cs="Cascadia Mono Light"/>
        </w:rPr>
      </w:pPr>
    </w:p>
    <w:p>
      <w:pPr>
        <w:jc w:val="center"/>
        <w:rPr>
          <w:rFonts w:hint="default" w:ascii="Cascadia Mono Light" w:hAnsi="Cascadia Mono Light" w:cs="Cascadia Mono Light"/>
        </w:rPr>
      </w:pPr>
    </w:p>
    <w:p>
      <w:pPr>
        <w:jc w:val="center"/>
        <w:rPr>
          <w:rFonts w:hint="default" w:ascii="Cascadia Mono Light" w:hAnsi="Cascadia Mono Light" w:cs="Cascadia Mono Light"/>
        </w:rPr>
      </w:pPr>
    </w:p>
    <w:p>
      <w:pPr>
        <w:jc w:val="center"/>
        <w:rPr>
          <w:rFonts w:hint="default" w:ascii="Cascadia Mono Light" w:hAnsi="Cascadia Mono Light" w:cs="Cascadia Mono Light"/>
        </w:rPr>
      </w:pPr>
    </w:p>
    <w:p>
      <w:pPr>
        <w:jc w:val="center"/>
        <w:rPr>
          <w:rFonts w:hint="default" w:ascii="Cascadia Mono Light" w:hAnsi="Cascadia Mono Light" w:cs="Cascadia Mono Light"/>
        </w:rPr>
      </w:pPr>
    </w:p>
    <w:p>
      <w:pPr>
        <w:jc w:val="center"/>
        <w:rPr>
          <w:rFonts w:hint="default" w:ascii="Cascadia Mono Light" w:hAnsi="Cascadia Mono Light" w:cs="Cascadia Mono Light"/>
        </w:rPr>
      </w:pPr>
    </w:p>
    <w:p>
      <w:pPr>
        <w:jc w:val="center"/>
        <w:rPr>
          <w:rFonts w:hint="default" w:ascii="Cascadia Mono Light" w:hAnsi="Cascadia Mono Light" w:cs="Cascadia Mono Light"/>
        </w:rPr>
      </w:pPr>
    </w:p>
    <w:p>
      <w:pPr>
        <w:jc w:val="center"/>
        <w:rPr>
          <w:rFonts w:hint="default" w:ascii="Cascadia Mono Light" w:hAnsi="Cascadia Mono Light" w:cs="Cascadia Mono Light"/>
        </w:rPr>
      </w:pPr>
    </w:p>
    <w:p>
      <w:pPr>
        <w:jc w:val="center"/>
        <w:rPr>
          <w:rFonts w:hint="default" w:ascii="Cascadia Mono Light" w:hAnsi="Cascadia Mono Light" w:cs="Cascadia Mono Light"/>
          <w:sz w:val="28"/>
          <w:szCs w:val="28"/>
        </w:rPr>
      </w:pPr>
    </w:p>
    <w:p>
      <w:pPr>
        <w:pStyle w:val="4"/>
        <w:jc w:val="center"/>
        <w:rPr>
          <w:rFonts w:hint="default" w:ascii="Cascadia Mono Light" w:hAnsi="Cascadia Mono Light" w:cs="Cascadia Mono Light"/>
          <w:sz w:val="32"/>
          <w:szCs w:val="32"/>
        </w:rPr>
      </w:pPr>
    </w:p>
    <w:p>
      <w:pPr>
        <w:pStyle w:val="4"/>
        <w:jc w:val="center"/>
        <w:rPr>
          <w:rFonts w:hint="default" w:ascii="Cascadia Mono Light" w:hAnsi="Cascadia Mono Light" w:cs="Cascadia Mono Light"/>
          <w:sz w:val="32"/>
          <w:szCs w:val="32"/>
        </w:rPr>
      </w:pPr>
      <w:r>
        <w:rPr>
          <w:rFonts w:hint="default" w:ascii="Cascadia Mono Light" w:hAnsi="Cascadia Mono Light" w:cs="Cascadia Mono Light"/>
          <w:sz w:val="32"/>
          <w:szCs w:val="32"/>
        </w:rPr>
        <w:t>Under the guidance of:</w:t>
      </w:r>
    </w:p>
    <w:p>
      <w:pPr>
        <w:pStyle w:val="4"/>
        <w:jc w:val="center"/>
        <w:rPr>
          <w:rFonts w:hint="default" w:ascii="Cascadia Mono Light" w:hAnsi="Cascadia Mono Light" w:cs="Cascadia Mono Light"/>
          <w:sz w:val="40"/>
          <w:szCs w:val="40"/>
        </w:rPr>
      </w:pPr>
      <w:r>
        <w:rPr>
          <w:rFonts w:hint="default" w:ascii="Cascadia Mono Light" w:hAnsi="Cascadia Mono Light" w:cs="Cascadia Mono Light"/>
          <w:sz w:val="40"/>
          <w:szCs w:val="40"/>
        </w:rPr>
        <w:t>Prof.</w:t>
      </w:r>
      <w:r>
        <w:rPr>
          <w:rFonts w:hint="default" w:ascii="Cascadia Mono Light" w:hAnsi="Cascadia Mono Light" w:cs="Cascadia Mono Light"/>
          <w:sz w:val="40"/>
          <w:szCs w:val="40"/>
          <w:lang w:val="en-US"/>
        </w:rPr>
        <w:t>Y</w:t>
      </w:r>
      <w:r>
        <w:rPr>
          <w:rFonts w:hint="default" w:ascii="Cascadia Mono Light" w:hAnsi="Cascadia Mono Light" w:cs="Cascadia Mono Light"/>
          <w:sz w:val="40"/>
          <w:szCs w:val="40"/>
        </w:rPr>
        <w:t>ousaf</w:t>
      </w:r>
      <w:r>
        <w:rPr>
          <w:rFonts w:hint="default" w:ascii="Cascadia Mono Light" w:hAnsi="Cascadia Mono Light" w:cs="Cascadia Mono Light"/>
          <w:sz w:val="40"/>
          <w:szCs w:val="40"/>
        </w:rPr>
        <w:t xml:space="preserve"> </w:t>
      </w:r>
      <w:r>
        <w:rPr>
          <w:rFonts w:hint="default" w:ascii="Cascadia Mono Light" w:hAnsi="Cascadia Mono Light" w:cs="Cascadia Mono Light"/>
          <w:sz w:val="40"/>
          <w:szCs w:val="40"/>
          <w:lang w:val="en-US"/>
        </w:rPr>
        <w:t>Z</w:t>
      </w:r>
      <w:r>
        <w:rPr>
          <w:rFonts w:hint="default" w:ascii="Cascadia Mono Light" w:hAnsi="Cascadia Mono Light" w:cs="Cascadia Mono Light"/>
          <w:sz w:val="40"/>
          <w:szCs w:val="40"/>
        </w:rPr>
        <w:t>arrar</w:t>
      </w:r>
    </w:p>
    <w:p>
      <w:pPr>
        <w:rPr>
          <w:rFonts w:hint="default" w:ascii="Cascadia Mono Light" w:hAnsi="Cascadia Mono Light" w:cs="Cascadia Mono Light"/>
        </w:rPr>
      </w:pPr>
    </w:p>
    <w:p>
      <w:pPr>
        <w:rPr>
          <w:rFonts w:hint="default" w:ascii="Cascadia Mono Light" w:hAnsi="Cascadia Mono Light" w:cs="Cascadia Mono Light"/>
        </w:rPr>
      </w:pPr>
    </w:p>
    <w:p>
      <w:pPr>
        <w:rPr>
          <w:rFonts w:hint="default" w:ascii="Cascadia Mono Light" w:hAnsi="Cascadia Mono Light" w:cs="Cascadia Mono Light"/>
        </w:rPr>
      </w:pPr>
    </w:p>
    <w:p>
      <w:pPr>
        <w:jc w:val="center"/>
        <w:rPr>
          <w:rFonts w:hint="default" w:ascii="Cascadia Mono Light" w:hAnsi="Cascadia Mono Light" w:cs="Cascadia Mono Light"/>
        </w:rPr>
      </w:pPr>
    </w:p>
    <w:p>
      <w:pPr>
        <w:spacing w:after="0" w:line="240" w:lineRule="auto"/>
        <w:jc w:val="center"/>
        <w:rPr>
          <w:rFonts w:hint="default" w:ascii="Cascadia Mono Light" w:hAnsi="Cascadia Mono Light" w:eastAsia="Times New Roman" w:cs="Cascadia Mono Light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Cascadia Mono Light" w:hAnsi="Cascadia Mono Light" w:eastAsia="Times New Roman" w:cs="Cascadia Mono Light"/>
          <w:color w:val="000000"/>
          <w:kern w:val="0"/>
          <w:sz w:val="32"/>
          <w:szCs w:val="32"/>
          <w:lang w:eastAsia="en-IN"/>
          <w14:ligatures w14:val="none"/>
        </w:rPr>
        <w:t>Presented by:</w:t>
      </w:r>
    </w:p>
    <w:p>
      <w:pPr>
        <w:spacing w:after="0" w:line="240" w:lineRule="auto"/>
        <w:jc w:val="center"/>
        <w:rPr>
          <w:rFonts w:hint="default" w:ascii="Cascadia Mono Light" w:hAnsi="Cascadia Mono Light" w:eastAsia="Times New Roman" w:cs="Cascadia Mono Light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scadia Mono Light" w:hAnsi="Cascadia Mono Light" w:eastAsia="Times New Roman" w:cs="Cascadia Mono Light"/>
          <w:color w:val="000000"/>
          <w:kern w:val="0"/>
          <w:sz w:val="32"/>
          <w:szCs w:val="32"/>
          <w:lang w:eastAsia="en-IN"/>
          <w14:ligatures w14:val="none"/>
        </w:rPr>
        <w:t>Rudradeep Palit</w:t>
      </w:r>
    </w:p>
    <w:p>
      <w:pPr>
        <w:jc w:val="center"/>
        <w:rPr>
          <w:rFonts w:hint="default" w:ascii="Cascadia Mono Light" w:hAnsi="Cascadia Mono Light" w:cs="Cascadia Mono Light"/>
        </w:rPr>
      </w:pPr>
      <w:r>
        <w:rPr>
          <w:rFonts w:hint="default" w:ascii="Cascadia Mono Light" w:hAnsi="Cascadia Mono Light" w:cs="Cascadia Mono Light"/>
        </w:rPr>
        <w:t>11038108</w:t>
      </w:r>
    </w:p>
    <w:p>
      <w:pPr>
        <w:rPr>
          <w:rFonts w:hint="default" w:ascii="Cascadia Mono Light" w:hAnsi="Cascadia Mono Light" w:cs="Cascadia Mono Light"/>
        </w:rPr>
      </w:pPr>
    </w:p>
    <w:p>
      <w:pPr>
        <w:spacing w:after="0" w:line="240" w:lineRule="auto"/>
        <w:jc w:val="center"/>
        <w:rPr>
          <w:rFonts w:hint="default" w:ascii="Cascadia Mono Light" w:hAnsi="Cascadia Mono Light" w:eastAsia="Times New Roman" w:cs="Cascadia Mono Light"/>
          <w:kern w:val="0"/>
          <w:sz w:val="24"/>
          <w:szCs w:val="24"/>
          <w:lang w:eastAsia="en-IN"/>
          <w14:ligatures w14:val="none"/>
        </w:rPr>
      </w:pPr>
    </w:p>
    <w:p/>
    <w:p>
      <w:r>
        <w:tab/>
      </w:r>
      <w:r>
        <w:tab/>
      </w:r>
      <w:r>
        <w:tab/>
      </w:r>
    </w:p>
    <w:p/>
    <w:p>
      <w:pPr>
        <w:rPr>
          <w:rFonts w:ascii="Cascadia Mono Light" w:hAnsi="Cascadia Mono Light"/>
        </w:rPr>
      </w:pPr>
    </w:p>
    <w:p>
      <w:pPr>
        <w:rPr>
          <w:rFonts w:hint="default" w:ascii="Cascadia Mono Light" w:hAnsi="Cascadia Mono Light" w:cs="Cascadia Mono Light"/>
          <w:b w:val="0"/>
          <w:bCs w:val="0"/>
          <w:sz w:val="22"/>
          <w:szCs w:val="22"/>
        </w:rPr>
      </w:pPr>
    </w:p>
    <w:p/>
    <w:p>
      <w:pPr>
        <w:rPr>
          <w:rFonts w:hint="default" w:ascii="Cascadia Mono Light" w:hAnsi="Cascadia Mono Light" w:cs="Cascadia Mono Light"/>
          <w:b/>
          <w:bCs/>
          <w:sz w:val="24"/>
          <w:szCs w:val="24"/>
          <w:lang w:val="en-US"/>
        </w:rPr>
      </w:pPr>
      <w:r>
        <w:rPr>
          <w:rFonts w:hint="default" w:ascii="Cascadia Mono Light" w:hAnsi="Cascadia Mono Light" w:cs="Cascadia Mono Light"/>
          <w:b/>
          <w:bCs/>
          <w:sz w:val="24"/>
          <w:szCs w:val="24"/>
          <w:lang w:val="en-US"/>
        </w:rPr>
        <w:t>FLOWDIAGRAM:</w:t>
      </w:r>
    </w:p>
    <w:p>
      <w:r>
        <w:drawing>
          <wp:inline distT="0" distB="0" distL="114300" distR="114300">
            <wp:extent cx="3443605" cy="541401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42970" cy="202247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scadia Mono Light" w:hAnsi="Cascadia Mono Light"/>
          <w:b/>
          <w:bCs/>
          <w:sz w:val="24"/>
          <w:szCs w:val="24"/>
        </w:rPr>
      </w:pPr>
      <w:r>
        <w:rPr>
          <w:rFonts w:ascii="Cascadia Mono Light" w:hAnsi="Cascadia Mono Light"/>
          <w:b/>
          <w:bCs/>
          <w:sz w:val="24"/>
          <w:szCs w:val="24"/>
        </w:rPr>
        <w:t>Code Components:</w:t>
      </w:r>
    </w:p>
    <w:p>
      <w:pPr>
        <w:rPr>
          <w:rFonts w:hint="default"/>
        </w:rPr>
      </w:pPr>
      <w:r>
        <w:rPr>
          <w:rFonts w:hint="default"/>
        </w:rPr>
        <w:t>In this code, several functions are used:</w:t>
      </w:r>
    </w:p>
    <w:p>
      <w:pPr>
        <w:pStyle w:val="8"/>
        <w:bidi w:val="0"/>
        <w:ind w:left="440" w:leftChars="0" w:hanging="440" w:hangingChars="200"/>
        <w:rPr>
          <w:rFonts w:hint="default"/>
        </w:rPr>
      </w:pPr>
      <w:r>
        <w:rPr>
          <w:rFonts w:hint="default"/>
        </w:rPr>
        <w:t>initialize(): This function is called when an instance of the module is created during simulation initialization. It's used to initialize module parameters and state variables.</w:t>
      </w:r>
    </w:p>
    <w:p>
      <w:pPr>
        <w:pStyle w:val="8"/>
        <w:bidi w:val="0"/>
        <w:ind w:left="440" w:leftChars="0" w:hanging="440" w:hangingChars="200"/>
        <w:rPr>
          <w:rFonts w:hint="default"/>
        </w:rPr>
      </w:pPr>
      <w:r>
        <w:rPr>
          <w:rFonts w:hint="default"/>
        </w:rPr>
        <w:t>handleMessage(cMessage *msg): This function is called whenever a message is received by the module. It handles incoming messages and performs necessary actions based on the message type or content.</w:t>
      </w:r>
    </w:p>
    <w:p>
      <w:pPr>
        <w:pStyle w:val="8"/>
        <w:bidi w:val="0"/>
        <w:ind w:left="440" w:leftChars="0" w:hanging="440" w:hangingChars="200"/>
        <w:rPr>
          <w:rFonts w:hint="default"/>
        </w:rPr>
      </w:pPr>
      <w:r>
        <w:rPr>
          <w:rFonts w:hint="default"/>
        </w:rPr>
        <w:t>finish(): This function is called when the simulation finishes. It's used for cleaning up resources and performing any necessary finalization tasks.</w:t>
      </w:r>
    </w:p>
    <w:p>
      <w:pPr>
        <w:pStyle w:val="8"/>
        <w:bidi w:val="0"/>
        <w:ind w:left="440" w:leftChars="0" w:hanging="440" w:hangingChars="200"/>
        <w:rPr>
          <w:rFonts w:hint="default"/>
        </w:rPr>
      </w:pPr>
      <w:r>
        <w:rPr>
          <w:rFonts w:hint="default"/>
        </w:rPr>
        <w:t>sendPacketFromQueue(): This is a helper function defined in the TrafficShaper class. It sends packets from the queue when tokens are available in the token bucket.</w:t>
      </w:r>
    </w:p>
    <w:p>
      <w:pPr>
        <w:rPr>
          <w:rFonts w:hint="default" w:ascii="Cascadia Mono Light" w:hAnsi="Cascadia Mono Light"/>
          <w:b/>
          <w:bCs/>
          <w:sz w:val="24"/>
          <w:szCs w:val="24"/>
          <w:lang w:val="en-IN"/>
        </w:rPr>
      </w:pPr>
    </w:p>
    <w:p>
      <w:pPr>
        <w:rPr>
          <w:rFonts w:hint="default" w:ascii="Cascadia Mono Light" w:hAnsi="Cascadia Mono Light"/>
          <w:b/>
          <w:bCs/>
          <w:sz w:val="24"/>
          <w:szCs w:val="24"/>
          <w:lang w:val="en-IN"/>
        </w:rPr>
      </w:pPr>
      <w:r>
        <w:rPr>
          <w:rFonts w:hint="default" w:ascii="Cascadia Mono Light" w:hAnsi="Cascadia Mono Light"/>
          <w:b/>
          <w:bCs/>
          <w:sz w:val="24"/>
          <w:szCs w:val="24"/>
          <w:lang w:val="en-IN"/>
        </w:rPr>
        <w:t>Simulation:</w:t>
      </w:r>
    </w:p>
    <w:p>
      <w:r>
        <w:drawing>
          <wp:inline distT="0" distB="0" distL="114300" distR="114300">
            <wp:extent cx="4951730" cy="295529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9670" cy="215519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scadia Mono Light" w:hAnsi="Cascadia Mono Light" w:cs="Cascadia Mono Light"/>
          <w:b/>
          <w:bCs/>
          <w:sz w:val="24"/>
          <w:szCs w:val="24"/>
          <w:lang w:val="en-IN"/>
        </w:rPr>
      </w:pPr>
    </w:p>
    <w:p>
      <w:pPr>
        <w:rPr>
          <w:rFonts w:hint="default" w:ascii="Cascadia Mono Light" w:hAnsi="Cascadia Mono Light" w:cs="Cascadia Mono Light"/>
          <w:b/>
          <w:bCs/>
          <w:sz w:val="24"/>
          <w:szCs w:val="24"/>
          <w:lang w:val="en-IN"/>
        </w:rPr>
      </w:pPr>
      <w:r>
        <w:rPr>
          <w:rFonts w:hint="default" w:ascii="Cascadia Mono Light" w:hAnsi="Cascadia Mono Light" w:cs="Cascadia Mono Light"/>
          <w:b/>
          <w:bCs/>
          <w:sz w:val="24"/>
          <w:szCs w:val="24"/>
          <w:lang w:val="en-IN"/>
        </w:rPr>
        <w:t>Test Parameters:</w:t>
      </w:r>
    </w:p>
    <w:p>
      <w:r>
        <w:drawing>
          <wp:inline distT="0" distB="0" distL="114300" distR="114300">
            <wp:extent cx="5945505" cy="2256155"/>
            <wp:effectExtent l="0" t="0" r="13335" b="146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scadia Mono Light" w:hAnsi="Cascadia Mono Light" w:cs="Cascadia Mono Light"/>
          <w:b/>
          <w:bCs/>
          <w:sz w:val="24"/>
          <w:szCs w:val="24"/>
          <w:lang w:val="en-US"/>
        </w:rPr>
      </w:pPr>
      <w:r>
        <w:rPr>
          <w:rFonts w:hint="default" w:ascii="Cascadia Mono Light" w:hAnsi="Cascadia Mono Light" w:cs="Cascadia Mono Light"/>
          <w:b/>
          <w:bCs/>
          <w:sz w:val="24"/>
          <w:szCs w:val="24"/>
          <w:lang w:val="en-US"/>
        </w:rPr>
        <w:t>GRAPH:</w:t>
      </w:r>
    </w:p>
    <w:p>
      <w:bookmarkStart w:id="0" w:name="_GoBack"/>
      <w:r>
        <w:drawing>
          <wp:inline distT="0" distB="0" distL="114300" distR="114300">
            <wp:extent cx="5723890" cy="2442845"/>
            <wp:effectExtent l="0" t="0" r="6350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Implementation of traffic controller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Cascadia Mono Light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SFRM080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FCE50"/>
    <w:multiLevelType w:val="singleLevel"/>
    <w:tmpl w:val="11FFCE50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F7910"/>
    <w:rsid w:val="00446865"/>
    <w:rsid w:val="004B6CBE"/>
    <w:rsid w:val="00573278"/>
    <w:rsid w:val="006B7B6A"/>
    <w:rsid w:val="00B3009B"/>
    <w:rsid w:val="00E813A6"/>
    <w:rsid w:val="030F4492"/>
    <w:rsid w:val="33CD5C8C"/>
    <w:rsid w:val="3A562F1B"/>
    <w:rsid w:val="3F274FCB"/>
    <w:rsid w:val="6F68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List Bullet"/>
    <w:basedOn w:val="1"/>
    <w:unhideWhenUsed/>
    <w:qFormat/>
    <w:uiPriority w:val="99"/>
    <w:pPr>
      <w:numPr>
        <w:ilvl w:val="0"/>
        <w:numId w:val="1"/>
      </w:numPr>
    </w:pPr>
  </w:style>
  <w:style w:type="paragraph" w:styleId="9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itle Char"/>
    <w:basedOn w:val="5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2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standardContextual"/>
    </w:rPr>
  </w:style>
  <w:style w:type="character" w:customStyle="1" w:styleId="14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408</Words>
  <Characters>2327</Characters>
  <Lines>19</Lines>
  <Paragraphs>5</Paragraphs>
  <TotalTime>10</TotalTime>
  <ScaleCrop>false</ScaleCrop>
  <LinksUpToDate>false</LinksUpToDate>
  <CharactersWithSpaces>2730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2024-02-11T12:49:00Z</dcterms:created>
  <dc:creator>Rudradeep Palit</dc:creator>
  <cp:lastModifiedBy>rudradeep palit</cp:lastModifiedBy>
  <dcterms:modified xsi:type="dcterms:W3CDTF">2024-03-15T14:36:08Z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1D8D157B613D4401899C6A20F610855B_13</vt:lpwstr>
  </property>
</Properties>
</file>