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3z13ryeqyz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🔍 Technologies &amp; Skills Gap: 2 Years vs 3 Years Backend Developer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8.7447698744772"/>
        <w:gridCol w:w="2266.5690376569037"/>
        <w:gridCol w:w="2516.234309623431"/>
        <w:gridCol w:w="2178.4518828451883"/>
        <w:tblGridChange w:id="0">
          <w:tblGrid>
            <w:gridCol w:w="2398.7447698744772"/>
            <w:gridCol w:w="2266.5690376569037"/>
            <w:gridCol w:w="2516.234309623431"/>
            <w:gridCol w:w="2178.4518828451883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Skill/Technology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Years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Years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Gap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 Backend (Language &amp; Framework)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Confident in CRUD operations, API routes, request/response cycle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Able to structure large modules, optimize performance, and refactor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More architectural thinking, larger code ownership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Build REST APIs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Design APIs with scalability, pagination, versioning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More focus on design standards, maintainability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 (SQL + ORM)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CRUD operations, schema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Query optimization, indexing, transactions, migrations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Performance tuning and deeper database design knowledge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Authentication &amp; 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Basic JWT/session handling, input validation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Implement OAuth2, password hashing, role-based 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More attention to security best practices and compliance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CI/CD Pipelines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Understands and uses pipelines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Modifies pipelines (YAML files), triggers manual jobs, adds 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Active participation in CI/CD customization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Deployment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Aware of environments and deployment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Can deploy apps to staging/prod (via Docker, CLI, or pipelines)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Hands-on deployment via pipelines or cloud CLI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Containers (Docker)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Can run a Docker container, basic Dockerfile knowledge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Writes Dockerfiles, uses Docker Compose, debug container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Move from using containers to configuring them for deployment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Cloud (AWS/GCP/Azure)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Knows terms: EC2, S3, 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Uses services: deploys to EC2, stores in S3, configures DB in 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Basic cloud hands-on experience expected at 3 years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Messaging Queues (Kafka/RabbitMQ)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Not required unless team uses 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Able to produce/consume messages, understands use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Working knowledge of async event processing if it's in your stack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Logging &amp; 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Uses logs for debugging (e.g., Log4j)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Integrates monitoring/logging tools (ELK, Prometheus, Grafana)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Shift from reactive to proactive error monitoring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Writes unit tests, some integration 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Designs testing strategy, test coverage, mocks external 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Greater responsibility for code stability and test quality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Understands basic flows (DB → API → client)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Designs simple systems/services, understands microservices basics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Starts to think in terms of components, scaling, and service boundaries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Writes features assigned, joins code reviews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Mentors juniors, reviews code, suggests improvements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Starts to lead small features and assist others technically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5rmbnhgkg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Summary: What’s New Between 2 and 3 Years?</w:t>
      </w:r>
    </w:p>
    <w:tbl>
      <w:tblPr>
        <w:tblStyle w:val="Table2"/>
        <w:tblW w:w="84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80"/>
        <w:gridCol w:w="5675"/>
        <w:tblGridChange w:id="0">
          <w:tblGrid>
            <w:gridCol w:w="2780"/>
            <w:gridCol w:w="56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 at 3 Years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Cloud deployment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Deploy to AWS/GCP using CLI, pipelines, or containers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CI/CD ownership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Edit CI/CD pipeline files (GitHub Actions, Jenkins, etc.)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Docker usage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Write and debug Dockerfiles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Kafka/RabbitMQ (if used)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Write producer/consumer logic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API design standards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Handle versioning, pagination, rate limiting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Testing strategy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Broader test coverage, mocking, integration test design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Performance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DB tuning, caching (Redis), and lazy loading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Monitoring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Integrate tools like Prometheus, ELK, or Sentry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Mentoring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Help 1-2 juniors or onboard new teammates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fik3ebsr6e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👇 TL;DR</w:t>
      </w:r>
    </w:p>
    <w:p w:rsidR="00000000" w:rsidDel="00000000" w:rsidP="00000000" w:rsidRDefault="00000000" w:rsidRPr="00000000" w14:paraId="0000005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Going from </w:t>
      </w:r>
      <w:r w:rsidDel="00000000" w:rsidR="00000000" w:rsidRPr="00000000">
        <w:rPr>
          <w:b w:val="1"/>
          <w:rtl w:val="0"/>
        </w:rPr>
        <w:t xml:space="preserve">2 to 3 years</w:t>
      </w:r>
      <w:r w:rsidDel="00000000" w:rsidR="00000000" w:rsidRPr="00000000">
        <w:rPr>
          <w:rtl w:val="0"/>
        </w:rPr>
        <w:t xml:space="preserve"> is not about learning new languages — it's about </w:t>
      </w:r>
      <w:r w:rsidDel="00000000" w:rsidR="00000000" w:rsidRPr="00000000">
        <w:rPr>
          <w:b w:val="1"/>
          <w:rtl w:val="0"/>
        </w:rPr>
        <w:t xml:space="preserve">depth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start owning </w:t>
      </w: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 instead of just coding.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b w:val="1"/>
          <w:rtl w:val="0"/>
        </w:rPr>
        <w:t xml:space="preserve">optimize</w:t>
      </w:r>
      <w:r w:rsidDel="00000000" w:rsidR="00000000" w:rsidRPr="00000000">
        <w:rPr>
          <w:rtl w:val="0"/>
        </w:rPr>
        <w:t xml:space="preserve"> APIs instead of just building them.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b w:val="1"/>
          <w:rtl w:val="0"/>
        </w:rPr>
        <w:t xml:space="preserve">debug production issues</w:t>
      </w:r>
      <w:r w:rsidDel="00000000" w:rsidR="00000000" w:rsidRPr="00000000">
        <w:rPr>
          <w:rtl w:val="0"/>
        </w:rPr>
        <w:t xml:space="preserve"> instead of just local bugs.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b w:val="1"/>
          <w:rtl w:val="0"/>
        </w:rPr>
        <w:t xml:space="preserve">mentor and review</w:t>
      </w:r>
      <w:r w:rsidDel="00000000" w:rsidR="00000000" w:rsidRPr="00000000">
        <w:rPr>
          <w:rtl w:val="0"/>
        </w:rPr>
        <w:t xml:space="preserve"> instead of just writing code.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