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93EE52" w14:textId="27DF8D2E" w:rsidR="006220B3" w:rsidRDefault="009C18AE" w:rsidP="009C18AE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9C18AE">
        <w:rPr>
          <w:rFonts w:ascii="Times New Roman" w:hAnsi="Times New Roman" w:cs="Times New Roman"/>
          <w:b/>
          <w:sz w:val="44"/>
          <w:szCs w:val="44"/>
        </w:rPr>
        <w:t>OUTPUT</w:t>
      </w:r>
    </w:p>
    <w:p w14:paraId="4C8340CF" w14:textId="77777777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Experiment :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1.1 </w:t>
      </w:r>
    </w:p>
    <w:p w14:paraId="4637EE69" w14:textId="3FCC274C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/>
      </w:r>
      <w:r w:rsidRPr="009C18A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EA1B875" wp14:editId="0D2E2EF5">
            <wp:extent cx="5639289" cy="853514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7497" w14:textId="09C6E2B3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r w:rsidRPr="009C18A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DF3A5AD" wp14:editId="2F717486">
            <wp:extent cx="3352800" cy="2529588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5179" cy="257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A325" w14:textId="74972E50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</w:p>
    <w:p w14:paraId="6DDCB53B" w14:textId="77777777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Experiment :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1.2</w:t>
      </w:r>
    </w:p>
    <w:p w14:paraId="6BE439D3" w14:textId="77777777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</w:p>
    <w:p w14:paraId="21FD6DE7" w14:textId="489CDB54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r w:rsidRPr="009C18A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496FEFB" wp14:editId="6FC0B860">
            <wp:extent cx="5677392" cy="472481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6D8B0A4" w14:textId="3926B3E5" w:rsidR="009C18AE" w:rsidRDefault="009C18AE" w:rsidP="009C18AE">
      <w:pPr>
        <w:rPr>
          <w:rFonts w:ascii="Times New Roman" w:hAnsi="Times New Roman" w:cs="Times New Roman"/>
          <w:b/>
          <w:sz w:val="28"/>
          <w:szCs w:val="28"/>
        </w:rPr>
      </w:pPr>
      <w:r w:rsidRPr="009C18A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28E000" wp14:editId="368A1ABD">
            <wp:extent cx="3566160" cy="251333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1330" cy="25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3076" w14:textId="4206E35A" w:rsidR="00ED47FF" w:rsidRDefault="00ED47FF" w:rsidP="009C18AE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r w:rsidRPr="00ED47FF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702E7EF4" wp14:editId="59A1D54C">
            <wp:extent cx="3505200" cy="65379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515" cy="6538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D4CD328" w14:textId="31795339" w:rsidR="00ED47FF" w:rsidRDefault="00ED47FF" w:rsidP="009C18AE">
      <w:pPr>
        <w:rPr>
          <w:rFonts w:ascii="Times New Roman" w:hAnsi="Times New Roman" w:cs="Times New Roman"/>
          <w:b/>
          <w:sz w:val="28"/>
          <w:szCs w:val="28"/>
        </w:rPr>
      </w:pPr>
    </w:p>
    <w:p w14:paraId="167A72D3" w14:textId="7293B635" w:rsidR="00ED47FF" w:rsidRDefault="00ED47FF" w:rsidP="009C18AE">
      <w:pPr>
        <w:rPr>
          <w:rFonts w:ascii="Times New Roman" w:hAnsi="Times New Roman" w:cs="Times New Roman"/>
          <w:b/>
          <w:sz w:val="28"/>
          <w:szCs w:val="28"/>
        </w:rPr>
      </w:pPr>
    </w:p>
    <w:p w14:paraId="27C1F9E1" w14:textId="579BF27F" w:rsidR="00ED47FF" w:rsidRDefault="00ED47FF" w:rsidP="009C18AE">
      <w:pPr>
        <w:rPr>
          <w:rFonts w:ascii="Times New Roman" w:hAnsi="Times New Roman" w:cs="Times New Roman"/>
          <w:b/>
          <w:sz w:val="28"/>
          <w:szCs w:val="28"/>
        </w:rPr>
      </w:pPr>
    </w:p>
    <w:p w14:paraId="14B2D01A" w14:textId="726CD76B" w:rsidR="00ED47FF" w:rsidRPr="009C18AE" w:rsidRDefault="00ED47FF" w:rsidP="009C18AE">
      <w:pPr>
        <w:rPr>
          <w:rFonts w:ascii="Times New Roman" w:hAnsi="Times New Roman" w:cs="Times New Roman"/>
          <w:b/>
          <w:sz w:val="28"/>
          <w:szCs w:val="28"/>
        </w:rPr>
      </w:pPr>
    </w:p>
    <w:sectPr w:rsidR="00ED47FF" w:rsidRPr="009C18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8AE"/>
    <w:rsid w:val="000F651F"/>
    <w:rsid w:val="005829AF"/>
    <w:rsid w:val="006220B3"/>
    <w:rsid w:val="009C18AE"/>
    <w:rsid w:val="00ED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3FA39"/>
  <w15:chartTrackingRefBased/>
  <w15:docId w15:val="{CF847702-74D5-4097-A10F-CDBEDAC3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18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2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Rudradatt Purohit</dc:creator>
  <cp:keywords/>
  <dc:description/>
  <cp:lastModifiedBy>Rudradatt Purohit</cp:lastModifiedBy>
  <cp:revision>4</cp:revision>
  <cp:lastPrinted>2026-08-10T07:38:00Z</cp:lastPrinted>
  <dcterms:created xsi:type="dcterms:W3CDTF">2026-08-04T17:59:00Z</dcterms:created>
  <dcterms:modified xsi:type="dcterms:W3CDTF">2026-08-10T07:41:00Z</dcterms:modified>
</cp:coreProperties>
</file>