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09" w:rsidRDefault="00E17417">
      <w:r>
        <w:t>NAME: RUDRADITYO SAHA</w:t>
      </w:r>
    </w:p>
    <w:p w:rsidR="00E17417" w:rsidRDefault="00E17417">
      <w:r>
        <w:t>REGISTRATION NUMBER: 16BCE1062</w:t>
      </w:r>
    </w:p>
    <w:p w:rsidR="00E17417" w:rsidRDefault="00E17417"/>
    <w:p w:rsidR="00E17417" w:rsidRDefault="00210981">
      <w:r>
        <w:t xml:space="preserve">CSE 3025 DIGITAL ASSIGNMENT </w:t>
      </w:r>
      <w:r w:rsidR="00E17417">
        <w:t>1</w:t>
      </w:r>
    </w:p>
    <w:p w:rsidR="00E17417" w:rsidRDefault="00E17417"/>
    <w:p w:rsidR="00E17417" w:rsidRDefault="00E17417">
      <w:r>
        <w:t>NAIVE BAYES CLASSIFICATION</w:t>
      </w:r>
    </w:p>
    <w:p w:rsidR="00E17417" w:rsidRDefault="00E17417"/>
    <w:p w:rsidR="00E17417" w:rsidRDefault="00E17417">
      <w:r>
        <w:t>INTRODUCTION:</w:t>
      </w:r>
    </w:p>
    <w:p w:rsidR="00E17417" w:rsidRDefault="00E17417">
      <w:r>
        <w:t>Naive Bayes Classification is a classification technique based on Bayes’ Theorem with an assumption of independence among predictors.   It computes the conditional a-posterior probabilities of a categorical class variable. Naive Bayes model is easy to build and particularly useful for very large datasets.</w:t>
      </w:r>
    </w:p>
    <w:p w:rsidR="00E17417" w:rsidRDefault="00E17417">
      <w:r>
        <w:t xml:space="preserve">Bayes theorem provides a way of calculating posterior probability </w:t>
      </w:r>
      <w:proofErr w:type="gramStart"/>
      <w:r>
        <w:t>P(</w:t>
      </w:r>
      <w:proofErr w:type="spellStart"/>
      <w:proofErr w:type="gramEnd"/>
      <w:r>
        <w:t>c|x</w:t>
      </w:r>
      <w:proofErr w:type="spellEnd"/>
      <w:r>
        <w:t>) from P(c), P</w:t>
      </w:r>
      <w:r w:rsidR="00E77E8F">
        <w:t>(x) and P(</w:t>
      </w:r>
      <w:proofErr w:type="spellStart"/>
      <w:r w:rsidR="00E77E8F">
        <w:t>x|c</w:t>
      </w:r>
      <w:proofErr w:type="spellEnd"/>
      <w:r w:rsidR="00E77E8F">
        <w:t>)through the equation:</w:t>
      </w:r>
    </w:p>
    <w:p w:rsidR="00E77E8F" w:rsidRDefault="00E77E8F">
      <w:r>
        <w:rPr>
          <w:noProof/>
        </w:rPr>
        <w:drawing>
          <wp:inline distT="0" distB="0" distL="0" distR="0">
            <wp:extent cx="2857500" cy="1638300"/>
            <wp:effectExtent l="0" t="0" r="0" b="0"/>
            <wp:docPr id="1" name="Picture 1" descr="Bayes_rule-300x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yes_rule-300x1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E8F" w:rsidRDefault="00E77E8F" w:rsidP="00E77E8F">
      <w:pPr>
        <w:pStyle w:val="ListParagraph"/>
        <w:numPr>
          <w:ilvl w:val="0"/>
          <w:numId w:val="1"/>
        </w:numPr>
      </w:pPr>
      <w:r>
        <w:t>P(</w:t>
      </w:r>
      <w:proofErr w:type="spellStart"/>
      <w:r>
        <w:t>c|x</w:t>
      </w:r>
      <w:proofErr w:type="spellEnd"/>
      <w:r>
        <w:t>) is the posterior probability of class (</w:t>
      </w:r>
      <w:proofErr w:type="spellStart"/>
      <w:r>
        <w:t>c,target</w:t>
      </w:r>
      <w:proofErr w:type="spellEnd"/>
      <w:r>
        <w:t>) given predictor (</w:t>
      </w:r>
      <w:proofErr w:type="spellStart"/>
      <w:r>
        <w:t>x,attributes</w:t>
      </w:r>
      <w:proofErr w:type="spellEnd"/>
      <w:r>
        <w:t>)</w:t>
      </w:r>
    </w:p>
    <w:p w:rsidR="00E77E8F" w:rsidRDefault="00E77E8F" w:rsidP="00E77E8F">
      <w:pPr>
        <w:pStyle w:val="ListParagraph"/>
        <w:numPr>
          <w:ilvl w:val="0"/>
          <w:numId w:val="1"/>
        </w:numPr>
      </w:pPr>
      <w:r>
        <w:t>P(c) is the prior probability of class</w:t>
      </w:r>
    </w:p>
    <w:p w:rsidR="00E77E8F" w:rsidRDefault="00E77E8F" w:rsidP="00E77E8F">
      <w:pPr>
        <w:pStyle w:val="ListParagraph"/>
        <w:numPr>
          <w:ilvl w:val="0"/>
          <w:numId w:val="1"/>
        </w:numPr>
      </w:pPr>
      <w:r>
        <w:t>P(</w:t>
      </w:r>
      <w:proofErr w:type="spellStart"/>
      <w:r>
        <w:t>x|c</w:t>
      </w:r>
      <w:proofErr w:type="spellEnd"/>
      <w:r>
        <w:t>) is the likelihood which is the probability of predictor given class</w:t>
      </w:r>
    </w:p>
    <w:p w:rsidR="009A0444" w:rsidRDefault="00E77E8F" w:rsidP="009A0444">
      <w:pPr>
        <w:pStyle w:val="ListParagraph"/>
        <w:numPr>
          <w:ilvl w:val="0"/>
          <w:numId w:val="1"/>
        </w:numPr>
      </w:pPr>
      <w:r>
        <w:t>P(x) is the prior probability of predictor</w:t>
      </w:r>
    </w:p>
    <w:p w:rsidR="00E17417" w:rsidRDefault="00E17417"/>
    <w:p w:rsidR="009A0444" w:rsidRDefault="00E676E5" w:rsidP="009A0444">
      <w:r>
        <w:t>TOOL USED: R</w:t>
      </w:r>
    </w:p>
    <w:p w:rsidR="009A0444" w:rsidRDefault="009A0444"/>
    <w:p w:rsidR="00E77E8F" w:rsidRDefault="00E77E8F"/>
    <w:p w:rsidR="00305E58" w:rsidRDefault="00305E58"/>
    <w:p w:rsidR="00D1734B" w:rsidRDefault="00E17417">
      <w:r>
        <w:lastRenderedPageBreak/>
        <w:t>DATASET</w:t>
      </w:r>
    </w:p>
    <w:p w:rsidR="001A776F" w:rsidRDefault="00E77E8F">
      <w:r>
        <w:t>The dataset</w:t>
      </w:r>
      <w:r w:rsidR="001A776F">
        <w:t xml:space="preserve"> contains information about admission of a student to an institute depending on the cumulative score of </w:t>
      </w:r>
      <w:proofErr w:type="spellStart"/>
      <w:r w:rsidR="001A776F">
        <w:t>gre</w:t>
      </w:r>
      <w:proofErr w:type="spellEnd"/>
      <w:r w:rsidR="001A776F">
        <w:t xml:space="preserve">, </w:t>
      </w:r>
      <w:proofErr w:type="spellStart"/>
      <w:proofErr w:type="gramStart"/>
      <w:r w:rsidR="001A776F">
        <w:t>gpa</w:t>
      </w:r>
      <w:proofErr w:type="spellEnd"/>
      <w:proofErr w:type="gramEnd"/>
      <w:r w:rsidR="001A776F">
        <w:t xml:space="preserve"> and rank of university from where the student is coming from. </w:t>
      </w:r>
    </w:p>
    <w:p w:rsidR="00E17417" w:rsidRDefault="00E77E8F">
      <w:r>
        <w:t>The dataset contains of 4 columns with 400 rows. The four columns being “admit”,”</w:t>
      </w:r>
      <w:proofErr w:type="spellStart"/>
      <w:r>
        <w:t>gre</w:t>
      </w:r>
      <w:proofErr w:type="spellEnd"/>
      <w:r>
        <w:t>”,”</w:t>
      </w:r>
      <w:proofErr w:type="spellStart"/>
      <w:r>
        <w:t>gpa</w:t>
      </w:r>
      <w:proofErr w:type="spellEnd"/>
      <w:r>
        <w:t>” and “rank”.</w:t>
      </w:r>
      <w:r w:rsidR="009A0444">
        <w:t xml:space="preserve"> Each row shows</w:t>
      </w:r>
      <w:r w:rsidR="00FC0395">
        <w:t xml:space="preserve"> the data about a particular student.</w:t>
      </w:r>
    </w:p>
    <w:p w:rsidR="004070B3" w:rsidRDefault="001A776F">
      <w:r>
        <w:t>The column “admit</w:t>
      </w:r>
      <w:proofErr w:type="gramStart"/>
      <w:r>
        <w:t>“ is</w:t>
      </w:r>
      <w:proofErr w:type="gramEnd"/>
      <w:r>
        <w:t xml:space="preserve"> a categorical variable with only two va</w:t>
      </w:r>
      <w:r w:rsidR="0079518A">
        <w:t>lues ‘0’ and ‘1’. ‘0’ indicates</w:t>
      </w:r>
      <w:r>
        <w:t xml:space="preserve"> that the s</w:t>
      </w:r>
      <w:r w:rsidR="0079518A">
        <w:t>tudent is not admitted to</w:t>
      </w:r>
      <w:r>
        <w:t xml:space="preserve"> </w:t>
      </w:r>
      <w:r w:rsidR="0079518A">
        <w:t>the institute and ‘1’ indicates that the student is admitted to</w:t>
      </w:r>
      <w:r>
        <w:t xml:space="preserve"> the institute.</w:t>
      </w:r>
    </w:p>
    <w:p w:rsidR="004070B3" w:rsidRDefault="004070B3">
      <w:r>
        <w:t>The column “admit” also the class variable in the dataset.</w:t>
      </w:r>
    </w:p>
    <w:p w:rsidR="001A776F" w:rsidRDefault="001A776F">
      <w:r>
        <w:t>The column “</w:t>
      </w:r>
      <w:proofErr w:type="spellStart"/>
      <w:r>
        <w:t>gre</w:t>
      </w:r>
      <w:proofErr w:type="spellEnd"/>
      <w:r>
        <w:t xml:space="preserve">” </w:t>
      </w:r>
      <w:r w:rsidR="00FC0395">
        <w:t xml:space="preserve">contains </w:t>
      </w:r>
      <w:proofErr w:type="spellStart"/>
      <w:r w:rsidR="00FC0395">
        <w:t>gre</w:t>
      </w:r>
      <w:proofErr w:type="spellEnd"/>
      <w:r w:rsidR="00FC0395">
        <w:t xml:space="preserve"> scores as integer values.</w:t>
      </w:r>
    </w:p>
    <w:p w:rsidR="00FC0395" w:rsidRDefault="00FC0395">
      <w:r>
        <w:t>The column “</w:t>
      </w:r>
      <w:proofErr w:type="spellStart"/>
      <w:r>
        <w:t>gpa</w:t>
      </w:r>
      <w:proofErr w:type="spellEnd"/>
      <w:r>
        <w:t xml:space="preserve">” contains </w:t>
      </w:r>
      <w:proofErr w:type="spellStart"/>
      <w:proofErr w:type="gramStart"/>
      <w:r>
        <w:t>gpa</w:t>
      </w:r>
      <w:proofErr w:type="spellEnd"/>
      <w:proofErr w:type="gramEnd"/>
      <w:r>
        <w:t xml:space="preserve"> scores as floating point values.</w:t>
      </w:r>
    </w:p>
    <w:p w:rsidR="00FC0395" w:rsidRDefault="00FC0395">
      <w:r>
        <w:t>The column “rank” is a categorical variable having</w:t>
      </w:r>
      <w:r w:rsidR="00AA5C1A">
        <w:t xml:space="preserve"> values ranging from ‘1’ to ‘4’ with </w:t>
      </w:r>
      <w:r>
        <w:t xml:space="preserve"> ’1’ indicating the highest rank and ‘4’ indicating the lowest rank.</w:t>
      </w:r>
    </w:p>
    <w:p w:rsidR="00623F3C" w:rsidRDefault="00623F3C">
      <w:r>
        <w:t>Data Link:</w:t>
      </w:r>
      <w:r w:rsidRPr="00623F3C">
        <w:t xml:space="preserve"> </w:t>
      </w:r>
      <w:hyperlink r:id="rId7" w:history="1">
        <w:r w:rsidRPr="00623F3C">
          <w:rPr>
            <w:rStyle w:val="Hyperlink"/>
          </w:rPr>
          <w:t>https://www.youtube.com/redirect?redir_token=jKws6gvs8mm4TeeUCqD9RcHnwvx8MTUzNTg4NDU3M0AxNTM1Nzk4MTcz&amp;event=video_description&amp;v=RLjSQdcg8AM&amp;q=https%3A%2F%2Fgoo.gl%2FnCFX1x</w:t>
        </w:r>
      </w:hyperlink>
    </w:p>
    <w:p w:rsidR="00E17417" w:rsidRDefault="00E17417"/>
    <w:p w:rsidR="007C4412" w:rsidRDefault="007C4412"/>
    <w:p w:rsidR="00E17417" w:rsidRDefault="009A0444">
      <w:r>
        <w:t>R CODE WITH COMMENTS</w:t>
      </w:r>
    </w:p>
    <w:p w:rsidR="00E676E5" w:rsidRDefault="00E676E5"/>
    <w:p w:rsidR="007C4412" w:rsidRDefault="007C4412">
      <w:r>
        <w:t>1) LIBRARIES</w:t>
      </w:r>
    </w:p>
    <w:p w:rsidR="007C4412" w:rsidRDefault="007C4412" w:rsidP="007C4412">
      <w:r>
        <w:t>#libraries</w:t>
      </w:r>
    </w:p>
    <w:p w:rsidR="007C4412" w:rsidRDefault="007C4412" w:rsidP="007C4412">
      <w:proofErr w:type="gramStart"/>
      <w:r>
        <w:t>library(</w:t>
      </w:r>
      <w:proofErr w:type="spellStart"/>
      <w:proofErr w:type="gramEnd"/>
      <w:r>
        <w:t>naivebayes</w:t>
      </w:r>
      <w:proofErr w:type="spellEnd"/>
      <w:r>
        <w:t>)</w:t>
      </w:r>
    </w:p>
    <w:p w:rsidR="007C4412" w:rsidRDefault="007C4412" w:rsidP="007C4412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7C4412" w:rsidRDefault="007C4412" w:rsidP="007C4412">
      <w:proofErr w:type="gramStart"/>
      <w:r>
        <w:t>library(</w:t>
      </w:r>
      <w:proofErr w:type="gramEnd"/>
      <w:r>
        <w:t>ggplot2)</w:t>
      </w:r>
    </w:p>
    <w:p w:rsidR="007C4412" w:rsidRDefault="007C4412" w:rsidP="007C4412">
      <w:proofErr w:type="gramStart"/>
      <w:r>
        <w:t>library(</w:t>
      </w:r>
      <w:proofErr w:type="gramEnd"/>
      <w:r>
        <w:t>psych)</w:t>
      </w:r>
    </w:p>
    <w:p w:rsidR="00E676E5" w:rsidRDefault="00E676E5" w:rsidP="007C4412"/>
    <w:p w:rsidR="007C4412" w:rsidRDefault="007C4412">
      <w:r>
        <w:t>2) DATASET</w:t>
      </w:r>
    </w:p>
    <w:p w:rsidR="007C4412" w:rsidRDefault="007C4412">
      <w:r>
        <w:lastRenderedPageBreak/>
        <w:t>CODE:</w:t>
      </w:r>
    </w:p>
    <w:p w:rsidR="007A58BE" w:rsidRDefault="007C4412" w:rsidP="007C4412">
      <w:proofErr w:type="gramStart"/>
      <w:r>
        <w:t>data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(), header = T)  #To read data file</w:t>
      </w:r>
    </w:p>
    <w:p w:rsidR="00FE41EE" w:rsidRDefault="007C4412" w:rsidP="007C4412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  #To view structure of dataset</w:t>
      </w:r>
    </w:p>
    <w:p w:rsidR="007A58BE" w:rsidRDefault="007A58BE" w:rsidP="007C4412">
      <w:proofErr w:type="gramStart"/>
      <w:r>
        <w:t>View(</w:t>
      </w:r>
      <w:proofErr w:type="gramEnd"/>
      <w:r>
        <w:t>data)</w:t>
      </w:r>
    </w:p>
    <w:p w:rsidR="007C4412" w:rsidRDefault="007C4412" w:rsidP="007C4412"/>
    <w:p w:rsidR="007C4412" w:rsidRDefault="007C4412" w:rsidP="007C4412">
      <w:r>
        <w:t>OUTPUT:</w:t>
      </w:r>
    </w:p>
    <w:p w:rsidR="009A0444" w:rsidRDefault="00FE41EE">
      <w:r>
        <w:rPr>
          <w:noProof/>
        </w:rPr>
        <w:drawing>
          <wp:inline distT="0" distB="0" distL="0" distR="0" wp14:anchorId="3A774113" wp14:editId="37B3E901">
            <wp:extent cx="50768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BE" w:rsidRDefault="007A58BE"/>
    <w:p w:rsidR="007A58BE" w:rsidRDefault="007A58BE">
      <w:r>
        <w:rPr>
          <w:noProof/>
        </w:rPr>
        <w:drawing>
          <wp:inline distT="0" distB="0" distL="0" distR="0" wp14:anchorId="38D2660C" wp14:editId="24D644E1">
            <wp:extent cx="5943600" cy="2519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17" w:rsidRDefault="00E17417"/>
    <w:p w:rsidR="007C4412" w:rsidRDefault="007C4412">
      <w:r>
        <w:t>CODE:</w:t>
      </w:r>
    </w:p>
    <w:p w:rsidR="007C4412" w:rsidRDefault="007C4412" w:rsidP="007C4412">
      <w:proofErr w:type="spellStart"/>
      <w:proofErr w:type="gramStart"/>
      <w:r>
        <w:t>data$</w:t>
      </w:r>
      <w:proofErr w:type="gramEnd"/>
      <w:r>
        <w:t>rank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data$rank</w:t>
      </w:r>
      <w:proofErr w:type="spellEnd"/>
      <w:r>
        <w:t>)  #To convert rank variable from integer to factor variable</w:t>
      </w:r>
    </w:p>
    <w:p w:rsidR="007C4412" w:rsidRDefault="007C4412" w:rsidP="007C4412">
      <w:proofErr w:type="spellStart"/>
      <w:proofErr w:type="gramStart"/>
      <w:r>
        <w:t>data$</w:t>
      </w:r>
      <w:proofErr w:type="gramEnd"/>
      <w:r>
        <w:t>admit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data$admit</w:t>
      </w:r>
      <w:proofErr w:type="spellEnd"/>
      <w:r>
        <w:t>) #To convert admit variable from integer to factor variable</w:t>
      </w:r>
    </w:p>
    <w:p w:rsidR="007C4412" w:rsidRDefault="007C4412" w:rsidP="007C4412"/>
    <w:p w:rsidR="007C4412" w:rsidRDefault="007C4412"/>
    <w:p w:rsidR="007C4412" w:rsidRDefault="007C4412">
      <w:r>
        <w:t>OUTPUT:</w:t>
      </w:r>
    </w:p>
    <w:p w:rsidR="00A4063A" w:rsidRDefault="007C4412">
      <w:r>
        <w:rPr>
          <w:noProof/>
        </w:rPr>
        <w:lastRenderedPageBreak/>
        <w:drawing>
          <wp:inline distT="0" distB="0" distL="0" distR="0" wp14:anchorId="45537F62" wp14:editId="5BEEFD71">
            <wp:extent cx="5943600" cy="1393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12" w:rsidRDefault="007C4412"/>
    <w:p w:rsidR="007C4412" w:rsidRDefault="007C4412"/>
    <w:p w:rsidR="007C4412" w:rsidRDefault="00DC3228">
      <w:r>
        <w:t>3</w:t>
      </w:r>
      <w:r w:rsidR="007C4412">
        <w:t>) VISUALIZATION</w:t>
      </w:r>
    </w:p>
    <w:p w:rsidR="007C4412" w:rsidRDefault="007C4412"/>
    <w:p w:rsidR="00E676E5" w:rsidRDefault="00E676E5">
      <w:r>
        <w:t>CODE:</w:t>
      </w:r>
    </w:p>
    <w:p w:rsidR="009A56B9" w:rsidRDefault="00E676E5">
      <w:proofErr w:type="spellStart"/>
      <w:proofErr w:type="gramStart"/>
      <w:r>
        <w:t>pairs.panels</w:t>
      </w:r>
      <w:proofErr w:type="spellEnd"/>
      <w:r>
        <w:t>(</w:t>
      </w:r>
      <w:proofErr w:type="gramEnd"/>
      <w:r>
        <w:t xml:space="preserve">data[-1]) </w:t>
      </w:r>
    </w:p>
    <w:p w:rsidR="009A56B9" w:rsidRDefault="00E676E5">
      <w:r>
        <w:t>#</w:t>
      </w:r>
      <w:proofErr w:type="gramStart"/>
      <w:r>
        <w:t>To</w:t>
      </w:r>
      <w:proofErr w:type="gramEnd"/>
      <w:r>
        <w:t xml:space="preserve"> check the correlation between independent variables. For developing a naive </w:t>
      </w:r>
      <w:proofErr w:type="spellStart"/>
      <w:r>
        <w:t>bayes</w:t>
      </w:r>
      <w:proofErr w:type="spellEnd"/>
      <w:r>
        <w:t xml:space="preserve"> classification </w:t>
      </w:r>
    </w:p>
    <w:p w:rsidR="009A56B9" w:rsidRDefault="009A56B9">
      <w:r>
        <w:t xml:space="preserve"># </w:t>
      </w:r>
      <w:proofErr w:type="gramStart"/>
      <w:r w:rsidR="00E676E5">
        <w:t>model</w:t>
      </w:r>
      <w:proofErr w:type="gramEnd"/>
      <w:r w:rsidR="00E676E5">
        <w:t>,</w:t>
      </w:r>
      <w:r>
        <w:t xml:space="preserve"> t</w:t>
      </w:r>
      <w:r w:rsidR="00E676E5">
        <w:t>he independent variables should not be highly correlated</w:t>
      </w:r>
      <w:r>
        <w:t>. The first variable 'admit' is</w:t>
      </w:r>
    </w:p>
    <w:p w:rsidR="00E676E5" w:rsidRDefault="009A56B9">
      <w:r>
        <w:t xml:space="preserve"># </w:t>
      </w:r>
      <w:r w:rsidR="00E676E5">
        <w:t>excluded.</w:t>
      </w:r>
    </w:p>
    <w:p w:rsidR="00E676E5" w:rsidRDefault="00E676E5"/>
    <w:p w:rsidR="00E676E5" w:rsidRDefault="00E676E5">
      <w:r>
        <w:t>OUTPUT:</w:t>
      </w:r>
    </w:p>
    <w:p w:rsidR="007C4412" w:rsidRDefault="00E676E5">
      <w:r>
        <w:rPr>
          <w:noProof/>
        </w:rPr>
        <w:lastRenderedPageBreak/>
        <w:drawing>
          <wp:inline distT="0" distB="0" distL="0" distR="0" wp14:anchorId="5C2C9D34" wp14:editId="74D98621">
            <wp:extent cx="5504762" cy="5847619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12" w:rsidRDefault="007C4412"/>
    <w:p w:rsidR="003B13B9" w:rsidRDefault="003B13B9">
      <w:r>
        <w:t>EXPLANATION FOR OUTPUT</w:t>
      </w:r>
    </w:p>
    <w:p w:rsidR="00E676E5" w:rsidRDefault="00E676E5" w:rsidP="003B13B9">
      <w:pPr>
        <w:pStyle w:val="ListParagraph"/>
        <w:numPr>
          <w:ilvl w:val="0"/>
          <w:numId w:val="5"/>
        </w:numPr>
      </w:pPr>
      <w:r>
        <w:t xml:space="preserve">The correlation coefficient is 0.38 which is low enough for naive </w:t>
      </w:r>
      <w:proofErr w:type="spellStart"/>
      <w:r>
        <w:t>bayes</w:t>
      </w:r>
      <w:proofErr w:type="spellEnd"/>
      <w:r>
        <w:t xml:space="preserve"> classification to be applied on the dataset.</w:t>
      </w:r>
    </w:p>
    <w:p w:rsidR="00DB06B7" w:rsidRDefault="00DB06B7"/>
    <w:p w:rsidR="00D3473E" w:rsidRDefault="00D3473E"/>
    <w:p w:rsidR="00D3473E" w:rsidRDefault="00D3473E"/>
    <w:p w:rsidR="00E148A9" w:rsidRDefault="00D3473E">
      <w:r>
        <w:lastRenderedPageBreak/>
        <w:t>CODE:</w:t>
      </w:r>
    </w:p>
    <w:p w:rsidR="00E148A9" w:rsidRDefault="00D3473E">
      <w:proofErr w:type="spellStart"/>
      <w:proofErr w:type="gramStart"/>
      <w:r w:rsidRPr="00D3473E">
        <w:t>ggplot</w:t>
      </w:r>
      <w:proofErr w:type="spellEnd"/>
      <w:r w:rsidRPr="00D3473E">
        <w:t>(</w:t>
      </w:r>
      <w:proofErr w:type="spellStart"/>
      <w:proofErr w:type="gramEnd"/>
      <w:r w:rsidRPr="00D3473E">
        <w:t>data,aes</w:t>
      </w:r>
      <w:proofErr w:type="spellEnd"/>
      <w:r w:rsidRPr="00D3473E">
        <w:t>(x=admit, y=</w:t>
      </w:r>
      <w:proofErr w:type="spellStart"/>
      <w:r w:rsidRPr="00D3473E">
        <w:t>gre</w:t>
      </w:r>
      <w:proofErr w:type="spellEnd"/>
      <w:r w:rsidRPr="00D3473E">
        <w:t xml:space="preserve">, fill = admit)) + </w:t>
      </w:r>
      <w:proofErr w:type="spellStart"/>
      <w:r w:rsidRPr="00D3473E">
        <w:t>geom_boxplot</w:t>
      </w:r>
      <w:proofErr w:type="spellEnd"/>
      <w:r w:rsidRPr="00D3473E">
        <w:t xml:space="preserve">() + </w:t>
      </w:r>
      <w:proofErr w:type="spellStart"/>
      <w:r w:rsidRPr="00D3473E">
        <w:t>ggtitle</w:t>
      </w:r>
      <w:proofErr w:type="spellEnd"/>
      <w:r w:rsidRPr="00D3473E">
        <w:t>("Box Plot")</w:t>
      </w:r>
    </w:p>
    <w:p w:rsidR="00DB06B7" w:rsidRDefault="00DB06B7"/>
    <w:p w:rsidR="00D3473E" w:rsidRDefault="00D3473E">
      <w:r>
        <w:t>OUTPUT:</w:t>
      </w:r>
    </w:p>
    <w:p w:rsidR="00D3473E" w:rsidRDefault="00D3473E">
      <w:r>
        <w:rPr>
          <w:noProof/>
        </w:rPr>
        <w:drawing>
          <wp:inline distT="0" distB="0" distL="0" distR="0" wp14:anchorId="089C9145" wp14:editId="65D4CE3A">
            <wp:extent cx="5504762" cy="5847619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A9" w:rsidRDefault="00E148A9"/>
    <w:p w:rsidR="00E148A9" w:rsidRDefault="00E148A9"/>
    <w:p w:rsidR="00E676E5" w:rsidRDefault="00E676E5"/>
    <w:p w:rsidR="00E676E5" w:rsidRDefault="00D3473E">
      <w:r>
        <w:lastRenderedPageBreak/>
        <w:t xml:space="preserve">CODE: </w:t>
      </w:r>
      <w:r>
        <w:br/>
      </w:r>
      <w:proofErr w:type="spellStart"/>
      <w:proofErr w:type="gramStart"/>
      <w:r w:rsidRPr="00D3473E">
        <w:t>ggplot</w:t>
      </w:r>
      <w:proofErr w:type="spellEnd"/>
      <w:r w:rsidRPr="00D3473E">
        <w:t>(</w:t>
      </w:r>
      <w:proofErr w:type="spellStart"/>
      <w:proofErr w:type="gramEnd"/>
      <w:r w:rsidRPr="00D3473E">
        <w:t>data,aes</w:t>
      </w:r>
      <w:proofErr w:type="spellEnd"/>
      <w:r w:rsidRPr="00D3473E">
        <w:t>(x=admit, y=</w:t>
      </w:r>
      <w:proofErr w:type="spellStart"/>
      <w:r w:rsidRPr="00D3473E">
        <w:t>gpa</w:t>
      </w:r>
      <w:proofErr w:type="spellEnd"/>
      <w:r w:rsidRPr="00D3473E">
        <w:t xml:space="preserve">, fill = admit)) + </w:t>
      </w:r>
      <w:proofErr w:type="spellStart"/>
      <w:r w:rsidRPr="00D3473E">
        <w:t>geom_boxplot</w:t>
      </w:r>
      <w:proofErr w:type="spellEnd"/>
      <w:r w:rsidRPr="00D3473E">
        <w:t xml:space="preserve">() + </w:t>
      </w:r>
      <w:proofErr w:type="spellStart"/>
      <w:r w:rsidRPr="00D3473E">
        <w:t>ggtitle</w:t>
      </w:r>
      <w:proofErr w:type="spellEnd"/>
      <w:r w:rsidRPr="00D3473E">
        <w:t>("Box Plot")</w:t>
      </w:r>
    </w:p>
    <w:p w:rsidR="00D3473E" w:rsidRDefault="00D3473E"/>
    <w:p w:rsidR="00D3473E" w:rsidRDefault="00D3473E">
      <w:r>
        <w:t>OUTPUT:</w:t>
      </w:r>
    </w:p>
    <w:p w:rsidR="00D3473E" w:rsidRDefault="00D3473E">
      <w:r>
        <w:br/>
      </w:r>
      <w:r>
        <w:rPr>
          <w:noProof/>
        </w:rPr>
        <w:drawing>
          <wp:inline distT="0" distB="0" distL="0" distR="0" wp14:anchorId="52F9A406" wp14:editId="4C5F75EF">
            <wp:extent cx="5504762" cy="5847619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3E" w:rsidRDefault="00D3473E"/>
    <w:p w:rsidR="00D3473E" w:rsidRDefault="00D3473E"/>
    <w:p w:rsidR="00D3473E" w:rsidRDefault="00D3473E"/>
    <w:p w:rsidR="00D3473E" w:rsidRDefault="00D3473E">
      <w:r>
        <w:lastRenderedPageBreak/>
        <w:t>CODE:</w:t>
      </w:r>
    </w:p>
    <w:p w:rsidR="00D3473E" w:rsidRDefault="00D3473E">
      <w:proofErr w:type="spellStart"/>
      <w:proofErr w:type="gramStart"/>
      <w:r w:rsidRPr="00D3473E">
        <w:t>ggplot</w:t>
      </w:r>
      <w:proofErr w:type="spellEnd"/>
      <w:r w:rsidRPr="00D3473E">
        <w:t>(</w:t>
      </w:r>
      <w:proofErr w:type="spellStart"/>
      <w:proofErr w:type="gramEnd"/>
      <w:r w:rsidRPr="00D3473E">
        <w:t>data,aes</w:t>
      </w:r>
      <w:proofErr w:type="spellEnd"/>
      <w:r w:rsidRPr="00D3473E">
        <w:t>(x=</w:t>
      </w:r>
      <w:proofErr w:type="spellStart"/>
      <w:r w:rsidRPr="00D3473E">
        <w:t>gre</w:t>
      </w:r>
      <w:proofErr w:type="spellEnd"/>
      <w:r w:rsidRPr="00D3473E">
        <w:t xml:space="preserve">, fill = admit)) + </w:t>
      </w:r>
      <w:proofErr w:type="spellStart"/>
      <w:r w:rsidRPr="00D3473E">
        <w:t>geom_density</w:t>
      </w:r>
      <w:proofErr w:type="spellEnd"/>
      <w:r w:rsidRPr="00D3473E">
        <w:t xml:space="preserve">(alpha=0.8, color='black') + </w:t>
      </w:r>
      <w:proofErr w:type="spellStart"/>
      <w:r w:rsidRPr="00D3473E">
        <w:t>ggtitle</w:t>
      </w:r>
      <w:proofErr w:type="spellEnd"/>
      <w:r w:rsidRPr="00D3473E">
        <w:t>("Density Plot")</w:t>
      </w:r>
    </w:p>
    <w:p w:rsidR="00D3473E" w:rsidRDefault="00D3473E"/>
    <w:p w:rsidR="00D3473E" w:rsidRDefault="00D3473E"/>
    <w:p w:rsidR="00D3473E" w:rsidRDefault="00D3473E">
      <w:r>
        <w:t>OUTPUT:</w:t>
      </w:r>
    </w:p>
    <w:p w:rsidR="00D3473E" w:rsidRDefault="00D3473E">
      <w:r>
        <w:rPr>
          <w:noProof/>
        </w:rPr>
        <w:drawing>
          <wp:inline distT="0" distB="0" distL="0" distR="0" wp14:anchorId="6D93EA2E" wp14:editId="3779F884">
            <wp:extent cx="5504762" cy="5847619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3E" w:rsidRDefault="00D3473E"/>
    <w:p w:rsidR="00D3473E" w:rsidRDefault="00D3473E"/>
    <w:p w:rsidR="00D3473E" w:rsidRDefault="00DC3228">
      <w:r>
        <w:lastRenderedPageBreak/>
        <w:t>4</w:t>
      </w:r>
      <w:r w:rsidR="00D3473E">
        <w:t xml:space="preserve">) </w:t>
      </w:r>
      <w:r w:rsidR="00D3473E" w:rsidRPr="00DC3228">
        <w:rPr>
          <w:caps/>
        </w:rPr>
        <w:t>Data Partition</w:t>
      </w:r>
    </w:p>
    <w:p w:rsidR="00D3473E" w:rsidRDefault="00D3473E">
      <w:r>
        <w:t>CODE:</w:t>
      </w:r>
    </w:p>
    <w:p w:rsidR="00D3473E" w:rsidRDefault="00D3473E" w:rsidP="00D3473E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1234)</w:t>
      </w:r>
    </w:p>
    <w:p w:rsidR="00D3473E" w:rsidRDefault="00D3473E" w:rsidP="00D3473E">
      <w:proofErr w:type="spellStart"/>
      <w:proofErr w:type="gramStart"/>
      <w:r>
        <w:t>ind</w:t>
      </w:r>
      <w:proofErr w:type="spellEnd"/>
      <w:proofErr w:type="gramEnd"/>
      <w:r>
        <w:t xml:space="preserve"> &lt;- sample(2, </w:t>
      </w:r>
      <w:proofErr w:type="spellStart"/>
      <w:r>
        <w:t>nrow</w:t>
      </w:r>
      <w:proofErr w:type="spellEnd"/>
      <w:r>
        <w:t xml:space="preserve">(data), replace = T, </w:t>
      </w:r>
      <w:proofErr w:type="spellStart"/>
      <w:r>
        <w:t>prob</w:t>
      </w:r>
      <w:proofErr w:type="spellEnd"/>
      <w:r>
        <w:t xml:space="preserve"> = c(0.8,0.2))</w:t>
      </w:r>
    </w:p>
    <w:p w:rsidR="00D3473E" w:rsidRDefault="00D3473E" w:rsidP="00D3473E">
      <w:proofErr w:type="gramStart"/>
      <w:r>
        <w:t>train</w:t>
      </w:r>
      <w:proofErr w:type="gramEnd"/>
      <w:r>
        <w:t xml:space="preserve"> &lt;- data[</w:t>
      </w:r>
      <w:proofErr w:type="spellStart"/>
      <w:r>
        <w:t>ind</w:t>
      </w:r>
      <w:proofErr w:type="spellEnd"/>
      <w:r>
        <w:t xml:space="preserve"> == 1,]</w:t>
      </w:r>
    </w:p>
    <w:p w:rsidR="00D3473E" w:rsidRDefault="00D3473E" w:rsidP="00D3473E">
      <w:proofErr w:type="gramStart"/>
      <w:r>
        <w:t>test</w:t>
      </w:r>
      <w:proofErr w:type="gramEnd"/>
      <w:r>
        <w:t xml:space="preserve"> &lt;- data[</w:t>
      </w:r>
      <w:proofErr w:type="spellStart"/>
      <w:r>
        <w:t>ind</w:t>
      </w:r>
      <w:proofErr w:type="spellEnd"/>
      <w:r>
        <w:t xml:space="preserve"> == 2,]</w:t>
      </w:r>
    </w:p>
    <w:p w:rsidR="00D3473E" w:rsidRDefault="00D3473E" w:rsidP="00D3473E"/>
    <w:p w:rsidR="00D3473E" w:rsidRDefault="00D3473E" w:rsidP="00D3473E"/>
    <w:p w:rsidR="00D3473E" w:rsidRDefault="00DC3228" w:rsidP="00D3473E">
      <w:r>
        <w:t>5</w:t>
      </w:r>
      <w:r w:rsidR="00DA1F18">
        <w:t xml:space="preserve">) </w:t>
      </w:r>
      <w:r w:rsidR="00DA1F18" w:rsidRPr="00DC3228">
        <w:rPr>
          <w:caps/>
        </w:rPr>
        <w:t>Nai</w:t>
      </w:r>
      <w:r w:rsidR="00D3473E" w:rsidRPr="00DC3228">
        <w:rPr>
          <w:caps/>
        </w:rPr>
        <w:t>ve Bayes Model</w:t>
      </w:r>
    </w:p>
    <w:p w:rsidR="00D3473E" w:rsidRDefault="00D3473E" w:rsidP="00D3473E">
      <w:r>
        <w:t>CODE:</w:t>
      </w:r>
    </w:p>
    <w:p w:rsidR="00D3473E" w:rsidRDefault="00D3473E" w:rsidP="00D3473E">
      <w:proofErr w:type="gramStart"/>
      <w:r>
        <w:t>model</w:t>
      </w:r>
      <w:proofErr w:type="gramEnd"/>
      <w:r>
        <w:t xml:space="preserve"> &lt;- </w:t>
      </w:r>
      <w:proofErr w:type="spellStart"/>
      <w:r>
        <w:t>naive_bayes</w:t>
      </w:r>
      <w:proofErr w:type="spellEnd"/>
      <w:r>
        <w:t xml:space="preserve">(admit ~ ., data = train, </w:t>
      </w:r>
      <w:proofErr w:type="spellStart"/>
      <w:r>
        <w:t>usekernel</w:t>
      </w:r>
      <w:proofErr w:type="spellEnd"/>
      <w:r>
        <w:t xml:space="preserve"> = T)</w:t>
      </w:r>
    </w:p>
    <w:p w:rsidR="00D3473E" w:rsidRDefault="00D3473E" w:rsidP="00D3473E">
      <w:proofErr w:type="gramStart"/>
      <w:r>
        <w:t>model</w:t>
      </w:r>
      <w:proofErr w:type="gramEnd"/>
    </w:p>
    <w:p w:rsidR="00D3473E" w:rsidRDefault="00D3473E" w:rsidP="00D3473E"/>
    <w:p w:rsidR="00D3473E" w:rsidRDefault="00D3473E" w:rsidP="00D3473E">
      <w:r>
        <w:t>OUTPUT: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47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3473E">
        <w:rPr>
          <w:rFonts w:ascii="Lucida Console" w:eastAsia="Times New Roman" w:hAnsi="Lucida Console" w:cs="Courier New"/>
          <w:color w:val="0000FF"/>
          <w:sz w:val="20"/>
          <w:szCs w:val="20"/>
        </w:rPr>
        <w:t>model</w:t>
      </w:r>
      <w:proofErr w:type="gramEnd"/>
      <w:r w:rsidRPr="00D347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D3473E">
        <w:rPr>
          <w:rFonts w:ascii="Lucida Console" w:eastAsia="Times New Roman" w:hAnsi="Lucida Console" w:cs="Courier New"/>
          <w:color w:val="0000FF"/>
          <w:sz w:val="20"/>
          <w:szCs w:val="20"/>
        </w:rPr>
        <w:t>naive_bayes</w:t>
      </w:r>
      <w:proofErr w:type="spellEnd"/>
      <w:r w:rsidRPr="00D347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(admit ~ ., data = train, </w:t>
      </w:r>
      <w:proofErr w:type="spellStart"/>
      <w:r w:rsidRPr="00D3473E">
        <w:rPr>
          <w:rFonts w:ascii="Lucida Console" w:eastAsia="Times New Roman" w:hAnsi="Lucida Console" w:cs="Courier New"/>
          <w:color w:val="0000FF"/>
          <w:sz w:val="20"/>
          <w:szCs w:val="20"/>
        </w:rPr>
        <w:t>usekernel</w:t>
      </w:r>
      <w:proofErr w:type="spellEnd"/>
      <w:r w:rsidRPr="00D347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T)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347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3473E">
        <w:rPr>
          <w:rFonts w:ascii="Lucida Console" w:eastAsia="Times New Roman" w:hAnsi="Lucida Console" w:cs="Courier New"/>
          <w:color w:val="0000FF"/>
          <w:sz w:val="20"/>
          <w:szCs w:val="20"/>
        </w:rPr>
        <w:t>model</w:t>
      </w:r>
      <w:proofErr w:type="gramEnd"/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===================== Naive Bayes =====================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Call: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naive_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bayes.formula</w:t>
      </w:r>
      <w:proofErr w:type="spell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admit ~ ., data = train, </w:t>
      </w:r>
      <w:proofErr w:type="spell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usekernel</w:t>
      </w:r>
      <w:proofErr w:type="spell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T)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 priori probabilities: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0         1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0.6861538 0.3138462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Tables: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$`0`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proofErr w:type="spell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density.default</w:t>
      </w:r>
      <w:proofErr w:type="spell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(x = x, na.rm = TRUE)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x (223 obs.);</w:t>
      </w: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Bandwidth '</w:t>
      </w:r>
      <w:proofErr w:type="spell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bw</w:t>
      </w:r>
      <w:proofErr w:type="spell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 = 35.5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y          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Min.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:193.5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:6.010e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-07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Qu.:371.7   1st Qu.:2.924e-04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:550.0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Median :1.291e-03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:550.0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Mean   :1.401e-03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Qu.:728.3   3rd Qu.:2.405e-03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Max.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:906.5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:3.199e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-03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$`1`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proofErr w:type="spell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density.default</w:t>
      </w:r>
      <w:proofErr w:type="spell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(x = x, na.rm = TRUE)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x (102 obs.);</w:t>
      </w: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Bandwidth '</w:t>
      </w:r>
      <w:proofErr w:type="spell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bw</w:t>
      </w:r>
      <w:proofErr w:type="spell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 = 39.59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y          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Min.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:181.2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:1.145e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-06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Qu.:365.6   1st Qu.:2.007e-04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:550.0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Median :1.129e-03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:550.0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Mean   :1.354e-03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Qu.:734.4   3rd Qu.:2.375e-03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:918.8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:3.465e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-03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$`0`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proofErr w:type="spell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density.default</w:t>
      </w:r>
      <w:proofErr w:type="spell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(x = x, na.rm = TRUE)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x (223 obs.);</w:t>
      </w: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Bandwidth '</w:t>
      </w:r>
      <w:proofErr w:type="spell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bw</w:t>
      </w:r>
      <w:proofErr w:type="spell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 = 0.1134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y          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Min.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:2.080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:0.0002229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Qu.:2.645   1st Qu.:0.0924939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:3.210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Median :0.4521795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:3.210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Mean   :0.4419689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Qu.:3.775   3rd Qu.:0.6603271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:4.340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:1.1433285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$`1`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proofErr w:type="spell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density.default</w:t>
      </w:r>
      <w:proofErr w:type="spell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(x = x, na.rm = TRUE)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x (102 obs.);</w:t>
      </w: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Bandwidth '</w:t>
      </w:r>
      <w:proofErr w:type="spell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bw</w:t>
      </w:r>
      <w:proofErr w:type="spell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 = 0.1234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y          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Min.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:2.25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:0.0005231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Qu.:2.78   1st Qu.:0.0800747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:3.31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Median :0.4801891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:3.31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Mean   :0.4710851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Qu.:3.84   3rd Qu.:0.8626207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:4.37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:1.0595464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rank</w:t>
      </w:r>
      <w:proofErr w:type="gramEnd"/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0          1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1 0.10313901 0.24509804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2 0.36771300 0.42156863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3 0.33183857 0.24509804</w:t>
      </w:r>
    </w:p>
    <w:p w:rsidR="00D3473E" w:rsidRPr="00D3473E" w:rsidRDefault="00D3473E" w:rsidP="00D3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4 0.19730942 0.08823529</w:t>
      </w:r>
    </w:p>
    <w:p w:rsidR="00D3473E" w:rsidRDefault="00D3473E" w:rsidP="00D3473E">
      <w:r>
        <w:t xml:space="preserve"> </w:t>
      </w:r>
    </w:p>
    <w:p w:rsidR="00DC3228" w:rsidRDefault="00DC3228" w:rsidP="00D3473E">
      <w:r>
        <w:lastRenderedPageBreak/>
        <w:t>EXPLANATION FOR OUTPUT</w:t>
      </w:r>
    </w:p>
    <w:p w:rsidR="00D3473E" w:rsidRDefault="00443C28" w:rsidP="00DC3228">
      <w:pPr>
        <w:pStyle w:val="ListParagraph"/>
        <w:numPr>
          <w:ilvl w:val="0"/>
          <w:numId w:val="8"/>
        </w:numPr>
      </w:pPr>
      <w:r>
        <w:t>P(Admit=1|Rank=1)  = (P(Admit=1) * P(Rank=1|Admit=1))/P(Rank=1)</w:t>
      </w:r>
    </w:p>
    <w:p w:rsidR="00443C28" w:rsidRDefault="00443C28" w:rsidP="00DC3228">
      <w:pPr>
        <w:pStyle w:val="ListParagraph"/>
        <w:numPr>
          <w:ilvl w:val="0"/>
          <w:numId w:val="8"/>
        </w:numPr>
      </w:pPr>
      <w:r>
        <w:t>P(Rank=1|Admit=0) = 0.103</w:t>
      </w:r>
    </w:p>
    <w:p w:rsidR="00443C28" w:rsidRDefault="00443C28" w:rsidP="00DC3228">
      <w:pPr>
        <w:pStyle w:val="ListParagraph"/>
        <w:numPr>
          <w:ilvl w:val="0"/>
          <w:numId w:val="8"/>
        </w:numPr>
      </w:pPr>
      <w:r>
        <w:t>P(Rank=1|Admit=1) = 0.245</w:t>
      </w:r>
    </w:p>
    <w:p w:rsidR="00443C28" w:rsidRDefault="00443C28"/>
    <w:p w:rsidR="00443C28" w:rsidRDefault="00443C28">
      <w:r>
        <w:t>CODE:</w:t>
      </w:r>
    </w:p>
    <w:p w:rsidR="00443C28" w:rsidRDefault="00443C28" w:rsidP="00443C28">
      <w:proofErr w:type="gramStart"/>
      <w:r>
        <w:t>train</w:t>
      </w:r>
      <w:proofErr w:type="gramEnd"/>
      <w:r>
        <w:t xml:space="preserve"> %&gt;% filter(admit == "0") %&gt;% </w:t>
      </w:r>
      <w:proofErr w:type="spellStart"/>
      <w:r>
        <w:t>summarise</w:t>
      </w:r>
      <w:proofErr w:type="spellEnd"/>
      <w:r>
        <w:t>(mean(</w:t>
      </w:r>
      <w:proofErr w:type="spellStart"/>
      <w:r>
        <w:t>gre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gre</w:t>
      </w:r>
      <w:proofErr w:type="spellEnd"/>
      <w:r>
        <w:t>))</w:t>
      </w:r>
    </w:p>
    <w:p w:rsidR="00443C28" w:rsidRDefault="00443C28" w:rsidP="00443C28">
      <w:proofErr w:type="gramStart"/>
      <w:r>
        <w:t>train</w:t>
      </w:r>
      <w:proofErr w:type="gramEnd"/>
      <w:r>
        <w:t xml:space="preserve"> %&gt;% filter(admit == "1") %&gt;% </w:t>
      </w:r>
      <w:proofErr w:type="spellStart"/>
      <w:r>
        <w:t>summarise</w:t>
      </w:r>
      <w:proofErr w:type="spellEnd"/>
      <w:r>
        <w:t>(mean(</w:t>
      </w:r>
      <w:proofErr w:type="spellStart"/>
      <w:r>
        <w:t>gre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gre</w:t>
      </w:r>
      <w:proofErr w:type="spellEnd"/>
      <w:r>
        <w:t>))</w:t>
      </w:r>
    </w:p>
    <w:p w:rsidR="00443C28" w:rsidRDefault="00443C28" w:rsidP="00443C28"/>
    <w:p w:rsidR="00443C28" w:rsidRDefault="00443C28" w:rsidP="00443C28">
      <w:proofErr w:type="gramStart"/>
      <w:r>
        <w:t>plot(</w:t>
      </w:r>
      <w:proofErr w:type="gramEnd"/>
      <w:r>
        <w:t>model)</w:t>
      </w:r>
    </w:p>
    <w:p w:rsidR="00443C28" w:rsidRDefault="00443C28"/>
    <w:p w:rsidR="00443C28" w:rsidRDefault="00443C28"/>
    <w:p w:rsidR="00443C28" w:rsidRDefault="00443C28">
      <w:r>
        <w:t>OUTPUT:</w:t>
      </w:r>
      <w:r>
        <w:br/>
      </w:r>
    </w:p>
    <w:p w:rsidR="00443C28" w:rsidRDefault="00443C28" w:rsidP="00443C2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 %</w:t>
      </w:r>
      <w:proofErr w:type="gramStart"/>
      <w:r>
        <w:rPr>
          <w:rStyle w:val="gnkrckgcmrb"/>
          <w:rFonts w:ascii="Lucida Console" w:hAnsi="Lucida Console"/>
          <w:color w:val="0000FF"/>
        </w:rPr>
        <w:t>&gt;%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filter(admit == "0") %&gt;% </w:t>
      </w:r>
      <w:proofErr w:type="spellStart"/>
      <w:r>
        <w:rPr>
          <w:rStyle w:val="gnkrckgcmrb"/>
          <w:rFonts w:ascii="Lucida Console" w:hAnsi="Lucida Console"/>
          <w:color w:val="0000FF"/>
        </w:rPr>
        <w:t>summarise</w:t>
      </w:r>
      <w:proofErr w:type="spellEnd"/>
      <w:r>
        <w:rPr>
          <w:rStyle w:val="gnkrckgcmrb"/>
          <w:rFonts w:ascii="Lucida Console" w:hAnsi="Lucida Console"/>
          <w:color w:val="0000FF"/>
        </w:rPr>
        <w:t>(mean(</w:t>
      </w:r>
      <w:proofErr w:type="spellStart"/>
      <w:r>
        <w:rPr>
          <w:rStyle w:val="gnkrckgcmrb"/>
          <w:rFonts w:ascii="Lucida Console" w:hAnsi="Lucida Console"/>
          <w:color w:val="0000FF"/>
        </w:rPr>
        <w:t>gre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gre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443C28" w:rsidRDefault="00443C28" w:rsidP="00443C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mean(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443C28" w:rsidRDefault="00443C28" w:rsidP="00443C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1  578.6547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116.325</w:t>
      </w:r>
    </w:p>
    <w:p w:rsidR="00443C28" w:rsidRDefault="00443C28" w:rsidP="00443C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43C28" w:rsidRDefault="00443C28" w:rsidP="00443C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43C28" w:rsidRDefault="00443C28" w:rsidP="00443C2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 %</w:t>
      </w:r>
      <w:proofErr w:type="gramStart"/>
      <w:r>
        <w:rPr>
          <w:rStyle w:val="gnkrckgcmrb"/>
          <w:rFonts w:ascii="Lucida Console" w:hAnsi="Lucida Console"/>
          <w:color w:val="0000FF"/>
        </w:rPr>
        <w:t>&gt;%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filter(admit == "1") %&gt;% </w:t>
      </w:r>
      <w:proofErr w:type="spellStart"/>
      <w:r>
        <w:rPr>
          <w:rStyle w:val="gnkrckgcmrb"/>
          <w:rFonts w:ascii="Lucida Console" w:hAnsi="Lucida Console"/>
          <w:color w:val="0000FF"/>
        </w:rPr>
        <w:t>summarise</w:t>
      </w:r>
      <w:proofErr w:type="spellEnd"/>
      <w:r>
        <w:rPr>
          <w:rStyle w:val="gnkrckgcmrb"/>
          <w:rFonts w:ascii="Lucida Console" w:hAnsi="Lucida Console"/>
          <w:color w:val="0000FF"/>
        </w:rPr>
        <w:t>(mean(</w:t>
      </w:r>
      <w:proofErr w:type="spellStart"/>
      <w:r>
        <w:rPr>
          <w:rStyle w:val="gnkrckgcmrb"/>
          <w:rFonts w:ascii="Lucida Console" w:hAnsi="Lucida Console"/>
          <w:color w:val="0000FF"/>
        </w:rPr>
        <w:t>gre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gre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443C28" w:rsidRDefault="00443C28" w:rsidP="00443C2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mean(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443C28" w:rsidRDefault="00443C28" w:rsidP="00443C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1  622.9412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110.924</w:t>
      </w:r>
    </w:p>
    <w:p w:rsidR="00443C28" w:rsidRDefault="00443C28" w:rsidP="00443C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43C28" w:rsidRDefault="00443C28"/>
    <w:p w:rsidR="00443C28" w:rsidRPr="00F02BBB" w:rsidRDefault="00443C28" w:rsidP="00F02B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>model)</w:t>
      </w:r>
    </w:p>
    <w:p w:rsidR="00443C28" w:rsidRDefault="00443C28">
      <w:pPr>
        <w:rPr>
          <w:noProof/>
        </w:rPr>
      </w:pPr>
    </w:p>
    <w:p w:rsidR="00F02BBB" w:rsidRDefault="00F02BBB">
      <w:r>
        <w:rPr>
          <w:noProof/>
        </w:rPr>
        <w:lastRenderedPageBreak/>
        <w:drawing>
          <wp:inline distT="0" distB="0" distL="0" distR="0" wp14:anchorId="609EEAEA" wp14:editId="62681DFF">
            <wp:extent cx="4342857" cy="623809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BB" w:rsidRDefault="00F02BBB">
      <w:r>
        <w:rPr>
          <w:noProof/>
        </w:rPr>
        <w:lastRenderedPageBreak/>
        <w:drawing>
          <wp:inline distT="0" distB="0" distL="0" distR="0" wp14:anchorId="6380B1EA" wp14:editId="4A14D0FC">
            <wp:extent cx="4342857" cy="62380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BB" w:rsidRDefault="00F02BBB">
      <w:r>
        <w:rPr>
          <w:noProof/>
        </w:rPr>
        <w:lastRenderedPageBreak/>
        <w:drawing>
          <wp:inline distT="0" distB="0" distL="0" distR="0" wp14:anchorId="4FA81086" wp14:editId="6A5D6CE6">
            <wp:extent cx="4342857" cy="623809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45" w:rsidRDefault="0073281E">
      <w:r>
        <w:t xml:space="preserve">EXPLANATION OF </w:t>
      </w:r>
      <w:r w:rsidR="00961545">
        <w:t>OUTPUT</w:t>
      </w:r>
    </w:p>
    <w:p w:rsidR="00D3473E" w:rsidRDefault="00880F50" w:rsidP="00961545">
      <w:pPr>
        <w:pStyle w:val="ListParagraph"/>
        <w:numPr>
          <w:ilvl w:val="0"/>
          <w:numId w:val="6"/>
        </w:numPr>
      </w:pPr>
      <w:r>
        <w:t>Rank is a categorical variable and it has 4 values</w:t>
      </w:r>
      <w:r w:rsidR="00DA1F18">
        <w:t xml:space="preserve"> which are 1, 2, 3 and 4.</w:t>
      </w:r>
    </w:p>
    <w:p w:rsidR="00DA1F18" w:rsidRDefault="00DA1F18" w:rsidP="00961545">
      <w:pPr>
        <w:pStyle w:val="ListParagraph"/>
        <w:numPr>
          <w:ilvl w:val="0"/>
          <w:numId w:val="6"/>
        </w:numPr>
      </w:pPr>
      <w:r>
        <w:t xml:space="preserve">The Green </w:t>
      </w:r>
      <w:proofErr w:type="spellStart"/>
      <w:r>
        <w:t>colour</w:t>
      </w:r>
      <w:proofErr w:type="spellEnd"/>
      <w:r>
        <w:t xml:space="preserve"> indicates that the student is admitted to the institute.</w:t>
      </w:r>
    </w:p>
    <w:p w:rsidR="00DA1F18" w:rsidRDefault="00DA1F18" w:rsidP="00961545">
      <w:pPr>
        <w:pStyle w:val="ListParagraph"/>
        <w:numPr>
          <w:ilvl w:val="0"/>
          <w:numId w:val="6"/>
        </w:numPr>
      </w:pPr>
      <w:r>
        <w:t xml:space="preserve">The Red </w:t>
      </w:r>
      <w:proofErr w:type="spellStart"/>
      <w:r>
        <w:t>colour</w:t>
      </w:r>
      <w:proofErr w:type="spellEnd"/>
      <w:r>
        <w:t xml:space="preserve"> indicates that the student is not admitted to the institute.</w:t>
      </w:r>
    </w:p>
    <w:p w:rsidR="00DA1F18" w:rsidRDefault="00DA1F18"/>
    <w:p w:rsidR="00DA1F18" w:rsidRDefault="00DA1F18"/>
    <w:p w:rsidR="00DA1F18" w:rsidRDefault="00FE5D1C">
      <w:r>
        <w:lastRenderedPageBreak/>
        <w:t>6</w:t>
      </w:r>
      <w:r w:rsidR="00DA1F18">
        <w:t xml:space="preserve">) </w:t>
      </w:r>
      <w:r w:rsidR="00655406">
        <w:t>PREDICT</w:t>
      </w:r>
    </w:p>
    <w:p w:rsidR="00F6322F" w:rsidRDefault="00F6322F">
      <w:r>
        <w:t>CODE:</w:t>
      </w:r>
    </w:p>
    <w:p w:rsidR="00F6322F" w:rsidRDefault="00F6322F" w:rsidP="00F6322F">
      <w:r>
        <w:t xml:space="preserve">p &lt;- </w:t>
      </w:r>
      <w:proofErr w:type="gramStart"/>
      <w:r>
        <w:t>predict(</w:t>
      </w:r>
      <w:proofErr w:type="gramEnd"/>
      <w:r>
        <w:t>model, train, type = '</w:t>
      </w:r>
      <w:proofErr w:type="spellStart"/>
      <w:r>
        <w:t>prob</w:t>
      </w:r>
      <w:proofErr w:type="spellEnd"/>
      <w:r>
        <w:t>')</w:t>
      </w:r>
    </w:p>
    <w:p w:rsidR="00F6322F" w:rsidRDefault="00F6322F" w:rsidP="00F6322F">
      <w:proofErr w:type="gramStart"/>
      <w:r>
        <w:t>head(</w:t>
      </w:r>
      <w:proofErr w:type="spellStart"/>
      <w:proofErr w:type="gramEnd"/>
      <w:r>
        <w:t>cbind</w:t>
      </w:r>
      <w:proofErr w:type="spellEnd"/>
      <w:r>
        <w:t>(p, train))</w:t>
      </w:r>
    </w:p>
    <w:p w:rsidR="00F6322F" w:rsidRDefault="00F6322F" w:rsidP="00F6322F"/>
    <w:p w:rsidR="00F6322F" w:rsidRDefault="00F6322F" w:rsidP="00F6322F">
      <w:r>
        <w:t>OUTPUT:</w:t>
      </w:r>
    </w:p>
    <w:p w:rsidR="00F6322F" w:rsidRDefault="00F6322F" w:rsidP="00F6322F"/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 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model, train, type = '</w:t>
      </w:r>
      <w:proofErr w:type="spellStart"/>
      <w:r>
        <w:rPr>
          <w:rStyle w:val="gnkrckgcmrb"/>
          <w:rFonts w:ascii="Lucida Console" w:hAnsi="Lucida Console"/>
          <w:color w:val="0000FF"/>
        </w:rPr>
        <w:t>prob</w:t>
      </w:r>
      <w:proofErr w:type="spellEnd"/>
      <w:r>
        <w:rPr>
          <w:rStyle w:val="gnkrckgcmrb"/>
          <w:rFonts w:ascii="Lucida Console" w:hAnsi="Lucida Console"/>
          <w:color w:val="0000FF"/>
        </w:rPr>
        <w:t>')</w:t>
      </w:r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(p, train))</w:t>
      </w:r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         1 admit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gpa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rank</w:t>
      </w:r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1 0.8528794 0.1471206     0 380 3.61    3</w:t>
      </w:r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2 0.5621460 0.4378540     1 660 3.67    3</w:t>
      </w:r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3 0.2233490 0.7766510     1 800 4.00    1</w:t>
      </w:r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4 0.8643901 0.1356099     1 640 3.19    4</w:t>
      </w:r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6 0.6263274 0.3736726     1 760 3.00    2</w:t>
      </w:r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7 0.5933791 0.4066209     1 560 2.98    1</w:t>
      </w:r>
    </w:p>
    <w:p w:rsidR="00F6322F" w:rsidRDefault="00F6322F" w:rsidP="00F6322F">
      <w:r>
        <w:br/>
      </w:r>
    </w:p>
    <w:p w:rsidR="00DA1F18" w:rsidRDefault="00DA1F18"/>
    <w:p w:rsidR="00F6322F" w:rsidRDefault="00FE5D1C">
      <w:r>
        <w:t>7</w:t>
      </w:r>
      <w:r w:rsidR="00F6322F">
        <w:t xml:space="preserve">) </w:t>
      </w:r>
      <w:r w:rsidR="00F6322F" w:rsidRPr="0022307F">
        <w:rPr>
          <w:caps/>
        </w:rPr>
        <w:t>Confusion Matrix –</w:t>
      </w:r>
      <w:r w:rsidR="001E3F71" w:rsidRPr="0022307F">
        <w:rPr>
          <w:caps/>
        </w:rPr>
        <w:t xml:space="preserve"> T</w:t>
      </w:r>
      <w:r w:rsidR="00F6322F" w:rsidRPr="0022307F">
        <w:rPr>
          <w:caps/>
        </w:rPr>
        <w:t>rain</w:t>
      </w:r>
      <w:r w:rsidR="003C221B" w:rsidRPr="0022307F">
        <w:rPr>
          <w:caps/>
        </w:rPr>
        <w:t>ing</w:t>
      </w:r>
      <w:r w:rsidR="00F6322F" w:rsidRPr="0022307F">
        <w:rPr>
          <w:caps/>
        </w:rPr>
        <w:t xml:space="preserve"> </w:t>
      </w:r>
      <w:r w:rsidR="001E3F71" w:rsidRPr="0022307F">
        <w:rPr>
          <w:caps/>
        </w:rPr>
        <w:t>D</w:t>
      </w:r>
      <w:r w:rsidR="00F6322F" w:rsidRPr="0022307F">
        <w:rPr>
          <w:caps/>
        </w:rPr>
        <w:t>ata</w:t>
      </w:r>
    </w:p>
    <w:p w:rsidR="00F6322F" w:rsidRDefault="00F6322F" w:rsidP="00F6322F">
      <w:r>
        <w:t>CODE:</w:t>
      </w:r>
      <w:r w:rsidR="001E3F71">
        <w:t xml:space="preserve"> </w:t>
      </w:r>
      <w:r>
        <w:br/>
        <w:t xml:space="preserve">p1 &lt;- </w:t>
      </w:r>
      <w:proofErr w:type="gramStart"/>
      <w:r>
        <w:t>predict(</w:t>
      </w:r>
      <w:proofErr w:type="gramEnd"/>
      <w:r>
        <w:t>model, train)</w:t>
      </w:r>
    </w:p>
    <w:p w:rsidR="00F6322F" w:rsidRDefault="00F6322F" w:rsidP="00F6322F">
      <w:r>
        <w:t xml:space="preserve">(tab1 &lt;- </w:t>
      </w:r>
      <w:proofErr w:type="gramStart"/>
      <w:r>
        <w:t>table(</w:t>
      </w:r>
      <w:proofErr w:type="gramEnd"/>
      <w:r>
        <w:t xml:space="preserve">p1, </w:t>
      </w:r>
      <w:proofErr w:type="spellStart"/>
      <w:r>
        <w:t>train$admit</w:t>
      </w:r>
      <w:proofErr w:type="spellEnd"/>
      <w:r>
        <w:t>))</w:t>
      </w:r>
    </w:p>
    <w:p w:rsidR="00F6322F" w:rsidRDefault="00F6322F" w:rsidP="00F6322F">
      <w:r>
        <w:t xml:space="preserve">1 - 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(tab1)) / sum(tab1)</w:t>
      </w:r>
    </w:p>
    <w:p w:rsidR="00F6322F" w:rsidRDefault="00F6322F"/>
    <w:p w:rsidR="00F6322F" w:rsidRDefault="00F6322F"/>
    <w:p w:rsidR="00F6322F" w:rsidRDefault="00F6322F">
      <w:r>
        <w:t>OUTPUT:</w:t>
      </w:r>
      <w:r>
        <w:br/>
      </w:r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p1 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model, train)</w:t>
      </w:r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(tab1 &lt;-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p1, </w:t>
      </w:r>
      <w:proofErr w:type="spellStart"/>
      <w:r>
        <w:rPr>
          <w:rStyle w:val="gnkrckgcmrb"/>
          <w:rFonts w:ascii="Lucida Console" w:hAnsi="Lucida Console"/>
          <w:color w:val="0000FF"/>
        </w:rPr>
        <w:t>train$admit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p1    0   1</w:t>
      </w:r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203  69</w:t>
      </w:r>
      <w:proofErr w:type="gramEnd"/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33</w:t>
      </w:r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1 - 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diag</w:t>
      </w:r>
      <w:proofErr w:type="spellEnd"/>
      <w:r>
        <w:rPr>
          <w:rStyle w:val="gnkrckgcmrb"/>
          <w:rFonts w:ascii="Lucida Console" w:hAnsi="Lucida Console"/>
          <w:color w:val="0000FF"/>
        </w:rPr>
        <w:t>(tab1)) / sum(tab1)</w:t>
      </w:r>
    </w:p>
    <w:p w:rsidR="00F6322F" w:rsidRDefault="00F6322F" w:rsidP="00F6322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0.2738462</w:t>
      </w:r>
    </w:p>
    <w:p w:rsidR="00776EB8" w:rsidRPr="00776EB8" w:rsidRDefault="00776EB8" w:rsidP="00776EB8">
      <w:r>
        <w:lastRenderedPageBreak/>
        <w:t>EXPLANATION OF OUTPUT:</w:t>
      </w:r>
    </w:p>
    <w:p w:rsidR="00F6322F" w:rsidRDefault="00B2439A" w:rsidP="00812C83">
      <w:pPr>
        <w:pStyle w:val="ListParagraph"/>
        <w:numPr>
          <w:ilvl w:val="0"/>
          <w:numId w:val="4"/>
        </w:numPr>
      </w:pPr>
      <w:r>
        <w:t>203 students are admitted to the institute which is correctly predicted as admitted by the model.</w:t>
      </w:r>
    </w:p>
    <w:p w:rsidR="00B2439A" w:rsidRDefault="00B2439A" w:rsidP="00812C83">
      <w:pPr>
        <w:pStyle w:val="ListParagraph"/>
        <w:numPr>
          <w:ilvl w:val="0"/>
          <w:numId w:val="4"/>
        </w:numPr>
      </w:pPr>
      <w:r>
        <w:t>33 students are not admitted to the institute which is correctly predicted as not admitted by the model.</w:t>
      </w:r>
    </w:p>
    <w:p w:rsidR="00B2439A" w:rsidRDefault="00B2439A" w:rsidP="00812C83">
      <w:pPr>
        <w:pStyle w:val="ListParagraph"/>
        <w:numPr>
          <w:ilvl w:val="0"/>
          <w:numId w:val="4"/>
        </w:numPr>
      </w:pPr>
      <w:r>
        <w:t>20 students are not admitted to the institute which is incorrectly predicted as admitted by the model.</w:t>
      </w:r>
    </w:p>
    <w:p w:rsidR="00B2439A" w:rsidRDefault="00B2439A" w:rsidP="00812C83">
      <w:pPr>
        <w:pStyle w:val="ListParagraph"/>
        <w:numPr>
          <w:ilvl w:val="0"/>
          <w:numId w:val="4"/>
        </w:numPr>
      </w:pPr>
      <w:r>
        <w:t>69 student s are admitted to the institute which is incorrectly predicted as not admitted by the model.</w:t>
      </w:r>
    </w:p>
    <w:p w:rsidR="00F6322F" w:rsidRDefault="002A45FC" w:rsidP="00812C83">
      <w:pPr>
        <w:pStyle w:val="ListParagraph"/>
        <w:numPr>
          <w:ilvl w:val="0"/>
          <w:numId w:val="4"/>
        </w:numPr>
      </w:pPr>
      <w:r>
        <w:t>The misclassification for the training data is</w:t>
      </w:r>
      <w:r w:rsidR="001E3F71">
        <w:t xml:space="preserve"> 27.3%</w:t>
      </w:r>
    </w:p>
    <w:p w:rsidR="00F6322F" w:rsidRDefault="00F6322F"/>
    <w:p w:rsidR="001E3F71" w:rsidRDefault="001E3F71"/>
    <w:p w:rsidR="001E3F71" w:rsidRDefault="00FE5D1C" w:rsidP="001E3F71">
      <w:r>
        <w:t>8</w:t>
      </w:r>
      <w:r w:rsidR="001E3F71">
        <w:t xml:space="preserve">) </w:t>
      </w:r>
      <w:r w:rsidR="001E3F71" w:rsidRPr="0022307F">
        <w:rPr>
          <w:caps/>
        </w:rPr>
        <w:t>Confusion Matrix – Test</w:t>
      </w:r>
      <w:r w:rsidR="003C221B" w:rsidRPr="0022307F">
        <w:rPr>
          <w:caps/>
        </w:rPr>
        <w:t>ing</w:t>
      </w:r>
      <w:r w:rsidR="001E3F71" w:rsidRPr="0022307F">
        <w:rPr>
          <w:caps/>
        </w:rPr>
        <w:t xml:space="preserve"> Data</w:t>
      </w:r>
    </w:p>
    <w:p w:rsidR="00F6322F" w:rsidRDefault="001E3F71">
      <w:r>
        <w:t>CODE:</w:t>
      </w:r>
    </w:p>
    <w:p w:rsidR="001E3F71" w:rsidRDefault="001E3F71" w:rsidP="001E3F71">
      <w:r>
        <w:t xml:space="preserve">p2 &lt;- </w:t>
      </w:r>
      <w:proofErr w:type="gramStart"/>
      <w:r>
        <w:t>predict(</w:t>
      </w:r>
      <w:proofErr w:type="gramEnd"/>
      <w:r>
        <w:t>model, test)</w:t>
      </w:r>
    </w:p>
    <w:p w:rsidR="001E3F71" w:rsidRDefault="001E3F71" w:rsidP="001E3F71">
      <w:r>
        <w:t xml:space="preserve">(tab2 &lt;- </w:t>
      </w:r>
      <w:proofErr w:type="gramStart"/>
      <w:r>
        <w:t>table(</w:t>
      </w:r>
      <w:proofErr w:type="gramEnd"/>
      <w:r>
        <w:t xml:space="preserve">p2, </w:t>
      </w:r>
      <w:proofErr w:type="spellStart"/>
      <w:r>
        <w:t>test$admit</w:t>
      </w:r>
      <w:proofErr w:type="spellEnd"/>
      <w:r>
        <w:t>))</w:t>
      </w:r>
    </w:p>
    <w:p w:rsidR="001E3F71" w:rsidRDefault="001E3F71" w:rsidP="001E3F71">
      <w:r>
        <w:t xml:space="preserve">1 - 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(tab2)) / sum(tab2)</w:t>
      </w:r>
    </w:p>
    <w:p w:rsidR="001E3F71" w:rsidRDefault="001E3F71"/>
    <w:p w:rsidR="001E3F71" w:rsidRDefault="001E3F71">
      <w:r>
        <w:t>OUTPUT:</w:t>
      </w:r>
    </w:p>
    <w:p w:rsidR="001E3F71" w:rsidRDefault="001E3F71" w:rsidP="001E3F7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p2 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model, test)</w:t>
      </w:r>
    </w:p>
    <w:p w:rsidR="001E3F71" w:rsidRDefault="001E3F71" w:rsidP="001E3F7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(tab2 &lt;-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p2, </w:t>
      </w:r>
      <w:proofErr w:type="spellStart"/>
      <w:r>
        <w:rPr>
          <w:rStyle w:val="gnkrckgcmrb"/>
          <w:rFonts w:ascii="Lucida Console" w:hAnsi="Lucida Console"/>
          <w:color w:val="0000FF"/>
        </w:rPr>
        <w:t>test$admit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1E3F71" w:rsidRDefault="001E3F71" w:rsidP="001E3F7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1E3F71" w:rsidRDefault="001E3F71" w:rsidP="001E3F7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0  1</w:t>
      </w:r>
      <w:proofErr w:type="gramEnd"/>
    </w:p>
    <w:p w:rsidR="001E3F71" w:rsidRDefault="001E3F71" w:rsidP="001E3F7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0 47 20</w:t>
      </w:r>
    </w:p>
    <w:p w:rsidR="001E3F71" w:rsidRDefault="001E3F71" w:rsidP="001E3F7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</w:t>
      </w:r>
    </w:p>
    <w:p w:rsidR="001E3F71" w:rsidRDefault="001E3F71" w:rsidP="001E3F7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1 - 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diag</w:t>
      </w:r>
      <w:proofErr w:type="spellEnd"/>
      <w:r>
        <w:rPr>
          <w:rStyle w:val="gnkrckgcmrb"/>
          <w:rFonts w:ascii="Lucida Console" w:hAnsi="Lucida Console"/>
          <w:color w:val="0000FF"/>
        </w:rPr>
        <w:t>(tab2)) / sum(tab2)</w:t>
      </w:r>
    </w:p>
    <w:p w:rsidR="001E3F71" w:rsidRDefault="001E3F71" w:rsidP="001E3F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0.3066667</w:t>
      </w:r>
    </w:p>
    <w:p w:rsidR="001E3F71" w:rsidRDefault="001E3F71"/>
    <w:p w:rsidR="001E3F71" w:rsidRDefault="001E3F71">
      <w:r>
        <w:t>EXPLANATION OF OUTPUT</w:t>
      </w:r>
      <w:r w:rsidR="00776EB8">
        <w:t>:</w:t>
      </w:r>
    </w:p>
    <w:p w:rsidR="001E3F71" w:rsidRDefault="001E3F71" w:rsidP="00812C83">
      <w:pPr>
        <w:pStyle w:val="ListParagraph"/>
        <w:numPr>
          <w:ilvl w:val="0"/>
          <w:numId w:val="2"/>
        </w:numPr>
      </w:pPr>
      <w:r>
        <w:t>47 students are not admitted to the institute which is correctly predicted as not admitted by the model.</w:t>
      </w:r>
    </w:p>
    <w:p w:rsidR="001E3F71" w:rsidRDefault="001E3F71" w:rsidP="00812C83">
      <w:pPr>
        <w:pStyle w:val="ListParagraph"/>
        <w:numPr>
          <w:ilvl w:val="0"/>
          <w:numId w:val="2"/>
        </w:numPr>
      </w:pPr>
      <w:r>
        <w:t>5 students are admitted to the institute which is correctly predicted as admitted by the model.</w:t>
      </w:r>
    </w:p>
    <w:p w:rsidR="001E3F71" w:rsidRDefault="001E3F71" w:rsidP="00812C83">
      <w:pPr>
        <w:pStyle w:val="ListParagraph"/>
        <w:numPr>
          <w:ilvl w:val="0"/>
          <w:numId w:val="2"/>
        </w:numPr>
      </w:pPr>
      <w:r>
        <w:t>3 students are not admitted to the institute which is incorrectly predicted as admitted by the model.</w:t>
      </w:r>
    </w:p>
    <w:p w:rsidR="00DA1F18" w:rsidRDefault="00A742A2" w:rsidP="00812C83">
      <w:pPr>
        <w:pStyle w:val="ListParagraph"/>
        <w:numPr>
          <w:ilvl w:val="0"/>
          <w:numId w:val="2"/>
        </w:numPr>
      </w:pPr>
      <w:r>
        <w:lastRenderedPageBreak/>
        <w:t xml:space="preserve">20 </w:t>
      </w:r>
      <w:r w:rsidR="001E3F71">
        <w:t>students are admitted to the institute which is incorrectly predicted as not admitted by the model.</w:t>
      </w:r>
    </w:p>
    <w:p w:rsidR="00812C83" w:rsidRDefault="002A45FC" w:rsidP="00812C83">
      <w:pPr>
        <w:pStyle w:val="ListParagraph"/>
        <w:numPr>
          <w:ilvl w:val="0"/>
          <w:numId w:val="2"/>
        </w:numPr>
      </w:pPr>
      <w:r>
        <w:t>The misclassification for the testing data is</w:t>
      </w:r>
      <w:r w:rsidR="00812C83">
        <w:t xml:space="preserve"> 30.67%</w:t>
      </w:r>
    </w:p>
    <w:p w:rsidR="00D74E98" w:rsidRDefault="00D74E98" w:rsidP="00D74E98"/>
    <w:p w:rsidR="006F5E4D" w:rsidRDefault="006F5E4D" w:rsidP="00D74E98"/>
    <w:p w:rsidR="00C21CFD" w:rsidRDefault="00305E58">
      <w:r>
        <w:t>CO</w:t>
      </w:r>
      <w:r w:rsidR="00C21CFD">
        <w:t>NCLUSION</w:t>
      </w:r>
    </w:p>
    <w:p w:rsidR="004070B3" w:rsidRDefault="0016266C" w:rsidP="004070B3">
      <w:pPr>
        <w:pStyle w:val="ListParagraph"/>
        <w:numPr>
          <w:ilvl w:val="0"/>
          <w:numId w:val="7"/>
        </w:numPr>
      </w:pPr>
      <w:r>
        <w:t>The misc</w:t>
      </w:r>
      <w:r w:rsidR="006F5E4D">
        <w:t xml:space="preserve">lassification for the </w:t>
      </w:r>
      <w:r>
        <w:t>tr</w:t>
      </w:r>
      <w:bookmarkStart w:id="0" w:name="_GoBack"/>
      <w:bookmarkEnd w:id="0"/>
      <w:r>
        <w:t>aining data is 27.3% and the misc</w:t>
      </w:r>
      <w:r w:rsidR="006F5E4D">
        <w:t xml:space="preserve">lassification for the testing data is 30.67%. </w:t>
      </w:r>
    </w:p>
    <w:p w:rsidR="00480DE9" w:rsidRDefault="0016266C" w:rsidP="00480DE9">
      <w:pPr>
        <w:pStyle w:val="ListParagraph"/>
        <w:numPr>
          <w:ilvl w:val="0"/>
          <w:numId w:val="7"/>
        </w:numPr>
      </w:pPr>
      <w:r>
        <w:t>Lower percentages of misc</w:t>
      </w:r>
      <w:r w:rsidR="002637C7">
        <w:t xml:space="preserve">lassification </w:t>
      </w:r>
      <w:r w:rsidR="003C221B">
        <w:t>give better accuracy of predictions done by the model.</w:t>
      </w:r>
    </w:p>
    <w:sectPr w:rsidR="0048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007C"/>
    <w:multiLevelType w:val="hybridMultilevel"/>
    <w:tmpl w:val="7EA034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C1441"/>
    <w:multiLevelType w:val="hybridMultilevel"/>
    <w:tmpl w:val="05EA65DE"/>
    <w:lvl w:ilvl="0" w:tplc="2FA070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330AB"/>
    <w:multiLevelType w:val="hybridMultilevel"/>
    <w:tmpl w:val="8528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914C6"/>
    <w:multiLevelType w:val="hybridMultilevel"/>
    <w:tmpl w:val="47A017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7364B"/>
    <w:multiLevelType w:val="hybridMultilevel"/>
    <w:tmpl w:val="543E49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D33C3"/>
    <w:multiLevelType w:val="hybridMultilevel"/>
    <w:tmpl w:val="FEFE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35231"/>
    <w:multiLevelType w:val="hybridMultilevel"/>
    <w:tmpl w:val="BED0DB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D0728"/>
    <w:multiLevelType w:val="hybridMultilevel"/>
    <w:tmpl w:val="6028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63"/>
    <w:rsid w:val="00023471"/>
    <w:rsid w:val="00132245"/>
    <w:rsid w:val="0016266C"/>
    <w:rsid w:val="001A776F"/>
    <w:rsid w:val="001E3F71"/>
    <w:rsid w:val="00210981"/>
    <w:rsid w:val="0022307F"/>
    <w:rsid w:val="002637C7"/>
    <w:rsid w:val="002A45FC"/>
    <w:rsid w:val="002B5A09"/>
    <w:rsid w:val="00305E58"/>
    <w:rsid w:val="003B13B9"/>
    <w:rsid w:val="003C221B"/>
    <w:rsid w:val="004070B3"/>
    <w:rsid w:val="00443C28"/>
    <w:rsid w:val="00480DE9"/>
    <w:rsid w:val="004E1A46"/>
    <w:rsid w:val="00623F3C"/>
    <w:rsid w:val="00655406"/>
    <w:rsid w:val="006F5E4D"/>
    <w:rsid w:val="0073281E"/>
    <w:rsid w:val="00776EB8"/>
    <w:rsid w:val="0079518A"/>
    <w:rsid w:val="007A58BE"/>
    <w:rsid w:val="007C4412"/>
    <w:rsid w:val="007E7AF9"/>
    <w:rsid w:val="00812C83"/>
    <w:rsid w:val="008667C1"/>
    <w:rsid w:val="00880F50"/>
    <w:rsid w:val="00961545"/>
    <w:rsid w:val="009A0444"/>
    <w:rsid w:val="009A56B9"/>
    <w:rsid w:val="00A4063A"/>
    <w:rsid w:val="00A54F1E"/>
    <w:rsid w:val="00A742A2"/>
    <w:rsid w:val="00AA5C1A"/>
    <w:rsid w:val="00B2439A"/>
    <w:rsid w:val="00C21CFD"/>
    <w:rsid w:val="00C26863"/>
    <w:rsid w:val="00C40F4E"/>
    <w:rsid w:val="00D1734B"/>
    <w:rsid w:val="00D3473E"/>
    <w:rsid w:val="00D74E98"/>
    <w:rsid w:val="00DA1F18"/>
    <w:rsid w:val="00DB06B7"/>
    <w:rsid w:val="00DC3228"/>
    <w:rsid w:val="00E148A9"/>
    <w:rsid w:val="00E17417"/>
    <w:rsid w:val="00E676E5"/>
    <w:rsid w:val="00E77E8F"/>
    <w:rsid w:val="00F02BBB"/>
    <w:rsid w:val="00F6322F"/>
    <w:rsid w:val="00FC0395"/>
    <w:rsid w:val="00FE41EE"/>
    <w:rsid w:val="00FE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7E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4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473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3473E"/>
  </w:style>
  <w:style w:type="character" w:customStyle="1" w:styleId="gnkrckgcmrb">
    <w:name w:val="gnkrckgcmrb"/>
    <w:basedOn w:val="DefaultParagraphFont"/>
    <w:rsid w:val="00D3473E"/>
  </w:style>
  <w:style w:type="character" w:customStyle="1" w:styleId="gnkrckgcgsb">
    <w:name w:val="gnkrckgcgsb"/>
    <w:basedOn w:val="DefaultParagraphFont"/>
    <w:rsid w:val="00D3473E"/>
  </w:style>
  <w:style w:type="character" w:styleId="Hyperlink">
    <w:name w:val="Hyperlink"/>
    <w:basedOn w:val="DefaultParagraphFont"/>
    <w:uiPriority w:val="99"/>
    <w:unhideWhenUsed/>
    <w:rsid w:val="00623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F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7E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4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473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3473E"/>
  </w:style>
  <w:style w:type="character" w:customStyle="1" w:styleId="gnkrckgcmrb">
    <w:name w:val="gnkrckgcmrb"/>
    <w:basedOn w:val="DefaultParagraphFont"/>
    <w:rsid w:val="00D3473E"/>
  </w:style>
  <w:style w:type="character" w:customStyle="1" w:styleId="gnkrckgcgsb">
    <w:name w:val="gnkrckgcgsb"/>
    <w:basedOn w:val="DefaultParagraphFont"/>
    <w:rsid w:val="00D3473E"/>
  </w:style>
  <w:style w:type="character" w:styleId="Hyperlink">
    <w:name w:val="Hyperlink"/>
    <w:basedOn w:val="DefaultParagraphFont"/>
    <w:uiPriority w:val="99"/>
    <w:unhideWhenUsed/>
    <w:rsid w:val="00623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F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redirect?redir_token=jKws6gvs8mm4TeeUCqD9RcHnwvx8MTUzNTg4NDU3M0AxNTM1Nzk4MTcz&amp;event=video_description&amp;v=RLjSQdcg8AM&amp;q=https%3A%2F%2Fgoo.gl%2FnCFX1x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17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Rudradityo Saha</dc:creator>
  <cp:keywords/>
  <dc:description/>
  <cp:lastModifiedBy>Rudradityo Saha</cp:lastModifiedBy>
  <cp:revision>89</cp:revision>
  <dcterms:created xsi:type="dcterms:W3CDTF">2018-08-30T18:26:00Z</dcterms:created>
  <dcterms:modified xsi:type="dcterms:W3CDTF">2018-09-01T16:16:00Z</dcterms:modified>
</cp:coreProperties>
</file>