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0A09" w14:textId="77777777" w:rsidR="000E4D2E" w:rsidRDefault="006F7072">
      <w:pPr>
        <w:spacing w:before="200" w:after="60"/>
      </w:pPr>
      <w:r>
        <w:rPr>
          <w:b/>
          <w:bCs/>
          <w:color w:val="1E2D3D"/>
          <w:sz w:val="34"/>
          <w:szCs w:val="34"/>
        </w:rPr>
        <w:t>WISING INTELLIGENCE PRIVATE LIMITED</w:t>
      </w:r>
    </w:p>
    <w:p w14:paraId="34E1D688" w14:textId="77777777" w:rsidR="000E4D2E" w:rsidRDefault="006F7072">
      <w:pPr>
        <w:spacing w:after="40"/>
      </w:pPr>
      <w:r>
        <w:rPr>
          <w:b/>
          <w:bCs/>
          <w:color w:val="1E2D3D"/>
          <w:sz w:val="30"/>
          <w:szCs w:val="30"/>
        </w:rPr>
        <w:t>India Residential Status Engine</w:t>
      </w:r>
    </w:p>
    <w:p w14:paraId="56F00263" w14:textId="77777777" w:rsidR="000E4D2E" w:rsidRDefault="006F7072">
      <w:pPr>
        <w:spacing w:after="30"/>
      </w:pPr>
      <w:r>
        <w:rPr>
          <w:b/>
          <w:bCs/>
          <w:color w:val="048A81"/>
          <w:sz w:val="24"/>
          <w:szCs w:val="24"/>
        </w:rPr>
        <w:t>Combined Engineering Specification — For CA Sign-Off</w:t>
      </w:r>
    </w:p>
    <w:p w14:paraId="509867C8" w14:textId="77777777" w:rsidR="000E4D2E" w:rsidRDefault="006F7072">
      <w:pPr>
        <w:spacing w:after="200"/>
      </w:pPr>
      <w:r>
        <w:rPr>
          <w:b/>
          <w:bCs/>
          <w:color w:val="C9A84C"/>
          <w:sz w:val="18"/>
          <w:szCs w:val="18"/>
        </w:rPr>
        <w:t>WISING-TAX-RS-001  |  Version 6.0  |  March 2026  |  Supersedes v5.0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E4D2E" w14:paraId="7F8DC72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1D23901" w14:textId="77777777" w:rsidR="000E4D2E" w:rsidRDefault="006F7072">
            <w:r>
              <w:rPr>
                <w:b/>
                <w:bCs/>
                <w:color w:val="FFFFFF"/>
                <w:sz w:val="17"/>
                <w:szCs w:val="17"/>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8E18A91" w14:textId="77777777" w:rsidR="000E4D2E" w:rsidRDefault="006F7072">
            <w:r>
              <w:rPr>
                <w:b/>
                <w:bCs/>
                <w:color w:val="FFFFFF"/>
                <w:sz w:val="17"/>
                <w:szCs w:val="17"/>
              </w:rPr>
              <w:t>Value</w:t>
            </w:r>
          </w:p>
        </w:tc>
      </w:tr>
      <w:tr w:rsidR="000E4D2E" w14:paraId="43F655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F1EA" w14:textId="77777777" w:rsidR="000E4D2E" w:rsidRDefault="006F7072">
            <w:r>
              <w:rPr>
                <w:sz w:val="17"/>
                <w:szCs w:val="17"/>
              </w:rPr>
              <w:t>Document ID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69A9E" w14:textId="77777777" w:rsidR="000E4D2E" w:rsidRDefault="006F7072">
            <w:r>
              <w:rPr>
                <w:sz w:val="17"/>
                <w:szCs w:val="17"/>
              </w:rPr>
              <w:t>WISING-TAX-RS-001 v6.0</w:t>
            </w:r>
          </w:p>
        </w:tc>
      </w:tr>
      <w:tr w:rsidR="000E4D2E" w14:paraId="61CEED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3DA864" w14:textId="77777777" w:rsidR="000E4D2E" w:rsidRDefault="006F7072">
            <w:r>
              <w:rPr>
                <w:sz w:val="17"/>
                <w:szCs w:val="17"/>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71EE47" w14:textId="77777777" w:rsidR="000E4D2E" w:rsidRDefault="006F7072">
            <w:r>
              <w:rPr>
                <w:sz w:val="17"/>
                <w:szCs w:val="17"/>
              </w:rPr>
              <w:t>CA SIGNED — READY FOR BUILD. All 16 items signed by KJ on 23-03-2026. Item 9 CA correction incorporated.</w:t>
            </w:r>
          </w:p>
        </w:tc>
      </w:tr>
      <w:tr w:rsidR="000E4D2E" w14:paraId="45A2DD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9AA20" w14:textId="77777777" w:rsidR="000E4D2E" w:rsidRDefault="006F7072">
            <w:r>
              <w:rPr>
                <w:sz w:val="17"/>
                <w:szCs w:val="17"/>
              </w:rPr>
              <w:t>Author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860A" w14:textId="77777777" w:rsidR="000E4D2E" w:rsidRDefault="006F7072">
            <w:r>
              <w:rPr>
                <w:sz w:val="17"/>
                <w:szCs w:val="17"/>
              </w:rPr>
              <w:t>Sarthak Jalan — CA, CEO</w:t>
            </w:r>
          </w:p>
        </w:tc>
      </w:tr>
      <w:tr w:rsidR="000E4D2E" w14:paraId="1D80E6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0A67B3" w14:textId="77777777" w:rsidR="000E4D2E" w:rsidRDefault="006F7072">
            <w:r>
              <w:rPr>
                <w:sz w:val="17"/>
                <w:szCs w:val="17"/>
              </w:rPr>
              <w:t>Source for this version</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390BA7" w14:textId="77777777" w:rsidR="000E4D2E" w:rsidRDefault="006F7072">
            <w:r>
              <w:rPr>
                <w:sz w:val="17"/>
                <w:szCs w:val="17"/>
              </w:rPr>
              <w:t>Conditions_for_Residency_India.docx (uploaded March 2026) — contains the complete decision tree for ROR, RNOR, and NR covering all paths including Deemed Resident logic</w:t>
            </w:r>
          </w:p>
        </w:tc>
      </w:tr>
      <w:tr w:rsidR="000E4D2E" w14:paraId="062865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3C413" w14:textId="77777777" w:rsidR="000E4D2E" w:rsidRDefault="006F7072">
            <w:r>
              <w:rPr>
                <w:sz w:val="17"/>
                <w:szCs w:val="17"/>
              </w:rPr>
              <w:t>What changed from v5.0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F1C2" w14:textId="77777777" w:rsidR="000E4D2E" w:rsidRDefault="006F7072">
            <w:r>
              <w:rPr>
                <w:sz w:val="17"/>
                <w:szCs w:val="17"/>
              </w:rPr>
              <w:t>Test cases updated for CA item 9 correction: T-03, T-04, T-10, T-11, T-12 key inputs now explicitly state preceding 4-year total &gt;= 365 days as required Branch 2 prerequisite for Condition C. New test case T-21 added: Condition C fails when preceding 4-year total &lt; 365 days — person is NR not RNOR.</w:t>
            </w:r>
          </w:p>
        </w:tc>
      </w:tr>
      <w:tr w:rsidR="000E4D2E" w14:paraId="04006D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D78BB9" w14:textId="77777777" w:rsidR="000E4D2E" w:rsidRDefault="006F7072">
            <w:r>
              <w:rPr>
                <w:sz w:val="17"/>
                <w:szCs w:val="17"/>
              </w:rPr>
              <w:t>Governing law</w:t>
            </w:r>
          </w:p>
        </w:tc>
        <w:tc>
          <w:tcPr>
            <w:tcW w:w="7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180EE7" w14:textId="77777777" w:rsidR="000E4D2E" w:rsidRDefault="006F7072">
            <w:r>
              <w:rPr>
                <w:sz w:val="17"/>
                <w:szCs w:val="17"/>
              </w:rPr>
              <w:t>Income Tax Act 2025 (eff. 1 Apr 2026) · IT Act 1961 (periods up to 31 Mar 2026) · Finance Act 2020</w:t>
            </w:r>
          </w:p>
        </w:tc>
      </w:tr>
      <w:tr w:rsidR="000E4D2E" w14:paraId="3A5A88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34E4" w14:textId="77777777" w:rsidR="000E4D2E" w:rsidRDefault="006F7072">
            <w:r>
              <w:rPr>
                <w:sz w:val="17"/>
                <w:szCs w:val="17"/>
              </w:rPr>
              <w:t>Legal basis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DCD51" w14:textId="77777777" w:rsidR="000E4D2E" w:rsidRDefault="006F7072">
            <w:r>
              <w:rPr>
                <w:sz w:val="17"/>
                <w:szCs w:val="17"/>
              </w:rPr>
              <w:t>IT Act 1961 s.6(1)(a) · s.6(1)(c) · s.6(1) Explanation 1 · s.6(1A) · s.6(6)(a) · s.6(6)(c) · s.6(6)(d)</w:t>
            </w:r>
          </w:p>
        </w:tc>
      </w:tr>
    </w:tbl>
    <w:p w14:paraId="3E46800B" w14:textId="77777777" w:rsidR="000E4D2E" w:rsidRDefault="000E4D2E">
      <w:pPr>
        <w:spacing w:after="60"/>
      </w:pPr>
    </w:p>
    <w:p w14:paraId="31AB04EE" w14:textId="77777777" w:rsidR="000E4D2E" w:rsidRDefault="006F7072">
      <w:pPr>
        <w:shd w:val="clear" w:color="auto" w:fill="FDEDEC"/>
        <w:spacing w:before="80" w:after="80"/>
        <w:ind w:left="360" w:right="360"/>
      </w:pPr>
      <w:r>
        <w:rPr>
          <w:b/>
          <w:bCs/>
          <w:color w:val="B03A2E"/>
          <w:sz w:val="18"/>
          <w:szCs w:val="18"/>
        </w:rPr>
        <w:t xml:space="preserve">🚫  Critical  </w:t>
      </w:r>
      <w:r>
        <w:rPr>
          <w:color w:val="B03A2E"/>
          <w:sz w:val="18"/>
          <w:szCs w:val="18"/>
        </w:rPr>
        <w:t>Residential status is the single most consequential input to the tax engine. If this engine is wrong, every downstream computation is wrong.</w:t>
      </w:r>
    </w:p>
    <w:p w14:paraId="08E8FDA0" w14:textId="77777777" w:rsidR="000E4D2E" w:rsidRDefault="000E4D2E">
      <w:pPr>
        <w:spacing w:after="100"/>
      </w:pPr>
    </w:p>
    <w:p w14:paraId="6D568A76" w14:textId="77777777" w:rsidR="000E4D2E" w:rsidRDefault="006F7072">
      <w:pPr>
        <w:pStyle w:val="Heading1"/>
      </w:pPr>
      <w:r>
        <w:rPr>
          <w:color w:val="1E2D3D"/>
        </w:rPr>
        <w:t>Section 1 — The Four Possible Outputs</w:t>
      </w:r>
    </w:p>
    <w:p w14:paraId="2C0AB892" w14:textId="77777777" w:rsidR="000E4D2E" w:rsidRDefault="006F7072">
      <w:pPr>
        <w:spacing w:after="90"/>
      </w:pPr>
      <w:r>
        <w:t>The engine assigns exactly one of four statuses to every user for every tax year. The complete conditions for each status are mapped in Sections 3, 4, and 5 of this document, derived directly from the Conditions_for_Residency_India.docx source.</w:t>
      </w:r>
    </w:p>
    <w:p w14:paraId="32577B80"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2299"/>
        <w:gridCol w:w="2861"/>
        <w:gridCol w:w="2637"/>
      </w:tblGrid>
      <w:tr w:rsidR="000E4D2E" w14:paraId="0198A080"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129BBC2" w14:textId="77777777" w:rsidR="000E4D2E" w:rsidRDefault="006F7072">
            <w:r>
              <w:rPr>
                <w:b/>
                <w:bCs/>
                <w:color w:val="FFFFFF"/>
                <w:sz w:val="17"/>
                <w:szCs w:val="17"/>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914EEA6" w14:textId="77777777" w:rsidR="000E4D2E" w:rsidRDefault="006F7072">
            <w:r>
              <w:rPr>
                <w:b/>
                <w:bCs/>
                <w:color w:val="FFFFFF"/>
                <w:sz w:val="17"/>
                <w:szCs w:val="17"/>
              </w:rPr>
              <w:t>Full name</w:t>
            </w:r>
          </w:p>
        </w:tc>
        <w:tc>
          <w:tcPr>
            <w:tcW w:w="3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531422BB" w14:textId="77777777" w:rsidR="000E4D2E" w:rsidRDefault="006F7072">
            <w:r>
              <w:rPr>
                <w:b/>
                <w:bCs/>
                <w:color w:val="FFFFFF"/>
                <w:sz w:val="17"/>
                <w:szCs w:val="17"/>
              </w:rPr>
              <w:t>IT Act provision</w:t>
            </w:r>
          </w:p>
        </w:tc>
        <w:tc>
          <w:tcPr>
            <w:tcW w:w="27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6854443" w14:textId="77777777" w:rsidR="000E4D2E" w:rsidRDefault="006F7072">
            <w:r>
              <w:rPr>
                <w:b/>
                <w:bCs/>
                <w:color w:val="FFFFFF"/>
                <w:sz w:val="17"/>
                <w:szCs w:val="17"/>
              </w:rPr>
              <w:t>MVP or Phase 2</w:t>
            </w:r>
          </w:p>
        </w:tc>
      </w:tr>
      <w:tr w:rsidR="000E4D2E" w14:paraId="5112EB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0007" w14:textId="77777777" w:rsidR="000E4D2E" w:rsidRDefault="006F7072">
            <w:r>
              <w:rPr>
                <w:sz w:val="17"/>
                <w:szCs w:val="17"/>
              </w:rPr>
              <w:t>NR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7E8DA" w14:textId="77777777" w:rsidR="000E4D2E" w:rsidRDefault="006F7072">
            <w:r>
              <w:rPr>
                <w:sz w:val="17"/>
                <w:szCs w:val="17"/>
              </w:rPr>
              <w:t>Non-Resident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CF679" w14:textId="77777777" w:rsidR="000E4D2E" w:rsidRDefault="006F7072">
            <w:r>
              <w:rPr>
                <w:sz w:val="17"/>
                <w:szCs w:val="17"/>
              </w:rPr>
              <w:t>s.6(1) — neither residency condition met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3C6D" w14:textId="77777777" w:rsidR="000E4D2E" w:rsidRDefault="006F7072">
            <w:r>
              <w:rPr>
                <w:sz w:val="17"/>
                <w:szCs w:val="17"/>
              </w:rPr>
              <w:t>MVP</w:t>
            </w:r>
          </w:p>
        </w:tc>
      </w:tr>
      <w:tr w:rsidR="000E4D2E" w14:paraId="759F50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E084E7" w14:textId="77777777" w:rsidR="000E4D2E" w:rsidRDefault="006F7072">
            <w:r>
              <w:rPr>
                <w:sz w:val="17"/>
                <w:szCs w:val="17"/>
              </w:rPr>
              <w:t>RNOR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578D1B" w14:textId="77777777" w:rsidR="000E4D2E" w:rsidRDefault="006F7072">
            <w:r>
              <w:rPr>
                <w:sz w:val="17"/>
                <w:szCs w:val="17"/>
              </w:rPr>
              <w:t>Resident but Not Ordinarily Resident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CCE998" w14:textId="77777777" w:rsidR="000E4D2E" w:rsidRDefault="006F7072">
            <w:r>
              <w:rPr>
                <w:sz w:val="17"/>
                <w:szCs w:val="17"/>
              </w:rPr>
              <w:t>s.6(6)(a), s.6(6)(c), or s.6(6)(d)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2A738B" w14:textId="77777777" w:rsidR="000E4D2E" w:rsidRDefault="006F7072">
            <w:r>
              <w:rPr>
                <w:sz w:val="17"/>
                <w:szCs w:val="17"/>
              </w:rPr>
              <w:t>MVP — all four conditions now active</w:t>
            </w:r>
          </w:p>
        </w:tc>
      </w:tr>
      <w:tr w:rsidR="000E4D2E" w14:paraId="648D1D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7506" w14:textId="77777777" w:rsidR="000E4D2E" w:rsidRDefault="006F7072">
            <w:r>
              <w:rPr>
                <w:sz w:val="17"/>
                <w:szCs w:val="17"/>
              </w:rPr>
              <w:t>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50E7" w14:textId="77777777" w:rsidR="000E4D2E" w:rsidRDefault="006F7072">
            <w:r>
              <w:rPr>
                <w:sz w:val="17"/>
                <w:szCs w:val="17"/>
              </w:rPr>
              <w:t>Resident and Ordinarily Resident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49326" w14:textId="77777777" w:rsidR="000E4D2E" w:rsidRDefault="006F7072">
            <w:r>
              <w:rPr>
                <w:sz w:val="17"/>
                <w:szCs w:val="17"/>
              </w:rPr>
              <w:t>s.6 — resident, no RNOR condition met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DDB90" w14:textId="77777777" w:rsidR="000E4D2E" w:rsidRDefault="006F7072">
            <w:r>
              <w:rPr>
                <w:sz w:val="17"/>
                <w:szCs w:val="17"/>
              </w:rPr>
              <w:t>MVP</w:t>
            </w:r>
          </w:p>
        </w:tc>
      </w:tr>
      <w:tr w:rsidR="000E4D2E" w14:paraId="66B949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AF7B41" w14:textId="77777777" w:rsidR="000E4D2E" w:rsidRDefault="006F7072">
            <w:r>
              <w:rPr>
                <w:sz w:val="17"/>
                <w:szCs w:val="17"/>
              </w:rPr>
              <w:t>DEEMED_RNOR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8221D" w14:textId="77777777" w:rsidR="000E4D2E" w:rsidRDefault="006F7072">
            <w:r>
              <w:rPr>
                <w:sz w:val="17"/>
                <w:szCs w:val="17"/>
              </w:rPr>
              <w:t>Deemed Resident under s.6(1A)</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E18089" w14:textId="77777777" w:rsidR="000E4D2E" w:rsidRDefault="006F7072">
            <w:r>
              <w:rPr>
                <w:sz w:val="17"/>
                <w:szCs w:val="17"/>
              </w:rPr>
              <w:t>s.6(1A) + s.6(6)(d) — Indian citizen, income &gt; 15L, not liable to tax elsewhere</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0CE4FC" w14:textId="77777777" w:rsidR="000E4D2E" w:rsidRDefault="006F7072">
            <w:r>
              <w:rPr>
                <w:sz w:val="17"/>
                <w:szCs w:val="17"/>
              </w:rPr>
              <w:t>MVP — promoted from Phase 2 per uploaded conditions document</w:t>
            </w:r>
          </w:p>
        </w:tc>
      </w:tr>
    </w:tbl>
    <w:p w14:paraId="6D467970" w14:textId="77777777" w:rsidR="000E4D2E" w:rsidRDefault="000E4D2E">
      <w:pPr>
        <w:spacing w:after="60"/>
      </w:pPr>
    </w:p>
    <w:p w14:paraId="43ADA83C" w14:textId="77777777" w:rsidR="000E4D2E" w:rsidRDefault="006F7072">
      <w:pPr>
        <w:shd w:val="clear" w:color="auto" w:fill="E8F4F8"/>
        <w:spacing w:before="80"/>
        <w:ind w:left="360" w:right="360"/>
      </w:pPr>
      <w:r>
        <w:rPr>
          <w:b/>
          <w:bCs/>
          <w:color w:val="004D6B"/>
          <w:sz w:val="18"/>
          <w:szCs w:val="18"/>
        </w:rPr>
        <w:t xml:space="preserve">ℹ   Note  </w:t>
      </w:r>
      <w:r>
        <w:rPr>
          <w:color w:val="004D6B"/>
          <w:sz w:val="18"/>
          <w:szCs w:val="18"/>
        </w:rPr>
        <w:t>Residential status is determined ONCE per Tax Year for the entire year. Not split mid-year.</w:t>
      </w:r>
    </w:p>
    <w:p w14:paraId="781BEB06" w14:textId="77777777" w:rsidR="000E4D2E" w:rsidRDefault="006F7072">
      <w:pPr>
        <w:shd w:val="clear" w:color="auto" w:fill="E8F4F8"/>
        <w:ind w:left="360" w:right="360"/>
      </w:pPr>
      <w:r>
        <w:rPr>
          <w:color w:val="004D6B"/>
          <w:sz w:val="18"/>
          <w:szCs w:val="18"/>
        </w:rPr>
        <w:t xml:space="preserve">       FEMA residency and Income Tax residency are independent — this engine computes IT residency only.</w:t>
      </w:r>
    </w:p>
    <w:p w14:paraId="62142E3A" w14:textId="77777777" w:rsidR="000E4D2E" w:rsidRDefault="006F7072">
      <w:pPr>
        <w:shd w:val="clear" w:color="auto" w:fill="E8F4F8"/>
        <w:spacing w:after="80"/>
        <w:ind w:left="360" w:right="360"/>
      </w:pPr>
      <w:r>
        <w:rPr>
          <w:color w:val="004D6B"/>
          <w:sz w:val="18"/>
          <w:szCs w:val="18"/>
        </w:rPr>
        <w:t xml:space="preserve">       Run at onboarding and re-run at every 1 April boundary and on any travel data update.</w:t>
      </w:r>
    </w:p>
    <w:p w14:paraId="3B3E5A63" w14:textId="77777777" w:rsidR="000E4D2E" w:rsidRDefault="000E4D2E">
      <w:pPr>
        <w:spacing w:after="100"/>
      </w:pPr>
    </w:p>
    <w:p w14:paraId="621E5058" w14:textId="77777777" w:rsidR="000E4D2E" w:rsidRDefault="006F7072">
      <w:pPr>
        <w:pStyle w:val="Heading1"/>
      </w:pPr>
      <w:r>
        <w:rPr>
          <w:color w:val="1E2D3D"/>
        </w:rPr>
        <w:lastRenderedPageBreak/>
        <w:t>Section 2 — Complete Decision Logic: All Paths</w:t>
      </w:r>
    </w:p>
    <w:p w14:paraId="3FFD2BA4" w14:textId="77777777" w:rsidR="000E4D2E" w:rsidRDefault="006F7072">
      <w:pPr>
        <w:spacing w:after="90"/>
      </w:pPr>
      <w:r>
        <w:t>The uploaded Conditions_for_Residency_India.docx maps the complete decision tree. This section translates every path into engine logic. The tree has two top-level branches: 182-day path and the 60-day secondary path.</w:t>
      </w:r>
    </w:p>
    <w:p w14:paraId="6E800D17" w14:textId="77777777" w:rsidR="000E4D2E" w:rsidRDefault="000E4D2E">
      <w:pPr>
        <w:spacing w:after="60"/>
      </w:pPr>
    </w:p>
    <w:p w14:paraId="41831561" w14:textId="77777777" w:rsidR="000E4D2E" w:rsidRDefault="006F7072">
      <w:pPr>
        <w:shd w:val="clear" w:color="auto" w:fill="EAFAF1"/>
        <w:spacing w:before="80"/>
        <w:ind w:left="360" w:right="360"/>
      </w:pPr>
      <w:r>
        <w:rPr>
          <w:b/>
          <w:bCs/>
          <w:color w:val="1A7A4A"/>
          <w:sz w:val="18"/>
          <w:szCs w:val="18"/>
        </w:rPr>
        <w:t xml:space="preserve">★   Key rule  </w:t>
      </w:r>
      <w:r>
        <w:rPr>
          <w:color w:val="1A7A4A"/>
          <w:sz w:val="18"/>
          <w:szCs w:val="18"/>
        </w:rPr>
        <w:t>Two primary checks — run in order:</w:t>
      </w:r>
    </w:p>
    <w:p w14:paraId="5CD804FA" w14:textId="77777777" w:rsidR="000E4D2E" w:rsidRDefault="006F7072">
      <w:pPr>
        <w:shd w:val="clear" w:color="auto" w:fill="EAFAF1"/>
        <w:ind w:left="360" w:right="360"/>
      </w:pPr>
      <w:r>
        <w:rPr>
          <w:color w:val="1A7A4A"/>
          <w:sz w:val="18"/>
          <w:szCs w:val="18"/>
        </w:rPr>
        <w:t xml:space="preserve">       Check 1: Is the person in India for 182 or more days in the current PY? If YES — RESIDENT. Go to RNOR/ROR test.</w:t>
      </w:r>
    </w:p>
    <w:p w14:paraId="6643C362" w14:textId="77777777" w:rsidR="000E4D2E" w:rsidRDefault="006F7072">
      <w:pPr>
        <w:shd w:val="clear" w:color="auto" w:fill="EAFAF1"/>
        <w:ind w:left="360" w:right="360"/>
      </w:pPr>
      <w:r>
        <w:rPr>
          <w:color w:val="1A7A4A"/>
          <w:sz w:val="18"/>
          <w:szCs w:val="18"/>
        </w:rPr>
        <w:t xml:space="preserve">       Check 2: Is the person in India for 60 or more days AND in India for 365 or more days during preceding 4 PYs? If YES — RESIDENT (subject to threshold exceptions). Go to RNOR/ROR test.</w:t>
      </w:r>
    </w:p>
    <w:p w14:paraId="50AB7B44" w14:textId="77777777" w:rsidR="000E4D2E" w:rsidRDefault="006F7072">
      <w:pPr>
        <w:shd w:val="clear" w:color="auto" w:fill="EAFAF1"/>
        <w:ind w:left="360" w:right="360"/>
      </w:pPr>
      <w:r>
        <w:rPr>
          <w:color w:val="1A7A4A"/>
          <w:sz w:val="18"/>
          <w:szCs w:val="18"/>
        </w:rPr>
        <w:t xml:space="preserve">       If neither check triggers — person may still be RNOR via Deemed Resident (s.6(1A)). Check income and liability.</w:t>
      </w:r>
    </w:p>
    <w:p w14:paraId="5DA4B26C" w14:textId="77777777" w:rsidR="000E4D2E" w:rsidRDefault="006F7072">
      <w:pPr>
        <w:shd w:val="clear" w:color="auto" w:fill="EAFAF1"/>
        <w:spacing w:after="80"/>
        <w:ind w:left="360" w:right="360"/>
      </w:pPr>
      <w:r>
        <w:rPr>
          <w:color w:val="1A7A4A"/>
          <w:sz w:val="18"/>
          <w:szCs w:val="18"/>
        </w:rPr>
        <w:t xml:space="preserve">       If Deemed Resident also does not apply — person is NR.</w:t>
      </w:r>
    </w:p>
    <w:p w14:paraId="125DC775" w14:textId="77777777" w:rsidR="000E4D2E" w:rsidRDefault="000E4D2E">
      <w:pPr>
        <w:spacing w:after="100"/>
      </w:pPr>
    </w:p>
    <w:p w14:paraId="32B98E66" w14:textId="77777777" w:rsidR="000E4D2E" w:rsidRDefault="006F7072">
      <w:pPr>
        <w:pStyle w:val="Heading1"/>
      </w:pPr>
      <w:r>
        <w:rPr>
          <w:color w:val="1E2D3D"/>
        </w:rPr>
        <w:t>Section 3 — Conditions for ROR</w:t>
      </w:r>
    </w:p>
    <w:p w14:paraId="1398B00E" w14:textId="77777777" w:rsidR="000E4D2E" w:rsidRDefault="006F7072">
      <w:pPr>
        <w:spacing w:after="90"/>
      </w:pPr>
      <w:r>
        <w:t>A person is ROR when they are RESIDENT (via 182-day or 60-day path) AND they do not satisfy ANY of the RNOR conditions. Exactly 3 paths lead to ROR.</w:t>
      </w:r>
    </w:p>
    <w:p w14:paraId="63A6CA1F"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3294"/>
        <w:gridCol w:w="3286"/>
        <w:gridCol w:w="2105"/>
      </w:tblGrid>
      <w:tr w:rsidR="000E4D2E" w14:paraId="7B5F9461" w14:textId="77777777" w:rsidTr="00433FE6">
        <w:trPr>
          <w:tblHeader/>
        </w:trPr>
        <w:tc>
          <w:tcPr>
            <w:tcW w:w="675"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0A4FA94" w14:textId="77777777" w:rsidR="000E4D2E" w:rsidRDefault="006F7072">
            <w:r>
              <w:rPr>
                <w:b/>
                <w:bCs/>
                <w:color w:val="FFFFFF"/>
                <w:sz w:val="17"/>
                <w:szCs w:val="17"/>
              </w:rPr>
              <w:t>Path</w:t>
            </w:r>
          </w:p>
        </w:tc>
        <w:tc>
          <w:tcPr>
            <w:tcW w:w="3294"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42DC826" w14:textId="77777777" w:rsidR="000E4D2E" w:rsidRDefault="006F7072">
            <w:r>
              <w:rPr>
                <w:b/>
                <w:bCs/>
                <w:color w:val="FFFFFF"/>
                <w:sz w:val="17"/>
                <w:szCs w:val="17"/>
              </w:rPr>
              <w:t>How person becomes resident</w:t>
            </w:r>
          </w:p>
        </w:tc>
        <w:tc>
          <w:tcPr>
            <w:tcW w:w="3286"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B641F1E" w14:textId="77777777" w:rsidR="000E4D2E" w:rsidRDefault="006F7072">
            <w:r>
              <w:rPr>
                <w:b/>
                <w:bCs/>
                <w:color w:val="FFFFFF"/>
                <w:sz w:val="17"/>
                <w:szCs w:val="17"/>
              </w:rPr>
              <w:t>RNOR test result</w:t>
            </w:r>
          </w:p>
        </w:tc>
        <w:tc>
          <w:tcPr>
            <w:tcW w:w="2105"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B0A760D" w14:textId="77777777" w:rsidR="000E4D2E" w:rsidRDefault="006F7072">
            <w:r>
              <w:rPr>
                <w:b/>
                <w:bCs/>
                <w:color w:val="FFFFFF"/>
                <w:sz w:val="17"/>
                <w:szCs w:val="17"/>
              </w:rPr>
              <w:t>Outcome</w:t>
            </w:r>
          </w:p>
        </w:tc>
      </w:tr>
      <w:tr w:rsidR="000E4D2E" w14:paraId="2469E06B" w14:textId="77777777" w:rsidTr="00433FE6">
        <w:tc>
          <w:tcPr>
            <w:tcW w:w="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C4E44" w14:textId="77777777" w:rsidR="000E4D2E" w:rsidRDefault="006F7072">
            <w:r>
              <w:rPr>
                <w:sz w:val="17"/>
                <w:szCs w:val="17"/>
              </w:rPr>
              <w:t>ROR-1</w:t>
            </w:r>
          </w:p>
        </w:tc>
        <w:tc>
          <w:tcPr>
            <w:tcW w:w="3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5873" w14:textId="77777777" w:rsidR="000E4D2E" w:rsidRDefault="006F7072">
            <w:r>
              <w:rPr>
                <w:sz w:val="17"/>
                <w:szCs w:val="17"/>
              </w:rPr>
              <w:t>In India &gt;= 182 days (RULE-RS-01 triggers)</w:t>
            </w:r>
          </w:p>
        </w:tc>
        <w:tc>
          <w:tcPr>
            <w:tcW w:w="3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51424" w14:textId="77777777" w:rsidR="000E4D2E" w:rsidRDefault="006F7072">
            <w:r>
              <w:rPr>
                <w:sz w:val="17"/>
                <w:szCs w:val="17"/>
              </w:rPr>
              <w:t>Check Condition A (NR in 9 of 10 preceding PYs) AND Condition B (&lt; 729 days in 7 preceding PYs). If the person does NOT satisfy Condition A AND does NOT satisfy Condition B — they are ROR.</w:t>
            </w:r>
          </w:p>
        </w:tc>
        <w:tc>
          <w:tcPr>
            <w:tcW w:w="2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4CD2" w14:textId="77777777" w:rsidR="000E4D2E" w:rsidRDefault="006F7072">
            <w:r>
              <w:rPr>
                <w:sz w:val="17"/>
                <w:szCs w:val="17"/>
              </w:rPr>
              <w:t>ROR — full worldwide taxation</w:t>
            </w:r>
          </w:p>
        </w:tc>
      </w:tr>
      <w:tr w:rsidR="000E4D2E" w14:paraId="5212F4C8" w14:textId="77777777" w:rsidTr="00433FE6">
        <w:tc>
          <w:tcPr>
            <w:tcW w:w="67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D33CD5" w14:textId="77777777" w:rsidR="000E4D2E" w:rsidRDefault="006F7072">
            <w:r>
              <w:rPr>
                <w:sz w:val="17"/>
                <w:szCs w:val="17"/>
              </w:rPr>
              <w:t>ROR-2</w:t>
            </w:r>
          </w:p>
        </w:tc>
        <w:tc>
          <w:tcPr>
            <w:tcW w:w="329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D16BF2" w14:textId="77777777" w:rsidR="000E4D2E" w:rsidRDefault="006F7072">
            <w:r>
              <w:rPr>
                <w:sz w:val="17"/>
                <w:szCs w:val="17"/>
              </w:rPr>
              <w:t>In India &gt;= 60 days AND 365 days in preceding 4 PYs (RULE-RS-02 triggers). Is NOT an Indian citizen leaving for employment or ship crew. Is NOT an Indian citizen or PIO visiting India.</w:t>
            </w:r>
          </w:p>
        </w:tc>
        <w:tc>
          <w:tcPr>
            <w:tcW w:w="32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26D35A" w14:textId="77777777" w:rsidR="000E4D2E" w:rsidRDefault="006F7072">
            <w:r>
              <w:rPr>
                <w:sz w:val="17"/>
                <w:szCs w:val="17"/>
              </w:rPr>
              <w:t>Check Condition A and Condition B. Neither met — ROR.</w:t>
            </w:r>
          </w:p>
        </w:tc>
        <w:tc>
          <w:tcPr>
            <w:tcW w:w="2105"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87213C" w14:textId="77777777" w:rsidR="000E4D2E" w:rsidRDefault="006F7072">
            <w:r>
              <w:rPr>
                <w:sz w:val="17"/>
                <w:szCs w:val="17"/>
              </w:rPr>
              <w:t>ROR — full worldwide taxation</w:t>
            </w:r>
          </w:p>
        </w:tc>
      </w:tr>
    </w:tbl>
    <w:p w14:paraId="1AE33E81" w14:textId="77777777" w:rsidR="000E4D2E" w:rsidRDefault="000E4D2E">
      <w:pPr>
        <w:spacing w:after="100"/>
      </w:pPr>
    </w:p>
    <w:p w14:paraId="1AE193A9" w14:textId="77777777" w:rsidR="000E4D2E" w:rsidRDefault="006F7072">
      <w:pPr>
        <w:pStyle w:val="Heading1"/>
      </w:pPr>
      <w:r>
        <w:rPr>
          <w:color w:val="1E2D3D"/>
        </w:rPr>
        <w:t>Section 4 — Conditions for RNOR</w:t>
      </w:r>
    </w:p>
    <w:p w14:paraId="5AEA8818" w14:textId="77777777" w:rsidR="000E4D2E" w:rsidRDefault="006F7072">
      <w:pPr>
        <w:spacing w:after="90"/>
      </w:pPr>
      <w:r>
        <w:t>Seven distinct paths lead to RNOR status. A person is RNOR when they are RESIDENT (via any path) AND satisfy at least one of four conditions: Condition A (9 of 10 NR years), Condition B (&lt; 729 days in 7 years), Condition C (120-day high-income visitor), or Condition D (deemed resident under s.6(1A)).</w:t>
      </w:r>
    </w:p>
    <w:p w14:paraId="7273E86B" w14:textId="77777777" w:rsidR="000E4D2E" w:rsidRDefault="000E4D2E">
      <w:pPr>
        <w:spacing w:after="60"/>
      </w:pPr>
    </w:p>
    <w:p w14:paraId="63A839B2" w14:textId="77777777" w:rsidR="000E4D2E" w:rsidRDefault="006F7072">
      <w:pPr>
        <w:shd w:val="clear" w:color="auto" w:fill="EBF5FB"/>
        <w:spacing w:before="80" w:after="80"/>
        <w:ind w:left="360" w:right="360"/>
      </w:pPr>
      <w:r>
        <w:rPr>
          <w:b/>
          <w:bCs/>
          <w:color w:val="154360"/>
          <w:sz w:val="18"/>
          <w:szCs w:val="18"/>
        </w:rPr>
        <w:t xml:space="preserve">★   New in v3.0  </w:t>
      </w:r>
      <w:r>
        <w:rPr>
          <w:color w:val="154360"/>
          <w:sz w:val="18"/>
          <w:szCs w:val="18"/>
        </w:rPr>
        <w:t>New in v3.0: RNOR-2, RNOR-5, RNOR-6, and RNOR-7 all involve the Deemed Resident pathway (s.6(1A) — Indian citizen + income &gt; 15L + not liable to tax elsewhere). This was Phase 2 in v2.0. It is now active MVP logic per the uploaded conditions document.</w:t>
      </w:r>
    </w:p>
    <w:p w14:paraId="47BA4000"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5530"/>
        <w:gridCol w:w="2645"/>
      </w:tblGrid>
      <w:tr w:rsidR="000E4D2E" w14:paraId="73A24427"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F360DC6" w14:textId="77777777" w:rsidR="000E4D2E" w:rsidRDefault="006F7072">
            <w:r>
              <w:rPr>
                <w:b/>
                <w:bCs/>
                <w:color w:val="FFFFFF"/>
                <w:sz w:val="17"/>
                <w:szCs w:val="17"/>
              </w:rPr>
              <w:t>Path</w:t>
            </w:r>
          </w:p>
        </w:tc>
        <w:tc>
          <w:tcPr>
            <w:tcW w:w="5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7BB5399" w14:textId="77777777" w:rsidR="000E4D2E" w:rsidRDefault="006F7072">
            <w:r>
              <w:rPr>
                <w:b/>
                <w:bCs/>
                <w:color w:val="FFFFFF"/>
                <w:sz w:val="17"/>
                <w:szCs w:val="17"/>
              </w:rPr>
              <w:t>Conditions</w:t>
            </w:r>
          </w:p>
        </w:tc>
        <w:tc>
          <w:tcPr>
            <w:tcW w:w="27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882F94A" w14:textId="77777777" w:rsidR="000E4D2E" w:rsidRDefault="006F7072">
            <w:r>
              <w:rPr>
                <w:b/>
                <w:bCs/>
                <w:color w:val="FFFFFF"/>
                <w:sz w:val="17"/>
                <w:szCs w:val="17"/>
              </w:rPr>
              <w:t>Outcome</w:t>
            </w:r>
          </w:p>
        </w:tc>
      </w:tr>
      <w:tr w:rsidR="000E4D2E" w14:paraId="0D8AB83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D75D1" w14:textId="77777777" w:rsidR="000E4D2E" w:rsidRDefault="006F7072">
            <w:r>
              <w:rPr>
                <w:sz w:val="17"/>
                <w:szCs w:val="17"/>
              </w:rPr>
              <w:t>RNOR-1 — Condition A or B after 182-day residency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B144" w14:textId="77777777" w:rsidR="000E4D2E" w:rsidRDefault="006F7072">
            <w:r>
              <w:rPr>
                <w:sz w:val="17"/>
                <w:szCs w:val="17"/>
              </w:rPr>
              <w:t>In India &gt;= 182 days → RESIDENT. Check: NR in 9 of 10 preceding PYs (Condition A) OR in India &lt; 729 days in 7 preceding PYs (Condition B). If EITHER met → RNOR.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251E" w14:textId="77777777" w:rsidR="000E4D2E" w:rsidRDefault="006F7072">
            <w:r>
              <w:rPr>
                <w:sz w:val="17"/>
                <w:szCs w:val="17"/>
              </w:rPr>
              <w:t>RNOR via Condition A or B</w:t>
            </w:r>
          </w:p>
        </w:tc>
      </w:tr>
      <w:tr w:rsidR="000E4D2E" w14:paraId="44E930A7"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C98799" w14:textId="77777777" w:rsidR="000E4D2E" w:rsidRDefault="006F7072">
            <w:r>
              <w:rPr>
                <w:sz w:val="17"/>
                <w:szCs w:val="17"/>
              </w:rPr>
              <w:t xml:space="preserve">RNOR-2 — Employment departure + </w:t>
              <w:lastRenderedPageBreak/>
              <w:t>Deemed Resident</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63B0DA" w14:textId="67D6355D" w:rsidR="000E4D2E" w:rsidRDefault="00433FE6">
            <w:r>
              <w:rPr>
                <w:sz w:val="17"/>
                <w:szCs w:val="17"/>
              </w:rPr>
              <w:lastRenderedPageBreak/>
              <w:t xml:space="preserve">If not in India &gt;= 182 days but In India &gt;= 60 days AND 365 days in preceding 4 PYs . IS Indian citizen who left for employment or Indian ship crew. Income from sources other than foreign sources &gt; 15L. IS </w:t>
              <w:lastRenderedPageBreak/>
              <w:t>Indian citizen AND NOT liable to tax in any other country → RNOR (Deemed Resident s.6(1A) + s.6(6)(d)).</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8484D9" w14:textId="77777777" w:rsidR="000E4D2E" w:rsidRDefault="006F7072">
            <w:r>
              <w:rPr>
                <w:sz w:val="17"/>
                <w:szCs w:val="17"/>
              </w:rPr>
              <w:lastRenderedPageBreak/>
              <w:t>RNOR via Condition D (Deemed Resident)</w:t>
            </w:r>
          </w:p>
        </w:tc>
      </w:tr>
      <w:tr w:rsidR="000E4D2E" w14:paraId="4D560F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C5CDF" w14:textId="77777777" w:rsidR="000E4D2E" w:rsidRDefault="006F7072">
            <w:r>
              <w:rPr>
                <w:sz w:val="17"/>
                <w:szCs w:val="17"/>
              </w:rPr>
              <w:t>RNOR-3 — 120-day high-income visitor (Condition C)</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A790" w14:textId="33CDB4AD" w:rsidR="000E4D2E" w:rsidRDefault="00433FE6">
            <w:r>
              <w:rPr>
                <w:sz w:val="17"/>
                <w:szCs w:val="17"/>
              </w:rPr>
              <w:t>If not in India &gt;= 182 days but In India &gt;= 60 days AND 365 days in preceding 4 PYs. NOT Indian citizen leaving for employment or Indian ship crew. IS Indian citizen or PIO visiting India. In India &gt;= 120 days but &lt; 182 days. Income &gt; 15L → RNOR (s.6(6)(c)).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FFCE7" w14:textId="77777777" w:rsidR="000E4D2E" w:rsidRDefault="006F7072">
            <w:r>
              <w:rPr>
                <w:sz w:val="17"/>
                <w:szCs w:val="17"/>
              </w:rPr>
              <w:t>RNOR via Condition C</w:t>
            </w:r>
          </w:p>
        </w:tc>
      </w:tr>
      <w:tr w:rsidR="000E4D2E" w14:paraId="7F983A4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A126B6" w14:textId="77777777" w:rsidR="000E4D2E" w:rsidRDefault="006F7072">
            <w:r>
              <w:rPr>
                <w:sz w:val="17"/>
                <w:szCs w:val="17"/>
              </w:rPr>
              <w:t>RNOR-4 — Condition A or B via 60-day path</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5714EB" w14:textId="782448AA" w:rsidR="000E4D2E" w:rsidRDefault="00433FE6">
            <w:r>
              <w:rPr>
                <w:sz w:val="17"/>
                <w:szCs w:val="17"/>
              </w:rPr>
              <w:t>If not in India &gt;= 182 days but In India &gt;= 60 days AND 365 days in preceding 4 PYs. NOT Indian citizen leaving for employment or ship crew. NOT Indian citizen or PIO visiting India. Check Condition A and B. At least one met → RNOR.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CA5E80" w14:textId="77777777" w:rsidR="000E4D2E" w:rsidRDefault="006F7072">
            <w:r>
              <w:rPr>
                <w:sz w:val="17"/>
                <w:szCs w:val="17"/>
              </w:rPr>
              <w:t>RNOR via Condition A or B</w:t>
            </w:r>
          </w:p>
        </w:tc>
      </w:tr>
      <w:tr w:rsidR="000E4D2E" w14:paraId="30C3524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F9CB8" w14:textId="77777777" w:rsidR="000E4D2E" w:rsidRDefault="006F7072">
            <w:r>
              <w:rPr>
                <w:sz w:val="17"/>
                <w:szCs w:val="17"/>
              </w:rPr>
              <w:t>RNOR-5 — Not in India &gt;= 60 days but Deemed Resident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BEEE0" w14:textId="02535CE0" w:rsidR="000E4D2E" w:rsidRDefault="00433FE6">
            <w:r>
              <w:rPr>
                <w:sz w:val="17"/>
                <w:szCs w:val="17"/>
              </w:rPr>
              <w:t>If not in India &gt;= 182 days but NOT in India &gt;= 60 days (below 60-day threshold). Income &gt; 15L. IS Indian citizen AND NOT liable to tax in any other country → RNOR (Deemed Resident s.6(1A) + s.6(6)(d)).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CB6A" w14:textId="77777777" w:rsidR="000E4D2E" w:rsidRDefault="006F7072">
            <w:r>
              <w:rPr>
                <w:sz w:val="17"/>
                <w:szCs w:val="17"/>
              </w:rPr>
              <w:t>RNOR via Condition D (Deemed Resident) — zero days possible</w:t>
            </w:r>
          </w:p>
        </w:tc>
      </w:tr>
      <w:tr w:rsidR="000E4D2E" w14:paraId="55DFCB26"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389DE0" w14:textId="77777777" w:rsidR="000E4D2E" w:rsidRDefault="006F7072">
            <w:r>
              <w:rPr>
                <w:sz w:val="17"/>
                <w:szCs w:val="17"/>
              </w:rPr>
              <w:t>RNOR-6 — 60 days but no 365-day preceding test met, Deemed Resident</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0D6EAC" w14:textId="5CA6FF08" w:rsidR="000E4D2E" w:rsidRDefault="00433FE6">
            <w:r>
              <w:rPr>
                <w:sz w:val="17"/>
                <w:szCs w:val="17"/>
              </w:rPr>
              <w:t>If not in India &gt;= 182 days but In India &gt;= 60 days but preceding 4-year total is NOT &gt;= 365 days (so 60-day path does not trigger residency). Income &gt; 15L. IS Indian citizen AND NOT liable to tax in any other country → RNOR (Deemed Resident).</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B7D39" w14:textId="77777777" w:rsidR="000E4D2E" w:rsidRDefault="006F7072">
            <w:r>
              <w:rPr>
                <w:sz w:val="17"/>
                <w:szCs w:val="17"/>
              </w:rPr>
              <w:t>RNOR via Condition D (Deemed Resident)</w:t>
            </w:r>
          </w:p>
        </w:tc>
      </w:tr>
      <w:tr w:rsidR="000E4D2E" w14:paraId="0B23863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49AC" w14:textId="77777777" w:rsidR="000E4D2E" w:rsidRDefault="006F7072">
            <w:r>
              <w:rPr>
                <w:sz w:val="17"/>
                <w:szCs w:val="17"/>
              </w:rPr>
              <w:t>RNOR-7 — 60-day path, PIO visitor, not 120-day, Deemed Resident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40F4B" w14:textId="2013EC11" w:rsidR="000E4D2E" w:rsidRDefault="00433FE6">
            <w:r>
              <w:rPr>
                <w:sz w:val="17"/>
                <w:szCs w:val="17"/>
              </w:rPr>
              <w:t>If not in India &gt;= 182 days but In India &gt;= 60 days AND 365 days in preceding 4 PYs. NOT employment/crew. IS Indian citizen or PIO visiting. NOT in India &gt;= 120 days. Income &gt; 15L. IS Indian citizen AND NOT liable to tax in any other country → RNOR (Deemed Resident).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B98D8" w14:textId="77777777" w:rsidR="000E4D2E" w:rsidRDefault="006F7072">
            <w:r>
              <w:rPr>
                <w:sz w:val="17"/>
                <w:szCs w:val="17"/>
              </w:rPr>
              <w:t>RNOR via Condition D (Deemed Resident)</w:t>
            </w:r>
          </w:p>
        </w:tc>
      </w:tr>
    </w:tbl>
    <w:p w14:paraId="6CDFB2AE" w14:textId="77777777" w:rsidR="000E4D2E" w:rsidRDefault="000E4D2E">
      <w:pPr>
        <w:spacing w:after="100"/>
      </w:pPr>
    </w:p>
    <w:p w14:paraId="5CD6B5D8" w14:textId="77777777" w:rsidR="000E4D2E" w:rsidRDefault="006F7072">
      <w:pPr>
        <w:pStyle w:val="Heading1"/>
      </w:pPr>
      <w:r>
        <w:rPr>
          <w:color w:val="1E2D3D"/>
        </w:rPr>
        <w:t>Section 5 — Conditions for NR</w:t>
      </w:r>
    </w:p>
    <w:p w14:paraId="340B0A64" w14:textId="77777777" w:rsidR="000E4D2E" w:rsidRDefault="006F7072">
      <w:pPr>
        <w:spacing w:after="90"/>
      </w:pPr>
      <w:r>
        <w:t>Eight distinct paths lead to NR status. A person is NR when they do not become resident via any path AND the Deemed Resident condition is either not met or fails because the person is liable to tax in another country.</w:t>
      </w:r>
    </w:p>
    <w:p w14:paraId="269A7FE3"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5227"/>
        <w:gridCol w:w="2542"/>
      </w:tblGrid>
      <w:tr w:rsidR="000E4D2E" w14:paraId="18605DD0"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028EDFA" w14:textId="77777777" w:rsidR="000E4D2E" w:rsidRDefault="006F7072">
            <w:r>
              <w:rPr>
                <w:b/>
                <w:bCs/>
                <w:color w:val="FFFFFF"/>
                <w:sz w:val="17"/>
                <w:szCs w:val="17"/>
              </w:rPr>
              <w:t>Path</w:t>
            </w:r>
          </w:p>
        </w:tc>
        <w:tc>
          <w:tcPr>
            <w:tcW w:w="5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D3E4061" w14:textId="77777777" w:rsidR="000E4D2E" w:rsidRDefault="006F7072">
            <w:r>
              <w:rPr>
                <w:b/>
                <w:bCs/>
                <w:color w:val="FFFFFF"/>
                <w:sz w:val="17"/>
                <w:szCs w:val="17"/>
              </w:rPr>
              <w:t>Conditions</w:t>
            </w:r>
          </w:p>
        </w:tc>
        <w:tc>
          <w:tcPr>
            <w:tcW w:w="27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8387154" w14:textId="77777777" w:rsidR="000E4D2E" w:rsidRDefault="006F7072">
            <w:r>
              <w:rPr>
                <w:b/>
                <w:bCs/>
                <w:color w:val="FFFFFF"/>
                <w:sz w:val="17"/>
                <w:szCs w:val="17"/>
              </w:rPr>
              <w:t>Outcome</w:t>
            </w:r>
          </w:p>
        </w:tc>
      </w:tr>
      <w:tr w:rsidR="000E4D2E" w14:paraId="53E814A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B42D" w14:textId="77777777" w:rsidR="000E4D2E" w:rsidRDefault="006F7072">
            <w:r>
              <w:rPr>
                <w:sz w:val="17"/>
                <w:szCs w:val="17"/>
              </w:rPr>
              <w:t>NR-1 — Below 60 days, income &gt; 15L but liable to tax elsewhere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C045B" w14:textId="2D377857" w:rsidR="000E4D2E" w:rsidRDefault="00433FE6">
            <w:r>
              <w:rPr>
                <w:sz w:val="17"/>
                <w:szCs w:val="17"/>
              </w:rPr>
              <w:t>If not in India &gt;= 182 days but NOT in India &gt;= 60 days (below threshold). Income &gt; 15L. IS Indian citizen. IS liable to tax in another country (domicile, residence, etc.) → Deemed Resident rule does NOT apply → NR.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FE103" w14:textId="77777777" w:rsidR="000E4D2E" w:rsidRDefault="006F7072">
            <w:r>
              <w:rPr>
                <w:sz w:val="17"/>
                <w:szCs w:val="17"/>
              </w:rPr>
              <w:t>NR — Deemed Resident blocked by foreign tax liability</w:t>
            </w:r>
          </w:p>
        </w:tc>
      </w:tr>
      <w:tr w:rsidR="000E4D2E" w14:paraId="355B79C5"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6CCEA5" w14:textId="77777777" w:rsidR="000E4D2E" w:rsidRDefault="006F7072">
            <w:r>
              <w:rPr>
                <w:sz w:val="17"/>
                <w:szCs w:val="17"/>
              </w:rPr>
              <w:t>NR-2 — Below 60 days, income not &gt; 15L</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40351B" w14:textId="44A4F562" w:rsidR="000E4D2E" w:rsidRDefault="00433FE6">
            <w:r>
              <w:rPr>
                <w:sz w:val="17"/>
                <w:szCs w:val="17"/>
              </w:rPr>
              <w:t>If not in India &gt;= 182 days but NOT in India &gt;= 60 days. Income is NOT &gt; 15L → Deemed Resident does not apply → NR.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422A3E" w14:textId="77777777" w:rsidR="000E4D2E" w:rsidRDefault="006F7072">
            <w:r>
              <w:rPr>
                <w:sz w:val="17"/>
                <w:szCs w:val="17"/>
              </w:rPr>
              <w:t>NR — income below threshold</w:t>
            </w:r>
          </w:p>
        </w:tc>
      </w:tr>
      <w:tr w:rsidR="000E4D2E" w14:paraId="6394D0A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B4E1D" w14:textId="77777777" w:rsidR="000E4D2E" w:rsidRDefault="006F7072">
            <w:r>
              <w:rPr>
                <w:sz w:val="17"/>
                <w:szCs w:val="17"/>
              </w:rPr>
              <w:t>NR-3 — 60 days but no 365-day preceding, income &gt; 15L, liable to tax elsewhere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07650" w14:textId="03C2E3C3" w:rsidR="000E4D2E" w:rsidRDefault="00433FE6">
            <w:r>
              <w:rPr>
                <w:sz w:val="17"/>
                <w:szCs w:val="17"/>
              </w:rPr>
              <w:t>If not in India &gt;= 182 days but In India &gt;= 60 days but preceding 4-year total NOT &gt;= 365 days (60-day path does not trigger). Income &gt; 15L. IS Indian citizen. IS liable to tax elsewhere → Deemed Resident blocked → NR.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DBB7" w14:textId="77777777" w:rsidR="000E4D2E" w:rsidRDefault="006F7072">
            <w:r>
              <w:rPr>
                <w:sz w:val="17"/>
                <w:szCs w:val="17"/>
              </w:rPr>
              <w:t>NR — Deemed Resident blocked</w:t>
            </w:r>
          </w:p>
        </w:tc>
      </w:tr>
      <w:tr w:rsidR="000E4D2E" w14:paraId="36F64BEB"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16447A" w14:textId="77777777" w:rsidR="000E4D2E" w:rsidRDefault="006F7072">
            <w:r>
              <w:rPr>
                <w:sz w:val="17"/>
                <w:szCs w:val="17"/>
              </w:rPr>
              <w:t>NR-4 — 60 days but no 365-day preceding, income not &gt; 15L</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4DEF08" w14:textId="6416B62F" w:rsidR="000E4D2E" w:rsidRDefault="00433FE6">
            <w:r>
              <w:rPr>
                <w:sz w:val="17"/>
                <w:szCs w:val="17"/>
              </w:rPr>
              <w:t>If not in India &gt;= 182 days but In India &gt;= 60 days but preceding 4-year total NOT &gt;= 365 days. Income NOT &gt; 15L → NR.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D809A1" w14:textId="77777777" w:rsidR="000E4D2E" w:rsidRDefault="006F7072">
            <w:r>
              <w:rPr>
                <w:sz w:val="17"/>
                <w:szCs w:val="17"/>
              </w:rPr>
              <w:t>NR — income below threshold, not resident</w:t>
            </w:r>
          </w:p>
        </w:tc>
      </w:tr>
      <w:tr w:rsidR="000E4D2E" w14:paraId="6432747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358A" w14:textId="77777777" w:rsidR="000E4D2E" w:rsidRDefault="006F7072">
            <w:r>
              <w:rPr>
                <w:sz w:val="17"/>
                <w:szCs w:val="17"/>
              </w:rPr>
              <w:lastRenderedPageBreak/>
              <w:t>NR-5 — 60-day path, PIO visitor, 120-day range, income not &gt; 15L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A755" w14:textId="1E61155A" w:rsidR="000E4D2E" w:rsidRDefault="00433FE6">
            <w:r>
              <w:rPr>
                <w:sz w:val="17"/>
                <w:szCs w:val="17"/>
              </w:rPr>
              <w:t>If not in India &gt;= 182 days but In India &gt;= 60 days AND 365 days in preceding 4 PYs. NOT employment/crew. IS Indian citizen or PIO visiting. IS in India &gt;= 120 days but &lt; 182 days. Income NOT &gt; 15L → Condition C does not apply → NR (120-day threshold not met without income condition).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D2433" w14:textId="77777777" w:rsidR="000E4D2E" w:rsidRDefault="006F7072">
            <w:r>
              <w:rPr>
                <w:sz w:val="17"/>
                <w:szCs w:val="17"/>
              </w:rPr>
              <w:t>NR — Condition C income threshold not met</w:t>
            </w:r>
          </w:p>
        </w:tc>
      </w:tr>
      <w:tr w:rsidR="000E4D2E" w14:paraId="3C97B2F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AB056B" w14:textId="77777777" w:rsidR="000E4D2E" w:rsidRDefault="006F7072">
            <w:r>
              <w:rPr>
                <w:sz w:val="17"/>
                <w:szCs w:val="17"/>
              </w:rPr>
              <w:t>NR-6 — 60-day path, PIO visitor, not 120-day, income &gt; 15L but liable to tax elsewhere</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FBD44F" w14:textId="09FC94E1" w:rsidR="000E4D2E" w:rsidRDefault="00433FE6">
            <w:r>
              <w:rPr>
                <w:sz w:val="17"/>
                <w:szCs w:val="17"/>
              </w:rPr>
              <w:t>If not in India &gt;= 182 days but In India &gt;= 60 days AND 365 days in preceding 4 PYs. NOT employment/crew. IS Indian citizen or PIO visiting. NOT in India &gt;= 120 days. Income &gt; 15L. IS Indian citizen. IS liable to tax elsewhere → Deemed Resident blocked → NR.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0C86AF" w14:textId="77777777" w:rsidR="000E4D2E" w:rsidRDefault="006F7072">
            <w:r>
              <w:rPr>
                <w:sz w:val="17"/>
                <w:szCs w:val="17"/>
              </w:rPr>
              <w:t>NR — Deemed Resident blocked</w:t>
            </w:r>
          </w:p>
        </w:tc>
      </w:tr>
      <w:tr w:rsidR="000E4D2E" w14:paraId="6E8CAC4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92125" w14:textId="77777777" w:rsidR="000E4D2E" w:rsidRDefault="006F7072">
            <w:r>
              <w:rPr>
                <w:sz w:val="17"/>
                <w:szCs w:val="17"/>
              </w:rPr>
              <w:t>NR-7 — Employment/crew departure, income not &gt; 15L</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94E80" w14:textId="77777777" w:rsidR="000E4D2E" w:rsidRDefault="006F7072">
            <w:r>
              <w:rPr>
                <w:sz w:val="17"/>
                <w:szCs w:val="17"/>
              </w:rPr>
              <w:t>In India &gt;= 60 days AND 365 days in preceding 4 PYs. IS Indian citizen who left for employment or ship crew. Income NOT &gt; 15L → Employment exception applies, deemed resident not triggered → NR.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57F9" w14:textId="77777777" w:rsidR="000E4D2E" w:rsidRDefault="006F7072">
            <w:r>
              <w:rPr>
                <w:sz w:val="17"/>
                <w:szCs w:val="17"/>
              </w:rPr>
              <w:t>NR — employment departure exception, income below threshold</w:t>
            </w:r>
          </w:p>
        </w:tc>
      </w:tr>
      <w:tr w:rsidR="000E4D2E" w14:paraId="4E49F88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9B17A" w14:textId="77777777" w:rsidR="000E4D2E" w:rsidRDefault="006F7072">
            <w:r>
              <w:rPr>
                <w:sz w:val="17"/>
                <w:szCs w:val="17"/>
              </w:rPr>
              <w:t>NR-8 — Employment/crew departure, income &gt; 15L but liable to tax elsewhere</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DA6A10" w14:textId="77777777" w:rsidR="000E4D2E" w:rsidRDefault="006F7072">
            <w:r>
              <w:rPr>
                <w:sz w:val="17"/>
                <w:szCs w:val="17"/>
              </w:rPr>
              <w:t>In India &gt;= 60 days AND 365 days in preceding 4 PYs. IS Indian citizen who left for employment or ship crew. Income &gt; 15L. IS Indian citizen. IS liable to tax in another country → Deemed Resident blocked → NR.</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23D25C" w14:textId="77777777" w:rsidR="000E4D2E" w:rsidRDefault="006F7072">
            <w:r>
              <w:rPr>
                <w:sz w:val="17"/>
                <w:szCs w:val="17"/>
              </w:rPr>
              <w:t>NR — employment departure, Deemed Resident blocked by foreign liability</w:t>
            </w:r>
          </w:p>
        </w:tc>
      </w:tr>
    </w:tbl>
    <w:p w14:paraId="06CF219E" w14:textId="77777777" w:rsidR="000E4D2E" w:rsidRDefault="000E4D2E">
      <w:pPr>
        <w:spacing w:after="100"/>
      </w:pPr>
    </w:p>
    <w:p w14:paraId="53495914" w14:textId="77777777" w:rsidR="000E4D2E" w:rsidRDefault="006F7072">
      <w:pPr>
        <w:pStyle w:val="Heading1"/>
      </w:pPr>
      <w:r>
        <w:rPr>
          <w:color w:val="1E2D3D"/>
        </w:rPr>
        <w:t>Section 6 — Master Engine Pseudocode</w:t>
      </w:r>
    </w:p>
    <w:p w14:paraId="3FEB3453" w14:textId="77777777" w:rsidR="000E4D2E" w:rsidRDefault="006F7072">
      <w:pPr>
        <w:spacing w:after="90"/>
      </w:pPr>
      <w:r>
        <w:t>This pseudocode implements all 17 paths (2 ROR + 7 RNOR + 8 NR) from Sections 3, 4, and 5. Run in this exact order.</w:t>
      </w:r>
    </w:p>
    <w:p w14:paraId="3D4328BF" w14:textId="77777777" w:rsidR="000E4D2E" w:rsidRDefault="000E4D2E">
      <w:pPr>
        <w:spacing w:after="60"/>
      </w:pPr>
    </w:p>
    <w:p w14:paraId="547F03FF"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FUNCTION determine_residential_status(inputs) → ResidentialStatus:</w:t>
      </w:r>
    </w:p>
    <w:p w14:paraId="27C93AF5" w14:textId="77777777" w:rsidR="000E4D2E" w:rsidRDefault="000E4D2E">
      <w:pPr>
        <w:shd w:val="clear" w:color="auto" w:fill="F0F4F8"/>
        <w:spacing w:before="25" w:after="25"/>
        <w:ind w:left="360"/>
      </w:pPr>
    </w:p>
    <w:p w14:paraId="6DE7A35D"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days   = inputs.days_in_india_current_fy</w:t>
      </w:r>
    </w:p>
    <w:p w14:paraId="6A73293C"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income = inputs.indian_source_income_excl_foreign or 0</w:t>
      </w:r>
    </w:p>
    <w:p w14:paraId="5F01C5C7"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citizen    = inputs.is_indian_citizen</w:t>
      </w:r>
    </w:p>
    <w:p w14:paraId="620D3B1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pio_oci    = inputs.is_pio_or_oci</w:t>
      </w:r>
    </w:p>
    <w:p w14:paraId="30A17684"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employment = inputs.left_india_for_employment   # current year only per Binny Bansal [2026]</w:t>
      </w:r>
    </w:p>
    <w:p w14:paraId="3D4C7B86"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crew       = inputs.left_india_as_crew          # current year only</w:t>
      </w:r>
    </w:p>
    <w:p w14:paraId="3A2B87CA"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liable     = inputs.liable_to_tax_in_other_country</w:t>
      </w:r>
    </w:p>
    <w:p w14:paraId="33052E7E"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preceding4 = sum(days in preceding 4 PYs from trip log)</w:t>
      </w:r>
    </w:p>
    <w:p w14:paraId="68D57701" w14:textId="77777777" w:rsidR="000E4D2E" w:rsidRDefault="000E4D2E">
      <w:pPr>
        <w:shd w:val="clear" w:color="auto" w:fill="F0F4F8"/>
        <w:spacing w:before="25" w:after="25"/>
        <w:ind w:left="360"/>
      </w:pPr>
    </w:p>
    <w:p w14:paraId="60435C65"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 BRANCH 1: 182-day universal rule ──────────────────────────────────────</w:t>
      </w:r>
    </w:p>
    <w:p w14:paraId="133C7246"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days &gt;= 182:</w:t>
      </w:r>
    </w:p>
    <w:p w14:paraId="10F8AA45"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Check RNOR conditions A and B</w:t>
      </w:r>
    </w:p>
    <w:p w14:paraId="2EA8CD71"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condition_a_met(inputs) OR condition_b_met(inputs):</w:t>
      </w:r>
    </w:p>
    <w:p w14:paraId="1CDE409E"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RNOR  // RNOR-1</w:t>
      </w:r>
    </w:p>
    <w:p w14:paraId="1561BBB4"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ROR     // ROR-1</w:t>
      </w:r>
    </w:p>
    <w:p w14:paraId="616A94BF" w14:textId="77777777" w:rsidR="000E4D2E" w:rsidRDefault="000E4D2E">
      <w:pPr>
        <w:shd w:val="clear" w:color="auto" w:fill="F0F4F8"/>
        <w:spacing w:before="25" w:after="25"/>
        <w:ind w:left="360"/>
      </w:pPr>
    </w:p>
    <w:p w14:paraId="50D9519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 BRANCH 2: 60-day secondary path ──────────────────────────────────────</w:t>
      </w:r>
    </w:p>
    <w:p w14:paraId="3C1C8891"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days &gt;= 60 AND preceding4 &gt;= 365:</w:t>
      </w:r>
    </w:p>
    <w:p w14:paraId="2DAFF3AD" w14:textId="77777777" w:rsidR="000E4D2E" w:rsidRDefault="000E4D2E">
      <w:pPr>
        <w:shd w:val="clear" w:color="auto" w:fill="F0F4F8"/>
        <w:spacing w:before="25" w:after="25"/>
        <w:ind w:left="360"/>
      </w:pPr>
    </w:p>
    <w:p w14:paraId="5223F4E2"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Sub-branch 2A: Indian citizen leaving for employment or ship crew</w:t>
      </w:r>
    </w:p>
    <w:p w14:paraId="4876756A"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citizen AND (employment OR crew):</w:t>
      </w:r>
    </w:p>
    <w:p w14:paraId="03835241"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income &gt; 1500000 AND NOT liable:</w:t>
      </w:r>
    </w:p>
    <w:p w14:paraId="5FF74CEC"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RNOR  // RNOR-2 (Deemed Resident — s.6(1A) + s.6(6)(d))</w:t>
      </w:r>
    </w:p>
    <w:p w14:paraId="2D4ED440"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NR      // NR-7 (income below 15L) or NR-8 (liable to tax elsewhere)</w:t>
      </w:r>
    </w:p>
    <w:p w14:paraId="44315EE9" w14:textId="77777777" w:rsidR="000E4D2E" w:rsidRDefault="000E4D2E">
      <w:pPr>
        <w:shd w:val="clear" w:color="auto" w:fill="F0F4F8"/>
        <w:spacing w:before="25" w:after="25"/>
        <w:ind w:left="360"/>
      </w:pPr>
    </w:p>
    <w:p w14:paraId="3512EB4F"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Sub-branch 2B: Indian citizen or PIO/OCI visiting India</w:t>
      </w:r>
    </w:p>
    <w:p w14:paraId="31DA074C"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(citizen OR pio_oci) AND NOT (employment OR crew):</w:t>
      </w:r>
    </w:p>
    <w:p w14:paraId="1456C109"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lastRenderedPageBreak/>
        <w:t xml:space="preserve">      IF days &gt;= 120 AND days &lt; 182:  // Also requires: days &gt;= 60 AND preceding4 &gt;= 365 (Branch 2 prerequisite — CA item 9)</w:t>
      </w:r>
    </w:p>
    <w:p w14:paraId="5F382240"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income &gt; 1500000:</w:t>
      </w:r>
    </w:p>
    <w:p w14:paraId="0786E2FF"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RNOR  // RNOR-3 (Condition C — s.6(6)(c))</w:t>
      </w:r>
    </w:p>
    <w:p w14:paraId="5CBEF9C5"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NR      // NR-5 (income not &gt; 15L)</w:t>
      </w:r>
    </w:p>
    <w:p w14:paraId="2580F00E"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ELSE:  // days &lt; 120</w:t>
      </w:r>
    </w:p>
    <w:p w14:paraId="5E861BB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income &gt; 1500000 AND citizen AND NOT liable:</w:t>
      </w:r>
    </w:p>
    <w:p w14:paraId="59E2BC2F"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RNOR  // RNOR-7 (Deemed Resident)</w:t>
      </w:r>
    </w:p>
    <w:p w14:paraId="6A5A3C73"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income &gt; 1500000 AND citizen AND liable:</w:t>
      </w:r>
    </w:p>
    <w:p w14:paraId="22CDFEC4"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NR    // NR-6 (Deemed Resident blocked)</w:t>
      </w:r>
    </w:p>
    <w:p w14:paraId="53B369C3"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Check Condition A and B — covered below as fallthrough</w:t>
      </w:r>
    </w:p>
    <w:p w14:paraId="24ED3F66" w14:textId="77777777" w:rsidR="000E4D2E" w:rsidRDefault="000E4D2E">
      <w:pPr>
        <w:shd w:val="clear" w:color="auto" w:fill="F0F4F8"/>
        <w:spacing w:before="25" w:after="25"/>
        <w:ind w:left="360"/>
      </w:pPr>
    </w:p>
    <w:p w14:paraId="3CA5F290"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Sub-branch 2C: All others — check Condition A and B</w:t>
      </w:r>
    </w:p>
    <w:p w14:paraId="4557553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condition_a_met(inputs) OR condition_b_met(inputs):</w:t>
      </w:r>
    </w:p>
    <w:p w14:paraId="426D86E2"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RNOR  // RNOR-4</w:t>
      </w:r>
    </w:p>
    <w:p w14:paraId="7EDC6CC1"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ROR     // ROR-2</w:t>
      </w:r>
    </w:p>
    <w:p w14:paraId="69453474" w14:textId="77777777" w:rsidR="000E4D2E" w:rsidRDefault="000E4D2E">
      <w:pPr>
        <w:shd w:val="clear" w:color="auto" w:fill="F0F4F8"/>
        <w:spacing w:before="25" w:after="25"/>
        <w:ind w:left="360"/>
      </w:pPr>
    </w:p>
    <w:p w14:paraId="1EFA2839"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 BRANCH 3: Below 60-day threshold OR 60 days but &lt; 365 preceding 4 PYs ─</w:t>
      </w:r>
    </w:p>
    <w:p w14:paraId="7DE5E3A0"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Deemed Resident check: s.6(1A)</w:t>
      </w:r>
    </w:p>
    <w:p w14:paraId="775A77E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income &gt; 1500000 AND citizen AND NOT liable:</w:t>
      </w:r>
    </w:p>
    <w:p w14:paraId="64B769E1"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RNOR  // RNOR-5 (zero days possible) or RNOR-6 (60 days, no 365 test)</w:t>
      </w:r>
    </w:p>
    <w:p w14:paraId="6B65D226"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income &gt; 1500000 AND citizen AND liable:</w:t>
      </w:r>
    </w:p>
    <w:p w14:paraId="3C3BEDD9"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NR    // NR-1 or NR-3 or NR-8 (Deemed Resident blocked)</w:t>
      </w:r>
    </w:p>
    <w:p w14:paraId="622062FD" w14:textId="77777777" w:rsidR="000E4D2E" w:rsidRDefault="000E4D2E">
      <w:pPr>
        <w:shd w:val="clear" w:color="auto" w:fill="F0F4F8"/>
        <w:spacing w:before="25" w:after="25"/>
        <w:ind w:left="360"/>
      </w:pPr>
    </w:p>
    <w:p w14:paraId="0F8276DA"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NR  // NR-2 or NR-4 — income below 15L, no residency triggered</w:t>
      </w:r>
    </w:p>
    <w:p w14:paraId="1B16551A" w14:textId="77777777" w:rsidR="000E4D2E" w:rsidRDefault="000E4D2E">
      <w:pPr>
        <w:spacing w:after="100"/>
      </w:pPr>
    </w:p>
    <w:p w14:paraId="42CB79FF" w14:textId="77777777" w:rsidR="000E4D2E" w:rsidRDefault="006F7072">
      <w:pPr>
        <w:pStyle w:val="Heading1"/>
      </w:pPr>
      <w:r>
        <w:rPr>
          <w:color w:val="1E2D3D"/>
        </w:rPr>
        <w:t>Section 7 — Day Threshold by User Category</w:t>
      </w:r>
    </w:p>
    <w:p w14:paraId="13140448" w14:textId="77777777" w:rsidR="000E4D2E" w:rsidRDefault="006F7072">
      <w:pPr>
        <w:spacing w:after="90"/>
      </w:pPr>
      <w:r>
        <w:t>This table determines the effective threshold applied in Branch 2 (60-day secondary path). The threshold modifies what counts as 'in India &gt;= 60 days' for different user categories.</w:t>
      </w:r>
    </w:p>
    <w:p w14:paraId="01F4ED11"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0E4D2E" w14:paraId="6AE4E8B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C374D6A" w14:textId="77777777" w:rsidR="000E4D2E" w:rsidRDefault="006F7072">
            <w:r>
              <w:rPr>
                <w:b/>
                <w:bCs/>
                <w:color w:val="FFFFFF"/>
                <w:sz w:val="17"/>
                <w:szCs w:val="17"/>
              </w:rPr>
              <w:t>User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0A1A3BD" w14:textId="77777777" w:rsidR="000E4D2E" w:rsidRDefault="006F7072">
            <w:r>
              <w:rPr>
                <w:b/>
                <w:bCs/>
                <w:color w:val="FFFFFF"/>
                <w:sz w:val="17"/>
                <w:szCs w:val="17"/>
              </w:rPr>
              <w:t>Effective threshold in 60-day path</w:t>
            </w:r>
          </w:p>
        </w:tc>
        <w:tc>
          <w:tcPr>
            <w:tcW w:w="37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4137E66" w14:textId="77777777" w:rsidR="000E4D2E" w:rsidRDefault="006F7072">
            <w:r>
              <w:rPr>
                <w:b/>
                <w:bCs/>
                <w:color w:val="FFFFFF"/>
                <w:sz w:val="17"/>
                <w:szCs w:val="17"/>
              </w:rPr>
              <w:t>Engine logic</w:t>
            </w:r>
          </w:p>
        </w:tc>
      </w:tr>
      <w:tr w:rsidR="000E4D2E" w14:paraId="78C8E5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1AB1F" w14:textId="77777777" w:rsidR="000E4D2E" w:rsidRDefault="006F7072">
            <w:r>
              <w:rPr>
                <w:sz w:val="17"/>
                <w:szCs w:val="17"/>
              </w:rPr>
              <w:t>Indian citizen who left India THIS year for employment or ship crew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A5E5" w14:textId="77777777" w:rsidR="000E4D2E" w:rsidRDefault="006F7072">
            <w:r>
              <w:rPr>
                <w:sz w:val="17"/>
                <w:szCs w:val="17"/>
              </w:rPr>
              <w:t>182 days — replaces 60-day threshold. They effectively never trigger Branch 2 residency in the departure year.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F0FAA" w14:textId="77777777" w:rsidR="000E4D2E" w:rsidRDefault="006F7072">
            <w:r>
              <w:rPr>
                <w:sz w:val="17"/>
                <w:szCs w:val="17"/>
              </w:rPr>
              <w:t>left_india_for_employment OR left_india_as_crew AND is_indian_citizen AND this is the departure year (Binny Bansal [2026])</w:t>
            </w:r>
          </w:p>
        </w:tc>
      </w:tr>
      <w:tr w:rsidR="000E4D2E" w14:paraId="3FF862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293745" w14:textId="77777777" w:rsidR="000E4D2E" w:rsidRDefault="006F7072">
            <w:r>
              <w:rPr>
                <w:sz w:val="17"/>
                <w:szCs w:val="17"/>
              </w:rPr>
              <w:t>Indian citizen or PIO/OCI visiting India from outside — income ≤ 15L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3A363F" w14:textId="77777777" w:rsidR="000E4D2E" w:rsidRDefault="006F7072">
            <w:r>
              <w:rPr>
                <w:sz w:val="17"/>
                <w:szCs w:val="17"/>
              </w:rPr>
              <w:t>182 days — standard visitor protection. 60-day rule replaced.</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3FE31B" w14:textId="77777777" w:rsidR="000E4D2E" w:rsidRDefault="006F7072">
            <w:r>
              <w:rPr>
                <w:sz w:val="17"/>
                <w:szCs w:val="17"/>
              </w:rPr>
              <w:t>(is_indian_citizen OR is_pio_or_oci) AND NOT employment/crew AND income &lt;= 15L</w:t>
            </w:r>
          </w:p>
        </w:tc>
      </w:tr>
      <w:tr w:rsidR="000E4D2E" w14:paraId="6BE5673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931D" w14:textId="77777777" w:rsidR="000E4D2E" w:rsidRDefault="006F7072">
            <w:r>
              <w:rPr>
                <w:sz w:val="17"/>
                <w:szCs w:val="17"/>
              </w:rPr>
              <w:t>Indian citizen or PIO/OCI visiting India from outside — income &gt; 15L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09806" w14:textId="77777777" w:rsidR="000E4D2E" w:rsidRDefault="006F7072">
            <w:r>
              <w:rPr>
                <w:sz w:val="17"/>
                <w:szCs w:val="17"/>
              </w:rPr>
              <w:t>120 days — Finance Act 2020 high-income visitor rule. If &gt;= 120 days AND 365 in preceding 4 PYs → RESIDENT → Condition C applies → RNOR.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50BE0" w14:textId="77777777" w:rsidR="000E4D2E" w:rsidRDefault="006F7072">
            <w:r>
              <w:rPr>
                <w:sz w:val="17"/>
                <w:szCs w:val="17"/>
              </w:rPr>
              <w:t>(is_indian_citizen OR is_pio_or_oci) AND NOT employment/crew AND income &gt; 15L</w:t>
            </w:r>
          </w:p>
        </w:tc>
      </w:tr>
      <w:tr w:rsidR="000E4D2E" w14:paraId="622753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B596D3" w14:textId="77777777" w:rsidR="000E4D2E" w:rsidRDefault="006F7072">
            <w:r>
              <w:rPr>
                <w:sz w:val="17"/>
                <w:szCs w:val="17"/>
              </w:rPr>
              <w:t>All other individuals — default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680196" w14:textId="77777777" w:rsidR="000E4D2E" w:rsidRDefault="006F7072">
            <w:r>
              <w:rPr>
                <w:sz w:val="17"/>
                <w:szCs w:val="17"/>
              </w:rPr>
              <w:t>60 days — standard rule. Must also have 365 days in preceding 4 PYs.</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117E4E" w14:textId="77777777" w:rsidR="000E4D2E" w:rsidRDefault="006F7072">
            <w:r>
              <w:rPr>
                <w:sz w:val="17"/>
                <w:szCs w:val="17"/>
              </w:rPr>
              <w:t>Default — all other cases</w:t>
            </w:r>
          </w:p>
        </w:tc>
      </w:tr>
    </w:tbl>
    <w:p w14:paraId="19BFDA13" w14:textId="77777777" w:rsidR="000E4D2E" w:rsidRDefault="000E4D2E">
      <w:pPr>
        <w:spacing w:after="100"/>
      </w:pPr>
    </w:p>
    <w:p w14:paraId="701DC02C" w14:textId="77777777" w:rsidR="000E4D2E" w:rsidRDefault="006F7072">
      <w:pPr>
        <w:pStyle w:val="Heading1"/>
      </w:pPr>
      <w:r>
        <w:rPr>
          <w:color w:val="1E2D3D"/>
        </w:rPr>
        <w:t>Section 8 — Condition A and Condition B Detail</w:t>
      </w:r>
    </w:p>
    <w:p w14:paraId="40625DCE" w14:textId="77777777" w:rsidR="000E4D2E" w:rsidRDefault="006F7072">
      <w:pPr>
        <w:pStyle w:val="Heading2"/>
      </w:pPr>
      <w:r>
        <w:rPr>
          <w:color w:val="1E2D3D"/>
        </w:rPr>
        <w:t>Condition A — NR in 9 of 10 preceding previous years (s.6(6)(a) first limb)</w:t>
      </w:r>
    </w:p>
    <w:p w14:paraId="18B59190" w14:textId="77777777" w:rsidR="000E4D2E" w:rsidRDefault="006F7072">
      <w:pPr>
        <w:shd w:val="clear" w:color="auto" w:fill="FFF3E0"/>
        <w:spacing w:before="80" w:after="80"/>
        <w:ind w:left="360" w:right="360"/>
      </w:pPr>
      <w:r>
        <w:rPr>
          <w:b/>
          <w:bCs/>
          <w:color w:val="E65100"/>
          <w:sz w:val="18"/>
          <w:szCs w:val="18"/>
        </w:rPr>
        <w:t xml:space="preserve">✎   CA Sign-Off Required  </w:t>
      </w:r>
      <w:r>
        <w:rPr>
          <w:color w:val="E65100"/>
          <w:sz w:val="18"/>
          <w:szCs w:val="18"/>
        </w:rPr>
        <w:t>CA SIGN-OFF REQUIRED on items 1 and 4 in Section 10.</w:t>
      </w:r>
    </w:p>
    <w:p w14:paraId="089E001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def condition_a_met(trip_log):</w:t>
      </w:r>
    </w:p>
    <w:p w14:paraId="3076C787"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preceding_10 = trip_log sorted by year descending, take first 10</w:t>
      </w:r>
    </w:p>
    <w:p w14:paraId="57D156F7"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nr_count = count of years where india_status_that_year == 'NR'</w:t>
      </w:r>
    </w:p>
    <w:p w14:paraId="1502222B"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lastRenderedPageBreak/>
        <w:t xml:space="preserve">    # RNOR years do NOT count as NR years</w:t>
      </w:r>
    </w:p>
    <w:p w14:paraId="0DE57655"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nr_count &gt;= 9</w:t>
      </w:r>
    </w:p>
    <w:p w14:paraId="36F962E3" w14:textId="77777777" w:rsidR="000E4D2E" w:rsidRDefault="000E4D2E">
      <w:pPr>
        <w:spacing w:after="60"/>
      </w:pPr>
    </w:p>
    <w:p w14:paraId="1853674C" w14:textId="77777777" w:rsidR="000E4D2E" w:rsidRDefault="006F7072">
      <w:pPr>
        <w:pStyle w:val="Heading2"/>
      </w:pPr>
      <w:r>
        <w:rPr>
          <w:color w:val="1E2D3D"/>
        </w:rPr>
        <w:t>Condition B — &lt; 729 days in India in 7 preceding previous years (s.6(6)(a) second limb)</w:t>
      </w:r>
    </w:p>
    <w:p w14:paraId="52AE975D" w14:textId="77777777" w:rsidR="000E4D2E" w:rsidRDefault="006F7072">
      <w:pPr>
        <w:shd w:val="clear" w:color="auto" w:fill="FFF3E0"/>
        <w:spacing w:before="80"/>
        <w:ind w:left="360" w:right="360"/>
      </w:pPr>
      <w:r>
        <w:rPr>
          <w:b/>
          <w:bCs/>
          <w:color w:val="E65100"/>
          <w:sz w:val="18"/>
          <w:szCs w:val="18"/>
        </w:rPr>
        <w:t xml:space="preserve">✎   CA Sign-Off Required  </w:t>
      </w:r>
      <w:r>
        <w:rPr>
          <w:color w:val="E65100"/>
          <w:sz w:val="18"/>
          <w:szCs w:val="18"/>
        </w:rPr>
        <w:t>CA SIGN-OFF REQUIRED on items 2, 5, and 15 in Section 10.</w:t>
      </w:r>
    </w:p>
    <w:p w14:paraId="0EF1B2F0" w14:textId="77777777" w:rsidR="000E4D2E" w:rsidRDefault="006F7072">
      <w:pPr>
        <w:shd w:val="clear" w:color="auto" w:fill="FFF3E0"/>
        <w:spacing w:after="80"/>
        <w:ind w:left="360" w:right="360"/>
      </w:pPr>
      <w:r>
        <w:rPr>
          <w:color w:val="E65100"/>
          <w:sz w:val="18"/>
          <w:szCs w:val="18"/>
        </w:rPr>
        <w:t xml:space="preserve">       DISCREPANCY: The uploaded Conditions_for_Residency_India.docx says &lt; 729 days (strictly less than). The IT Act statutory text says 'seven hundred and twenty-nine days or less' which means &lt;= 729 (less than or equal). CA must confirm which applies — 729 days exactly: is the person RNOR (&lt;=) or NOT RNOR (&lt;)?</w:t>
      </w:r>
    </w:p>
    <w:p w14:paraId="696A6718"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def condition_b_met(trip_log):</w:t>
      </w:r>
    </w:p>
    <w:p w14:paraId="3201EF9E"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preceding_7 = trip_log sorted by year descending, take first 7</w:t>
      </w:r>
    </w:p>
    <w:p w14:paraId="0F524975"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total_days  = sum of days_in_india for those 7 years</w:t>
      </w:r>
    </w:p>
    <w:p w14:paraId="62D8C4CD"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CA CONFIRMED (KJ, 23-03-2026, Item 15): &lt;= 729 per statutory text is correct.</w:t>
      </w:r>
    </w:p>
    <w:p w14:paraId="3102C843"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Uploaded doc says &lt; 729. Statutory text says 'or less' = &lt;= 729.</w:t>
      </w:r>
    </w:p>
    <w:p w14:paraId="52C9795F"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CA confirmed: implementing as &lt;= 729 per statutory text is correct (Item 15).</w:t>
      </w:r>
    </w:p>
    <w:p w14:paraId="164212D9"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 CA has confirmed. Item 15 signed KJ 23-03-2026.</w:t>
      </w:r>
    </w:p>
    <w:p w14:paraId="7FD9C06E"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total_days &lt;= 729  # or &lt; 729 — pending CA confirmation</w:t>
      </w:r>
    </w:p>
    <w:p w14:paraId="5FB8459A" w14:textId="77777777" w:rsidR="000E4D2E" w:rsidRDefault="000E4D2E">
      <w:pPr>
        <w:spacing w:after="100"/>
      </w:pPr>
    </w:p>
    <w:p w14:paraId="3B5318B6" w14:textId="77777777" w:rsidR="000E4D2E" w:rsidRDefault="006F7072">
      <w:pPr>
        <w:pStyle w:val="Heading1"/>
      </w:pPr>
      <w:r>
        <w:rPr>
          <w:color w:val="1E2D3D"/>
        </w:rPr>
        <w:t>Section 9 — Deemed Resident: s.6(1A) + s.6(6)(d) — Now Active MVP Logic</w:t>
      </w:r>
    </w:p>
    <w:p w14:paraId="7DE7C9F1" w14:textId="77777777" w:rsidR="000E4D2E" w:rsidRDefault="006F7072">
      <w:pPr>
        <w:shd w:val="clear" w:color="auto" w:fill="EBF5FB"/>
        <w:spacing w:before="80" w:after="80"/>
        <w:ind w:left="360" w:right="360"/>
      </w:pPr>
      <w:r>
        <w:rPr>
          <w:b/>
          <w:bCs/>
          <w:color w:val="154360"/>
          <w:sz w:val="18"/>
          <w:szCs w:val="18"/>
        </w:rPr>
        <w:t xml:space="preserve">★   New in v3.0  </w:t>
      </w:r>
      <w:r>
        <w:rPr>
          <w:color w:val="154360"/>
          <w:sz w:val="18"/>
          <w:szCs w:val="18"/>
        </w:rPr>
        <w:t>New in v3.0. Deemed Resident was Phase 2 in v2.0. The uploaded conditions document explicitly maps all deemed resident paths as active logic. Promoted to MVP.</w:t>
      </w:r>
    </w:p>
    <w:p w14:paraId="403B1BDC" w14:textId="77777777" w:rsidR="000E4D2E" w:rsidRDefault="000E4D2E">
      <w:pPr>
        <w:spacing w:after="60"/>
      </w:pPr>
    </w:p>
    <w:p w14:paraId="36A8A3C2" w14:textId="77777777" w:rsidR="000E4D2E" w:rsidRDefault="006F7072">
      <w:pPr>
        <w:spacing w:after="90"/>
      </w:pPr>
      <w:r>
        <w:t>The Deemed Resident rule catches Indian citizens who live in zero-tax or low-tax jurisdictions (UAE, Saudi Arabia, Cayman Islands etc.) and have significant India-source income. Even with zero days in India they are treated as RNOR.</w:t>
      </w:r>
    </w:p>
    <w:p w14:paraId="7E9F2556"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4114"/>
        <w:gridCol w:w="2953"/>
      </w:tblGrid>
      <w:tr w:rsidR="000E4D2E" w14:paraId="5352DBA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3A68489B" w14:textId="77777777" w:rsidR="000E4D2E" w:rsidRDefault="006F7072">
            <w:r>
              <w:rPr>
                <w:b/>
                <w:bCs/>
                <w:color w:val="FFFFFF"/>
                <w:sz w:val="17"/>
                <w:szCs w:val="17"/>
              </w:rPr>
              <w:t>Field</w:t>
            </w:r>
          </w:p>
        </w:tc>
        <w:tc>
          <w:tcPr>
            <w:tcW w:w="42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DB63F98" w14:textId="77777777" w:rsidR="000E4D2E" w:rsidRDefault="006F7072">
            <w:r>
              <w:rPr>
                <w:b/>
                <w:bCs/>
                <w:color w:val="FFFFFF"/>
                <w:sz w:val="17"/>
                <w:szCs w:val="17"/>
              </w:rPr>
              <w:t>Test</w:t>
            </w:r>
          </w:p>
        </w:tc>
        <w:tc>
          <w:tcPr>
            <w:tcW w:w="27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3B28987" w14:textId="77777777" w:rsidR="000E4D2E" w:rsidRDefault="006F7072">
            <w:r>
              <w:rPr>
                <w:b/>
                <w:bCs/>
                <w:color w:val="FFFFFF"/>
                <w:sz w:val="17"/>
                <w:szCs w:val="17"/>
              </w:rPr>
              <w:t>Engine field</w:t>
            </w:r>
          </w:p>
        </w:tc>
      </w:tr>
      <w:tr w:rsidR="000E4D2E" w14:paraId="78F64F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281AC" w14:textId="77777777" w:rsidR="000E4D2E" w:rsidRDefault="006F7072">
            <w:r>
              <w:rPr>
                <w:sz w:val="17"/>
                <w:szCs w:val="17"/>
              </w:rPr>
              <w:t>Indian citizen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B2" w14:textId="77777777" w:rsidR="000E4D2E" w:rsidRDefault="006F7072">
            <w:r>
              <w:rPr>
                <w:sz w:val="17"/>
                <w:szCs w:val="17"/>
              </w:rPr>
              <w:t>is_indian_citizen = TRUE. PIO and OCI without Indian citizenship are NOT caught by this rule.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91E2" w14:textId="77777777" w:rsidR="000E4D2E" w:rsidRDefault="006F7072">
            <w:r>
              <w:rPr>
                <w:sz w:val="17"/>
                <w:szCs w:val="17"/>
              </w:rPr>
              <w:t>is_indian_citizen</w:t>
            </w:r>
          </w:p>
        </w:tc>
      </w:tr>
      <w:tr w:rsidR="000E4D2E" w14:paraId="7FD0DA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43E8FD" w14:textId="77777777" w:rsidR="000E4D2E" w:rsidRDefault="006F7072">
            <w:r>
              <w:rPr>
                <w:sz w:val="17"/>
                <w:szCs w:val="17"/>
              </w:rPr>
              <w:t>Income from sources other than foreign sources &gt; 15L</w:t>
            </w:r>
          </w:p>
        </w:tc>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4DF32B" w14:textId="77777777" w:rsidR="000E4D2E" w:rsidRDefault="006F7072">
            <w:r>
              <w:rPr>
                <w:sz w:val="17"/>
                <w:szCs w:val="17"/>
              </w:rPr>
              <w:t>indian_source_income_excl_foreign &gt; 1,500,000</w:t>
            </w:r>
          </w:p>
        </w:tc>
        <w:tc>
          <w:tcPr>
            <w:tcW w:w="2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76C0D7" w14:textId="77777777" w:rsidR="000E4D2E" w:rsidRDefault="006F7072">
            <w:r>
              <w:rPr>
                <w:sz w:val="17"/>
                <w:szCs w:val="17"/>
              </w:rPr>
              <w:t>indian_source_income_excl_foreign &gt; 1500000</w:t>
            </w:r>
          </w:p>
        </w:tc>
      </w:tr>
      <w:tr w:rsidR="000E4D2E" w14:paraId="57FC64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073AA" w14:textId="77777777" w:rsidR="000E4D2E" w:rsidRDefault="006F7072">
            <w:r>
              <w:rPr>
                <w:sz w:val="17"/>
                <w:szCs w:val="17"/>
              </w:rPr>
              <w:t>NOT liable to tax in any other country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E925" w14:textId="77777777" w:rsidR="000E4D2E" w:rsidRDefault="006F7072">
            <w:r>
              <w:rPr>
                <w:sz w:val="17"/>
                <w:szCs w:val="17"/>
              </w:rPr>
              <w:t>liable_to_tax_in_other_country = FALSE. Person has no tax home elsewhere — domicile, residence, or similar criteria. UAE corporate tax (2023) does NOT create personal liability — this field should be FALSE for UAE individuals.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A069C" w14:textId="77777777" w:rsidR="000E4D2E" w:rsidRDefault="006F7072">
            <w:r>
              <w:rPr>
                <w:sz w:val="17"/>
                <w:szCs w:val="17"/>
              </w:rPr>
              <w:t>liable_to_tax_in_other_country == FALSE</w:t>
            </w:r>
          </w:p>
        </w:tc>
      </w:tr>
    </w:tbl>
    <w:p w14:paraId="089B82C4" w14:textId="77777777" w:rsidR="000E4D2E" w:rsidRDefault="000E4D2E">
      <w:pPr>
        <w:spacing w:after="60"/>
      </w:pPr>
    </w:p>
    <w:p w14:paraId="50F45512"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def is_deemed_resident(inputs):</w:t>
      </w:r>
    </w:p>
    <w:p w14:paraId="48707266"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IF inputs.is_indian_citizen == True</w:t>
      </w:r>
    </w:p>
    <w:p w14:paraId="1CE18B3F"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AND inputs.indian_source_income_excl_foreign &gt; 1500000</w:t>
      </w:r>
    </w:p>
    <w:p w14:paraId="13A7C1B6"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AND inputs.liable_to_tax_in_other_country == False:</w:t>
      </w:r>
    </w:p>
    <w:p w14:paraId="25BF2415"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True  # → RNOR under s.6(1A) + s.6(6)(d)</w:t>
      </w:r>
    </w:p>
    <w:p w14:paraId="30D7FF9D" w14:textId="77777777" w:rsidR="000E4D2E" w:rsidRDefault="006F7072">
      <w:pPr>
        <w:shd w:val="clear" w:color="auto" w:fill="F0F4F8"/>
        <w:spacing w:before="25" w:after="25"/>
        <w:ind w:left="360"/>
      </w:pPr>
      <w:r>
        <w:rPr>
          <w:rFonts w:ascii="Courier New" w:eastAsia="Courier New" w:hAnsi="Courier New" w:cs="Courier New"/>
          <w:color w:val="1A3A5C"/>
          <w:sz w:val="17"/>
          <w:szCs w:val="17"/>
        </w:rPr>
        <w:t xml:space="preserve">    RETURN False</w:t>
      </w:r>
    </w:p>
    <w:p w14:paraId="6975F689" w14:textId="77777777" w:rsidR="000E4D2E" w:rsidRDefault="000E4D2E">
      <w:pPr>
        <w:spacing w:after="60"/>
      </w:pPr>
    </w:p>
    <w:p w14:paraId="6D7FD110" w14:textId="77777777" w:rsidR="000E4D2E" w:rsidRDefault="006F7072">
      <w:pPr>
        <w:shd w:val="clear" w:color="auto" w:fill="E8F4F8"/>
        <w:spacing w:before="80"/>
        <w:ind w:left="360" w:right="360"/>
      </w:pPr>
      <w:r>
        <w:rPr>
          <w:b/>
          <w:bCs/>
          <w:color w:val="004D6B"/>
          <w:sz w:val="18"/>
          <w:szCs w:val="18"/>
        </w:rPr>
        <w:t xml:space="preserve">ℹ   Note  </w:t>
      </w:r>
      <w:r>
        <w:rPr>
          <w:color w:val="004D6B"/>
          <w:sz w:val="18"/>
          <w:szCs w:val="18"/>
        </w:rPr>
        <w:t>Deemed Resident applies ONLY when the person has NOT already been classified as resident under the 182-day rule or the 60-day secondary rule.</w:t>
      </w:r>
    </w:p>
    <w:p w14:paraId="5B845736" w14:textId="77777777" w:rsidR="000E4D2E" w:rsidRDefault="006F7072">
      <w:pPr>
        <w:shd w:val="clear" w:color="auto" w:fill="E8F4F8"/>
        <w:ind w:left="360" w:right="360"/>
      </w:pPr>
      <w:r>
        <w:rPr>
          <w:color w:val="004D6B"/>
          <w:sz w:val="18"/>
          <w:szCs w:val="18"/>
        </w:rPr>
        <w:t xml:space="preserve">       If the person is already resident via Branch 1 or Branch 2, the Deemed Resident rule does not add anything — they are already resident.</w:t>
      </w:r>
    </w:p>
    <w:p w14:paraId="7F128AF4" w14:textId="77777777" w:rsidR="000E4D2E" w:rsidRDefault="006F7072">
      <w:pPr>
        <w:shd w:val="clear" w:color="auto" w:fill="E8F4F8"/>
        <w:spacing w:after="80"/>
        <w:ind w:left="360" w:right="360"/>
      </w:pPr>
      <w:r>
        <w:rPr>
          <w:color w:val="004D6B"/>
          <w:sz w:val="18"/>
          <w:szCs w:val="18"/>
        </w:rPr>
        <w:t xml:space="preserve">       The Deemed Resident rule fires in Branch 3 — the case where neither Branch 1 nor Branch 2 triggered residency.</w:t>
      </w:r>
    </w:p>
    <w:p w14:paraId="0569B8C4" w14:textId="77777777" w:rsidR="000E4D2E" w:rsidRDefault="000E4D2E">
      <w:pPr>
        <w:spacing w:after="100"/>
      </w:pPr>
    </w:p>
    <w:p w14:paraId="43E1F013" w14:textId="77777777" w:rsidR="000E4D2E" w:rsidRDefault="006F7072">
      <w:pPr>
        <w:pStyle w:val="Heading1"/>
      </w:pPr>
      <w:r>
        <w:rPr>
          <w:color w:val="1E2D3D"/>
        </w:rPr>
        <w:t>Section 10 — CA Sign-Off Register</w:t>
      </w:r>
    </w:p>
    <w:p w14:paraId="4DC3DD92" w14:textId="77777777" w:rsidR="000E4D2E" w:rsidRDefault="006F7072">
      <w:pPr>
        <w:shd w:val="clear" w:color="auto" w:fill="FDEDEC"/>
        <w:spacing w:before="80" w:after="80"/>
        <w:ind w:left="360" w:right="360"/>
      </w:pPr>
      <w:r>
        <w:rPr>
          <w:b/>
          <w:bCs/>
          <w:color w:val="B03A2E"/>
          <w:sz w:val="18"/>
          <w:szCs w:val="18"/>
        </w:rPr>
        <w:t xml:space="preserve">🚫  Critical  </w:t>
      </w:r>
      <w:r>
        <w:rPr>
          <w:color w:val="B03A2E"/>
          <w:sz w:val="18"/>
          <w:szCs w:val="18"/>
        </w:rPr>
        <w:t>ALL 16 items below require CA sign-off before Devanshu begins building the India Residency Engine. Do not start build until every item is signed.</w:t>
      </w:r>
    </w:p>
    <w:p w14:paraId="6E180D9E"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3134"/>
        <w:gridCol w:w="3481"/>
        <w:gridCol w:w="1429"/>
        <w:gridCol w:w="886"/>
      </w:tblGrid>
      <w:tr w:rsidR="000E4D2E" w14:paraId="3FC0CD4C" w14:textId="77777777" w:rsidTr="00B33377">
        <w:trPr>
          <w:tblHeader/>
        </w:trPr>
        <w:tc>
          <w:tcPr>
            <w:tcW w:w="43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BCF4F99" w14:textId="77777777" w:rsidR="000E4D2E" w:rsidRDefault="006F7072">
            <w:r>
              <w:rPr>
                <w:b/>
                <w:bCs/>
                <w:color w:val="FFFFFF"/>
                <w:sz w:val="17"/>
                <w:szCs w:val="17"/>
              </w:rPr>
              <w:t>#</w:t>
            </w:r>
          </w:p>
        </w:tc>
        <w:tc>
          <w:tcPr>
            <w:tcW w:w="3134"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B2D7B52" w14:textId="77777777" w:rsidR="000E4D2E" w:rsidRDefault="006F7072">
            <w:r>
              <w:rPr>
                <w:b/>
                <w:bCs/>
                <w:color w:val="FFFFFF"/>
                <w:sz w:val="17"/>
                <w:szCs w:val="17"/>
              </w:rPr>
              <w:t>Item for CA review</w:t>
            </w:r>
          </w:p>
        </w:tc>
        <w:tc>
          <w:tcPr>
            <w:tcW w:w="3481"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2AE0D15B" w14:textId="77777777" w:rsidR="000E4D2E" w:rsidRDefault="006F7072">
            <w:r>
              <w:rPr>
                <w:b/>
                <w:bCs/>
                <w:color w:val="FFFFFF"/>
                <w:sz w:val="17"/>
                <w:szCs w:val="17"/>
              </w:rPr>
              <w:t>Engine's current position</w:t>
            </w:r>
          </w:p>
        </w:tc>
        <w:tc>
          <w:tcPr>
            <w:tcW w:w="1429"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DCC5E5D" w14:textId="77777777" w:rsidR="000E4D2E" w:rsidRDefault="006F7072">
            <w:r>
              <w:rPr>
                <w:b/>
                <w:bCs/>
                <w:color w:val="FFFFFF"/>
                <w:sz w:val="17"/>
                <w:szCs w:val="17"/>
              </w:rPr>
              <w:t>CA confirms or corrects</w:t>
            </w:r>
          </w:p>
        </w:tc>
        <w:tc>
          <w:tcPr>
            <w:tcW w:w="886"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44CC224" w14:textId="77777777" w:rsidR="000E4D2E" w:rsidRDefault="006F7072">
            <w:r>
              <w:rPr>
                <w:b/>
                <w:bCs/>
                <w:color w:val="FFFFFF"/>
                <w:sz w:val="17"/>
                <w:szCs w:val="17"/>
              </w:rPr>
              <w:t>Initials and date</w:t>
            </w:r>
          </w:p>
        </w:tc>
      </w:tr>
      <w:tr w:rsidR="000E4D2E" w14:paraId="606D8B1D"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0BDF0" w14:textId="77777777" w:rsidR="000E4D2E" w:rsidRDefault="006F7072">
            <w:r>
              <w:rPr>
                <w:sz w:val="17"/>
                <w:szCs w:val="17"/>
              </w:rPr>
              <w:t>1</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9E84" w14:textId="77777777" w:rsidR="000E4D2E" w:rsidRDefault="006F7072">
            <w:r>
              <w:rPr>
                <w:sz w:val="17"/>
                <w:szCs w:val="17"/>
              </w:rPr>
              <w:t>Condition A: Does RNOR count as NR when counting the 9-of-10 NR years?</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113D" w14:textId="77777777" w:rsidR="000E4D2E" w:rsidRDefault="006F7072">
            <w:r>
              <w:rPr>
                <w:sz w:val="17"/>
                <w:szCs w:val="17"/>
              </w:rPr>
              <w:t>RNOR counts as NR for Condition A. Only ROR years count as resident years for this test.</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2F81F" w14:textId="428301AD" w:rsidR="000E4D2E" w:rsidRDefault="00AC7384">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A87D" w14:textId="496BCB1E" w:rsidR="000E4D2E" w:rsidRDefault="00B33377">
            <w:r>
              <w:t>KJ</w:t>
              <w:br/>
              <w:t>23-03-2026</w:t>
            </w:r>
          </w:p>
        </w:tc>
      </w:tr>
      <w:tr w:rsidR="00B33377" w14:paraId="7EEDBE1D"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7ED137" w14:textId="77777777" w:rsidR="00B33377" w:rsidRDefault="00B33377" w:rsidP="00B33377">
            <w:r>
              <w:rPr>
                <w:sz w:val="17"/>
                <w:szCs w:val="17"/>
              </w:rPr>
              <w:t>2</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2D2A95" w14:textId="77777777" w:rsidR="00B33377" w:rsidRDefault="00B33377" w:rsidP="00B33377">
            <w:r>
              <w:rPr>
                <w:sz w:val="17"/>
                <w:szCs w:val="17"/>
              </w:rPr>
              <w:t>Condition B: Is 729 days inclusive (729 = RNOR) or exclusive (729 = NOT RNOR)?</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C77CC8" w14:textId="77777777" w:rsidR="00B33377" w:rsidRDefault="00B33377" w:rsidP="00B33377">
            <w:r>
              <w:rPr>
                <w:sz w:val="17"/>
                <w:szCs w:val="17"/>
              </w:rPr>
              <w:t>Engine implements &lt;= 729 per statutory 'or less' language. Uploaded doc says &lt; 729. CA must confirm which applies.</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0AD8A6" w14:textId="5FE0C2A1"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2649E5" w14:textId="2A203339" w:rsidR="00B33377" w:rsidRDefault="00B33377" w:rsidP="00B33377">
            <w:r>
              <w:t>KJ</w:t>
              <w:br/>
              <w:t>23-03-2026</w:t>
            </w:r>
          </w:p>
        </w:tc>
      </w:tr>
      <w:tr w:rsidR="00B33377" w14:paraId="4B1237F7"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35C45" w14:textId="77777777" w:rsidR="00B33377" w:rsidRDefault="00B33377" w:rsidP="00B33377">
            <w:r>
              <w:rPr>
                <w:sz w:val="17"/>
                <w:szCs w:val="17"/>
              </w:rPr>
              <w:t>3</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76EBF" w14:textId="77777777" w:rsidR="00B33377" w:rsidRDefault="00B33377" w:rsidP="00B33377">
            <w:r>
              <w:rPr>
                <w:sz w:val="17"/>
                <w:szCs w:val="17"/>
              </w:rPr>
              <w:t>Indian citizen or PIO/OCI visitor with income &lt;= 15L: threshold is 182 days?</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0919E" w14:textId="77777777" w:rsidR="00B33377" w:rsidRDefault="00B33377" w:rsidP="00B33377">
            <w:r>
              <w:rPr>
                <w:sz w:val="17"/>
                <w:szCs w:val="17"/>
              </w:rPr>
              <w:t>182 days — the 60-day rule is replaced by 182 days for visiting citizens and PIO/OCI with income &lt;= 15L.</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F45EB" w14:textId="073AFF2B"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3B50" w14:textId="3059CB07" w:rsidR="00B33377" w:rsidRDefault="00B33377" w:rsidP="00B33377">
            <w:r>
              <w:t>KJ</w:t>
              <w:br/>
              <w:t>23-03-2026</w:t>
            </w:r>
          </w:p>
        </w:tc>
      </w:tr>
      <w:tr w:rsidR="00B33377" w14:paraId="5156EF13"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F9D8A6" w14:textId="77777777" w:rsidR="00B33377" w:rsidRDefault="00B33377" w:rsidP="00B33377">
            <w:r>
              <w:rPr>
                <w:sz w:val="17"/>
                <w:szCs w:val="17"/>
              </w:rPr>
              <w:t>4</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F90A95" w14:textId="77777777" w:rsidR="00B33377" w:rsidRDefault="00B33377" w:rsidP="00B33377">
            <w:r>
              <w:rPr>
                <w:sz w:val="17"/>
                <w:szCs w:val="17"/>
              </w:rPr>
              <w:t>RNOR expiry: Does prior RNOR year count as NR for Condition A in subsequent years?</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17CB66" w14:textId="77777777" w:rsidR="00B33377" w:rsidRDefault="00B33377" w:rsidP="00B33377">
            <w:r>
              <w:rPr>
                <w:sz w:val="17"/>
                <w:szCs w:val="17"/>
              </w:rPr>
              <w:t>RNOR counts as NR in the 10-year lookback. Engine counts prior RNOR years as NR years for Condition A.</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E2D6A7" w14:textId="56319EA9"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51B343" w14:textId="7FCEA3A8" w:rsidR="00B33377" w:rsidRDefault="00B33377" w:rsidP="00B33377">
            <w:r>
              <w:t>KJ</w:t>
              <w:br/>
              <w:t>23-03-2026</w:t>
            </w:r>
          </w:p>
        </w:tc>
      </w:tr>
      <w:tr w:rsidR="00B33377" w14:paraId="138547A5"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8EA9" w14:textId="77777777" w:rsidR="00B33377" w:rsidRDefault="00B33377" w:rsidP="00B33377">
            <w:r>
              <w:rPr>
                <w:sz w:val="17"/>
                <w:szCs w:val="17"/>
              </w:rPr>
              <w:t>5</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AC4F" w14:textId="77777777" w:rsidR="00B33377" w:rsidRDefault="00B33377" w:rsidP="00B33377">
            <w:r>
              <w:rPr>
                <w:sz w:val="17"/>
                <w:szCs w:val="17"/>
              </w:rPr>
              <w:t>Missing trip log data: Block RNOR or use conservative estimates when data missing for more than 2 years?</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60E0A" w14:textId="77777777" w:rsidR="00B33377" w:rsidRDefault="00B33377" w:rsidP="00B33377">
            <w:r>
              <w:rPr>
                <w:sz w:val="17"/>
                <w:szCs w:val="17"/>
              </w:rPr>
              <w:t>Engine blocks RNOR assignment and requests CA confirmation when data missing for more than 2 years.</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59071" w14:textId="2CF153F1"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0DCD" w14:textId="35695540" w:rsidR="00B33377" w:rsidRDefault="00B33377" w:rsidP="00B33377">
            <w:r>
              <w:t>KJ</w:t>
              <w:br/>
              <w:t>23-03-2026</w:t>
            </w:r>
          </w:p>
        </w:tc>
      </w:tr>
      <w:tr w:rsidR="00B33377" w14:paraId="329F9B91"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1A3411" w14:textId="77777777" w:rsidR="00B33377" w:rsidRDefault="00B33377" w:rsidP="00B33377">
            <w:r>
              <w:rPr>
                <w:sz w:val="17"/>
                <w:szCs w:val="17"/>
              </w:rPr>
              <w:t>6</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4C7A0B" w14:textId="77777777" w:rsidR="00B33377" w:rsidRDefault="00B33377" w:rsidP="00B33377">
            <w:r>
              <w:rPr>
                <w:sz w:val="17"/>
                <w:szCs w:val="17"/>
              </w:rPr>
              <w:t>Year of return: If user returns mid-year and crosses threshold, is the full year counted as resident for Condition A?</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F2DA3B" w14:textId="77777777" w:rsidR="00B33377" w:rsidRDefault="00B33377" w:rsidP="00B33377">
            <w:r>
              <w:rPr>
                <w:sz w:val="17"/>
                <w:szCs w:val="17"/>
              </w:rPr>
              <w:t>Full year is resident. No part-year concept in IT law.</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AAC1ED" w14:textId="04F39F94"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DE9FA6" w14:textId="24F83D69" w:rsidR="00B33377" w:rsidRDefault="00B33377" w:rsidP="00B33377">
            <w:r>
              <w:t>KJ</w:t>
              <w:br/>
              <w:t>23-03-2026</w:t>
            </w:r>
          </w:p>
        </w:tc>
      </w:tr>
      <w:tr w:rsidR="00B33377" w14:paraId="2EA21238"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D1AF" w14:textId="77777777" w:rsidR="00B33377" w:rsidRDefault="00B33377" w:rsidP="00B33377">
            <w:r>
              <w:rPr>
                <w:sz w:val="17"/>
                <w:szCs w:val="17"/>
              </w:rPr>
              <w:t>7</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BEF67" w14:textId="77777777" w:rsidR="00B33377" w:rsidRDefault="00B33377" w:rsidP="00B33377">
            <w:r>
              <w:rPr>
                <w:sz w:val="17"/>
                <w:szCs w:val="17"/>
              </w:rPr>
              <w:t>Condition C scope: Does s.6(6)(c) apply to Indian citizens AND PIO/OCI — not just those leaving for employment?</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3189" w14:textId="77777777" w:rsidR="00B33377" w:rsidRDefault="00B33377" w:rsidP="00B33377">
            <w:r>
              <w:rPr>
                <w:sz w:val="17"/>
                <w:szCs w:val="17"/>
              </w:rPr>
              <w:t>Yes — s.6(6)(c) applies to Indian citizens AND PIO/OCI who visit India. The employment exception is a threshold rule in s.6(1) Explanation 1, not a gate for Condition C.</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53CEB" w14:textId="7B3C9696"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EEFCB" w14:textId="6258B1B8" w:rsidR="00B33377" w:rsidRDefault="00B33377" w:rsidP="00B33377">
            <w:r>
              <w:t>KJ</w:t>
              <w:br/>
              <w:t>23-03-2026</w:t>
            </w:r>
          </w:p>
        </w:tc>
      </w:tr>
      <w:tr w:rsidR="00B33377" w14:paraId="5DAB81C3"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A1AF29" w14:textId="77777777" w:rsidR="00B33377" w:rsidRDefault="00B33377" w:rsidP="00B33377">
            <w:r>
              <w:rPr>
                <w:sz w:val="17"/>
                <w:szCs w:val="17"/>
              </w:rPr>
              <w:t>8</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C96FF1" w14:textId="77777777" w:rsidR="00B33377" w:rsidRDefault="00B33377" w:rsidP="00B33377">
            <w:r>
              <w:rPr>
                <w:sz w:val="17"/>
                <w:szCs w:val="17"/>
              </w:rPr>
              <w:t>Condition C income threshold: Is 15L of India-source income (excluding foreign sources) the correct threshold?</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D8454C" w14:textId="77777777" w:rsidR="00B33377" w:rsidRDefault="00B33377" w:rsidP="00B33377">
            <w:r>
              <w:rPr>
                <w:sz w:val="17"/>
                <w:szCs w:val="17"/>
              </w:rPr>
              <w:t>15L of indian_source_income_excl_foreign. Foreign source = income outside India except from India-controlled business.</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E738CC" w14:textId="16EAC3A5"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7AA8D3" w14:textId="7FA6D21B" w:rsidR="00B33377" w:rsidRDefault="00B33377" w:rsidP="00B33377">
            <w:r>
              <w:t>KJ</w:t>
              <w:br/>
              <w:t>23-03-2026</w:t>
            </w:r>
          </w:p>
        </w:tc>
      </w:tr>
      <w:tr w:rsidR="00B33377" w14:paraId="7FCFB72C"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1140" w14:textId="77777777" w:rsidR="00B33377" w:rsidRDefault="00B33377" w:rsidP="00B33377">
            <w:r>
              <w:rPr>
                <w:sz w:val="17"/>
                <w:szCs w:val="17"/>
              </w:rPr>
              <w:t>9</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7DF2" w14:textId="77777777" w:rsidR="00B33377" w:rsidRDefault="00B33377" w:rsidP="00B33377">
            <w:r>
              <w:rPr>
                <w:sz w:val="17"/>
                <w:szCs w:val="17"/>
              </w:rPr>
              <w:t>Condition C residency trigger: Must the 120-day threshold be met AND 365 days in preceding 4 PYs?</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8182" w14:textId="77777777" w:rsidR="00B33377" w:rsidRDefault="00B33377" w:rsidP="00B33377">
            <w:r>
              <w:rPr>
                <w:sz w:val="17"/>
                <w:szCs w:val="17"/>
              </w:rPr>
              <w:t>Yes — for Branch 2 to trigger and Condition C to apply: days &gt;= 60 AND sum(preceding 4 years) &gt;= 365 AND days &gt;= 120 AND days &lt; 182 AND income &gt; 15L. The &gt;=60 AND &gt;=365 are Branch 2 prerequisites (CA correction, item 9). Once all are met, Condition C classifies as RNOR under s.6(6)(c).</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34D7" w14:textId="5E64EF97" w:rsidR="00B33377" w:rsidRDefault="00B33377" w:rsidP="00B33377">
            <w:r>
              <w:t>It should also be &gt;=60 days along with the &gt;=365 days</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E310" w14:textId="3DD75616" w:rsidR="00B33377" w:rsidRDefault="00B33377" w:rsidP="00B33377">
            <w:r>
              <w:t>KJ</w:t>
              <w:br/>
              <w:t>23-03-2026</w:t>
            </w:r>
          </w:p>
        </w:tc>
      </w:tr>
      <w:tr w:rsidR="00B33377" w14:paraId="4878A727"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B3156F" w14:textId="77777777" w:rsidR="00B33377" w:rsidRDefault="00B33377" w:rsidP="00B33377">
            <w:r>
              <w:rPr>
                <w:sz w:val="17"/>
                <w:szCs w:val="17"/>
              </w:rPr>
              <w:t>10</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4A264F" w14:textId="77777777" w:rsidR="00B33377" w:rsidRDefault="00B33377" w:rsidP="00B33377">
            <w:r>
              <w:rPr>
                <w:sz w:val="17"/>
                <w:szCs w:val="17"/>
              </w:rPr>
              <w:t>Condition C provisional income: What is the correct treatment when income is provisional mid-year?</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AC5628" w14:textId="77777777" w:rsidR="00B33377" w:rsidRDefault="00B33377" w:rsidP="00B33377">
            <w:r>
              <w:rPr>
                <w:sz w:val="17"/>
                <w:szCs w:val="17"/>
              </w:rPr>
              <w:t>Conservative: treat as above 15L if uncertain. Flag CONDITION_C_INCOME_PROVISIONAL. Recompute at year end.</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71EB82" w14:textId="77230D6E"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64D628" w14:textId="090E62A3" w:rsidR="00B33377" w:rsidRDefault="00B33377" w:rsidP="00B33377">
            <w:r>
              <w:t>KJ</w:t>
              <w:br/>
              <w:t>23-03-2026</w:t>
            </w:r>
          </w:p>
        </w:tc>
      </w:tr>
      <w:tr w:rsidR="00B33377" w14:paraId="3F4A0A46"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16F37" w14:textId="77777777" w:rsidR="00B33377" w:rsidRDefault="00B33377" w:rsidP="00B33377">
            <w:r>
              <w:rPr>
                <w:sz w:val="17"/>
                <w:szCs w:val="17"/>
              </w:rPr>
              <w:t>11</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467F9" w14:textId="77777777" w:rsidR="00B33377" w:rsidRDefault="00B33377" w:rsidP="00B33377">
            <w:r>
              <w:rPr>
                <w:sz w:val="17"/>
                <w:szCs w:val="17"/>
              </w:rPr>
              <w:t>Binny Bansal [2026]: Employment exception applies ONLY in year of departure?</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590E0" w14:textId="77777777" w:rsidR="00B33377" w:rsidRDefault="00B33377" w:rsidP="00B33377">
            <w:r>
              <w:rPr>
                <w:sz w:val="17"/>
                <w:szCs w:val="17"/>
              </w:rPr>
              <w:t>Yes — per Binny Bansal [2026] Bangalore Tribunal, the relaxation applies only in the PY the person left for employment. In subsequent years the standard 60-day rule applies.</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BDE8" w14:textId="281AC780"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79FF" w14:textId="07EAB620" w:rsidR="00B33377" w:rsidRDefault="00B33377" w:rsidP="00B33377">
            <w:r>
              <w:t>KJ</w:t>
              <w:br/>
              <w:t>23-03-2026</w:t>
            </w:r>
          </w:p>
        </w:tc>
      </w:tr>
      <w:tr w:rsidR="00B33377" w14:paraId="54159AEA"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78E2B8" w14:textId="77777777" w:rsidR="00B33377" w:rsidRDefault="00B33377" w:rsidP="00B33377">
            <w:r>
              <w:rPr>
                <w:sz w:val="17"/>
                <w:szCs w:val="17"/>
              </w:rPr>
              <w:lastRenderedPageBreak/>
              <w:t>12</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9E64AB" w14:textId="77777777" w:rsidR="00B33377" w:rsidRDefault="00B33377" w:rsidP="00B33377">
            <w:r>
              <w:rPr>
                <w:sz w:val="17"/>
                <w:szCs w:val="17"/>
              </w:rPr>
              <w:t>Deemed Resident (s.6(1A)): Indian citizen, income &gt; 15L, not liable to tax elsewhere — is this person RNOR even with zero India days?</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88B3F5" w14:textId="77777777" w:rsidR="00B33377" w:rsidRDefault="00B33377" w:rsidP="00B33377">
            <w:r>
              <w:rPr>
                <w:sz w:val="17"/>
                <w:szCs w:val="17"/>
              </w:rPr>
              <w:t>Yes — s.6(6)(d) states deemed residents under s.6(1A) are RNOR. Now active MVP logic per uploaded conditions document.</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6CB4EB" w14:textId="6FA1A185"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65590A" w14:textId="525991DC" w:rsidR="00B33377" w:rsidRDefault="00B33377" w:rsidP="00B33377">
            <w:r>
              <w:t>KJ</w:t>
              <w:br/>
              <w:t>23-03-2026</w:t>
            </w:r>
          </w:p>
        </w:tc>
      </w:tr>
      <w:tr w:rsidR="00B33377" w14:paraId="02AEE3A5"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EB62" w14:textId="77777777" w:rsidR="00B33377" w:rsidRDefault="00B33377" w:rsidP="00B33377">
            <w:r>
              <w:rPr>
                <w:sz w:val="17"/>
                <w:szCs w:val="17"/>
              </w:rPr>
              <w:t>13</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E969" w14:textId="77777777" w:rsidR="00B33377" w:rsidRDefault="00B33377" w:rsidP="00B33377">
            <w:r>
              <w:rPr>
                <w:sz w:val="17"/>
                <w:szCs w:val="17"/>
              </w:rPr>
              <w:t>Deemed Resident — UAE: UAE introduced corporate tax in June 2023. Does this create personal individual liability making liable_to_tax = TRUE?</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5670C" w14:textId="77777777" w:rsidR="00B33377" w:rsidRDefault="00B33377" w:rsidP="00B33377">
            <w:r>
              <w:rPr>
                <w:sz w:val="17"/>
                <w:szCs w:val="17"/>
              </w:rPr>
              <w:t>Engine position: UAE corporate tax does NOT create personal individual income tax liability. liable_to_tax = FALSE for UAE individuals. CA to confirm.</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DB41" w14:textId="7CB33E61"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0051" w14:textId="36CD6E68" w:rsidR="00B33377" w:rsidRDefault="00B33377" w:rsidP="00B33377">
            <w:r>
              <w:t>KJ</w:t>
              <w:br/>
              <w:t>23-03-2026</w:t>
            </w:r>
          </w:p>
        </w:tc>
      </w:tr>
      <w:tr w:rsidR="00B33377" w14:paraId="252FC086"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5FD79C" w14:textId="77777777" w:rsidR="00B33377" w:rsidRDefault="00B33377" w:rsidP="00B33377">
            <w:r>
              <w:rPr>
                <w:sz w:val="17"/>
                <w:szCs w:val="17"/>
              </w:rPr>
              <w:t>14</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DF24AA" w14:textId="77777777" w:rsidR="00B33377" w:rsidRDefault="00B33377" w:rsidP="00B33377">
            <w:r>
              <w:rPr>
                <w:sz w:val="17"/>
                <w:szCs w:val="17"/>
              </w:rPr>
              <w:t>Residence-based planning: Does CBDT anti-avoidance affect any Wising planning flags?</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8E3F94" w14:textId="77777777" w:rsidR="00B33377" w:rsidRDefault="00B33377" w:rsidP="00B33377">
            <w:r>
              <w:rPr>
                <w:sz w:val="17"/>
                <w:szCs w:val="17"/>
              </w:rPr>
              <w:t>Engine is informational only. SEBI disclaimer applies throughout. CA to advise if any specific flag triggers CBDT scrutiny.</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29D358" w14:textId="1DE11925"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9D8623" w14:textId="0211549E" w:rsidR="00B33377" w:rsidRDefault="00B33377" w:rsidP="00B33377">
            <w:r>
              <w:t>KJ</w:t>
              <w:br/>
              <w:t>23-03-2026</w:t>
            </w:r>
          </w:p>
        </w:tc>
      </w:tr>
      <w:tr w:rsidR="00B33377" w14:paraId="5EC38121"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9A1B5" w14:textId="77777777" w:rsidR="00B33377" w:rsidRDefault="00B33377" w:rsidP="00B33377">
            <w:r>
              <w:rPr>
                <w:sz w:val="17"/>
                <w:szCs w:val="17"/>
              </w:rPr>
              <w:t>15</w:t>
            </w:r>
          </w:p>
        </w:tc>
        <w:tc>
          <w:tcPr>
            <w:tcW w:w="3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D6C1B" w14:textId="77777777" w:rsidR="00B33377" w:rsidRDefault="00B33377" w:rsidP="00B33377">
            <w:r>
              <w:rPr>
                <w:sz w:val="17"/>
                <w:szCs w:val="17"/>
              </w:rPr>
              <w:t>DISCREPANCY — Condition B threshold: The uploaded Conditions_for_Residency_India.docx says &lt; 729 days. The IT Act statutory text says 729 days or less (meaning 729 is included as RNOR). Which is correct — does exactly 729 days mean RNOR or NOT RNOR?</w:t>
            </w:r>
          </w:p>
        </w:tc>
        <w:tc>
          <w:tcPr>
            <w:tcW w:w="34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0900" w14:textId="77777777" w:rsidR="00B33377" w:rsidRDefault="00B33377" w:rsidP="00B33377">
            <w:r>
              <w:rPr>
                <w:sz w:val="17"/>
                <w:szCs w:val="17"/>
              </w:rPr>
              <w:t>Engine currently implements &lt;= 729 (statutory text). CA must confirm before build. This is a blocking item.</w:t>
            </w:r>
          </w:p>
        </w:tc>
        <w:tc>
          <w:tcPr>
            <w:tcW w:w="1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AF986" w14:textId="7CBF2AE5"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702F" w14:textId="6DE7D3CA" w:rsidR="00B33377" w:rsidRDefault="00B33377" w:rsidP="00B33377">
            <w:r>
              <w:t>KJ</w:t>
              <w:br/>
              <w:t>23-03-2026</w:t>
            </w:r>
          </w:p>
        </w:tc>
      </w:tr>
      <w:tr w:rsidR="00B33377" w14:paraId="3E168A52" w14:textId="77777777" w:rsidTr="00B33377">
        <w:tc>
          <w:tcPr>
            <w:tcW w:w="4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3DC8D3" w14:textId="77777777" w:rsidR="00B33377" w:rsidRDefault="00B33377" w:rsidP="00B33377">
            <w:r>
              <w:rPr>
                <w:sz w:val="17"/>
                <w:szCs w:val="17"/>
              </w:rPr>
              <w:t>16</w:t>
            </w:r>
          </w:p>
        </w:tc>
        <w:tc>
          <w:tcPr>
            <w:tcW w:w="313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4E0778" w14:textId="77777777" w:rsidR="00B33377" w:rsidRDefault="00B33377" w:rsidP="00B33377">
            <w:r>
              <w:rPr>
                <w:sz w:val="17"/>
                <w:szCs w:val="17"/>
              </w:rPr>
              <w:t>RNOR-2 path (employment departure + deemed resident): When an Indian citizen leaves for employment AND has income &gt; 15L AND is not liable to tax elsewhere — is this RNOR via Deemed Resident (s.6(1A)) or via a different provision?</w:t>
            </w:r>
          </w:p>
        </w:tc>
        <w:tc>
          <w:tcPr>
            <w:tcW w:w="3481"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813EA4" w14:textId="77777777" w:rsidR="00B33377" w:rsidRDefault="00B33377" w:rsidP="00B33377">
            <w:r>
              <w:rPr>
                <w:sz w:val="17"/>
                <w:szCs w:val="17"/>
              </w:rPr>
              <w:t>Engine implements this as Deemed Resident s.6(1A) + s.6(6)(d) per the uploaded conditions document path RNOR-2. CA to confirm this is the correct statutory basis.</w:t>
            </w:r>
          </w:p>
        </w:tc>
        <w:tc>
          <w:tcPr>
            <w:tcW w:w="1429"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4CEE52" w14:textId="0280A44B" w:rsidR="00B33377" w:rsidRDefault="00B33377" w:rsidP="00B33377">
            <w:r>
              <w:t>Confirm</w:t>
            </w:r>
          </w:p>
        </w:tc>
        <w:tc>
          <w:tcPr>
            <w:tcW w:w="88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5FAA57" w14:textId="71B4D488" w:rsidR="00B33377" w:rsidRDefault="00B33377" w:rsidP="00B33377">
            <w:r>
              <w:t>KJ</w:t>
              <w:br/>
              <w:t>23-03-2026</w:t>
            </w:r>
          </w:p>
        </w:tc>
      </w:tr>
    </w:tbl>
    <w:p w14:paraId="01C546E8" w14:textId="77777777" w:rsidR="000E4D2E" w:rsidRDefault="000E4D2E">
      <w:pPr>
        <w:spacing w:after="100"/>
      </w:pPr>
    </w:p>
    <w:p w14:paraId="083DE0F7" w14:textId="77777777" w:rsidR="000E4D2E" w:rsidRDefault="006F7072">
      <w:pPr>
        <w:pStyle w:val="Heading1"/>
      </w:pPr>
      <w:r>
        <w:rPr>
          <w:color w:val="1E2D3D"/>
        </w:rPr>
        <w:t>Section 11 — Test Cases (21 scenarios)</w:t>
      </w:r>
    </w:p>
    <w:p w14:paraId="48EC1D6D" w14:textId="77777777" w:rsidR="000E4D2E" w:rsidRDefault="006F7072">
      <w:pPr>
        <w:spacing w:after="90"/>
      </w:pPr>
      <w:r>
        <w:t>All 21 test cases below must pass before the engine is built. Cases T-01 through T-17 are from v2.0. T-18, T-19, and T-20 are new in v3.0 covering the Deemed Resident paths.</w:t>
      </w:r>
    </w:p>
    <w:p w14:paraId="2531CA30" w14:textId="77777777" w:rsidR="000E4D2E" w:rsidRDefault="000E4D2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1785"/>
        <w:gridCol w:w="2919"/>
        <w:gridCol w:w="1762"/>
        <w:gridCol w:w="2413"/>
      </w:tblGrid>
      <w:tr w:rsidR="000E4D2E" w14:paraId="2BD6FB1E"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022657B4" w14:textId="77777777" w:rsidR="000E4D2E" w:rsidRDefault="006F7072">
            <w:r>
              <w:rPr>
                <w:b/>
                <w:bCs/>
                <w:color w:val="FFFFFF"/>
                <w:sz w:val="17"/>
                <w:szCs w:val="17"/>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3FF33B7" w14:textId="77777777" w:rsidR="000E4D2E" w:rsidRDefault="006F7072">
            <w:r>
              <w:rPr>
                <w:b/>
                <w:bCs/>
                <w:color w:val="FFFFFF"/>
                <w:sz w:val="17"/>
                <w:szCs w:val="17"/>
              </w:rPr>
              <w:t>Profile</w:t>
            </w:r>
          </w:p>
        </w:tc>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406FA41D" w14:textId="77777777" w:rsidR="000E4D2E" w:rsidRDefault="006F7072">
            <w:r>
              <w:rPr>
                <w:b/>
                <w:bCs/>
                <w:color w:val="FFFFFF"/>
                <w:sz w:val="17"/>
                <w:szCs w:val="17"/>
              </w:rPr>
              <w:t>Key inputs</w:t>
            </w:r>
          </w:p>
        </w:tc>
        <w:tc>
          <w:tcPr>
            <w:tcW w:w="20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15F7B299" w14:textId="77777777" w:rsidR="000E4D2E" w:rsidRDefault="006F7072">
            <w:r>
              <w:rPr>
                <w:b/>
                <w:bCs/>
                <w:color w:val="FFFFFF"/>
                <w:sz w:val="17"/>
                <w:szCs w:val="17"/>
              </w:rPr>
              <w:t>Expected status</w:t>
            </w:r>
          </w:p>
        </w:tc>
        <w:tc>
          <w:tcPr>
            <w:tcW w:w="28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5A8B44B0" w14:textId="77777777" w:rsidR="000E4D2E" w:rsidRDefault="006F7072">
            <w:r>
              <w:rPr>
                <w:b/>
                <w:bCs/>
                <w:color w:val="FFFFFF"/>
                <w:sz w:val="17"/>
                <w:szCs w:val="17"/>
              </w:rPr>
              <w:t>Path</w:t>
            </w:r>
          </w:p>
        </w:tc>
      </w:tr>
      <w:tr w:rsidR="000E4D2E" w14:paraId="491EDC6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C65F1" w14:textId="77777777" w:rsidR="000E4D2E" w:rsidRDefault="006F7072">
            <w:r>
              <w:rPr>
                <w:sz w:val="17"/>
                <w:szCs w:val="17"/>
              </w:rPr>
              <w:t>T-01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C9A8" w14:textId="77777777" w:rsidR="000E4D2E" w:rsidRDefault="006F7072">
            <w:r>
              <w:rPr>
                <w:sz w:val="17"/>
                <w:szCs w:val="17"/>
              </w:rPr>
              <w:t>Standard long-term resident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1CA8" w14:textId="77777777" w:rsidR="000E4D2E" w:rsidRDefault="006F7072">
            <w:r>
              <w:rPr>
                <w:sz w:val="17"/>
                <w:szCs w:val="17"/>
              </w:rPr>
              <w:t>280 India days, Indian citizen, employed in India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01EB7" w14:textId="77777777" w:rsidR="000E4D2E" w:rsidRDefault="006F7072">
            <w:r>
              <w:rPr>
                <w:sz w:val="17"/>
                <w:szCs w:val="17"/>
              </w:rPr>
              <w:t>ROR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72979" w14:textId="77777777" w:rsidR="000E4D2E" w:rsidRDefault="006F7072">
            <w:r>
              <w:rPr>
                <w:sz w:val="17"/>
                <w:szCs w:val="17"/>
              </w:rPr>
              <w:t>ROR-1</w:t>
            </w:r>
          </w:p>
        </w:tc>
      </w:tr>
      <w:tr w:rsidR="000E4D2E" w14:paraId="62B0730D"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F92B69" w14:textId="77777777" w:rsidR="000E4D2E" w:rsidRDefault="006F7072">
            <w:r>
              <w:rPr>
                <w:sz w:val="17"/>
                <w:szCs w:val="17"/>
              </w:rPr>
              <w:t>T-02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03417F" w14:textId="77777777" w:rsidR="000E4D2E" w:rsidRDefault="006F7072">
            <w:r>
              <w:rPr>
                <w:sz w:val="17"/>
                <w:szCs w:val="17"/>
              </w:rPr>
              <w:t>Classic NRI leaving for employment THIS year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4839E" w14:textId="77777777" w:rsidR="000E4D2E" w:rsidRDefault="006F7072">
            <w:r>
              <w:rPr>
                <w:sz w:val="17"/>
                <w:szCs w:val="17"/>
              </w:rPr>
              <w:t>45 India days, Indian citizen, formal employment contract, departure year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6A4679" w14:textId="77777777" w:rsidR="000E4D2E" w:rsidRDefault="006F7072">
            <w:r>
              <w:rPr>
                <w:sz w:val="17"/>
                <w:szCs w:val="17"/>
              </w:rPr>
              <w:t>NR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1E7663" w14:textId="77777777" w:rsidR="000E4D2E" w:rsidRDefault="006F7072">
            <w:r>
              <w:rPr>
                <w:sz w:val="17"/>
                <w:szCs w:val="17"/>
              </w:rPr>
              <w:t>NR-7 (below 182-day employment threshold, income &lt; 15L)</w:t>
            </w:r>
          </w:p>
        </w:tc>
      </w:tr>
      <w:tr w:rsidR="000E4D2E" w14:paraId="725E4A4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B7AE" w14:textId="77777777" w:rsidR="000E4D2E" w:rsidRDefault="006F7072">
            <w:r>
              <w:rPr>
                <w:sz w:val="17"/>
                <w:szCs w:val="17"/>
              </w:rPr>
              <w:t>T-03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54EA6" w14:textId="77777777" w:rsidR="000E4D2E" w:rsidRDefault="006F7072">
            <w:r>
              <w:rPr>
                <w:sz w:val="17"/>
                <w:szCs w:val="17"/>
              </w:rPr>
              <w:t>High-income Indian citizen visitor, 130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7183D" w14:textId="77777777" w:rsidR="000E4D2E" w:rsidRDefault="006F7072">
            <w:r>
              <w:rPr>
                <w:sz w:val="17"/>
                <w:szCs w:val="17"/>
              </w:rPr>
              <w:t>Indian citizen, 130 days, Indian income 18L, visiting from abroad, preceding 4-year total &gt;= 365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9F25"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371E" w14:textId="77777777" w:rsidR="000E4D2E" w:rsidRDefault="006F7072">
            <w:r>
              <w:rPr>
                <w:sz w:val="17"/>
                <w:szCs w:val="17"/>
              </w:rPr>
              <w:t>RNOR-3 (Condition C — s.6(6)(c))</w:t>
            </w:r>
          </w:p>
        </w:tc>
      </w:tr>
      <w:tr w:rsidR="000E4D2E" w14:paraId="040D323F"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551BA1" w14:textId="77777777" w:rsidR="000E4D2E" w:rsidRDefault="006F7072">
            <w:r>
              <w:rPr>
                <w:sz w:val="17"/>
                <w:szCs w:val="17"/>
              </w:rPr>
              <w:t>T-04</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1B70C" w14:textId="77777777" w:rsidR="000E4D2E" w:rsidRDefault="006F7072">
            <w:r>
              <w:rPr>
                <w:sz w:val="17"/>
                <w:szCs w:val="17"/>
              </w:rPr>
              <w:t>High-income PIO visitor, 125 days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A80CBF" w14:textId="77777777" w:rsidR="000E4D2E" w:rsidRDefault="006F7072">
            <w:r>
              <w:rPr>
                <w:sz w:val="17"/>
                <w:szCs w:val="17"/>
              </w:rPr>
              <w:t>PIO not Indian citizen, 125 days, Indian income 18L, visiting, preceding 4-year total &gt;= 365 days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FDB681"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4F58C4" w14:textId="77777777" w:rsidR="000E4D2E" w:rsidRDefault="006F7072">
            <w:r>
              <w:rPr>
                <w:sz w:val="17"/>
                <w:szCs w:val="17"/>
              </w:rPr>
              <w:t>RNOR-3 (Condition C — PIO included in s.6(6)(c))</w:t>
            </w:r>
          </w:p>
        </w:tc>
      </w:tr>
      <w:tr w:rsidR="000E4D2E" w14:paraId="38F8C4C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D429A" w14:textId="77777777" w:rsidR="000E4D2E" w:rsidRDefault="006F7072">
            <w:r>
              <w:rPr>
                <w:sz w:val="17"/>
                <w:szCs w:val="17"/>
              </w:rPr>
              <w:t>T-05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CBC2" w14:textId="77777777" w:rsidR="000E4D2E" w:rsidRDefault="006F7072">
            <w:r>
              <w:rPr>
                <w:sz w:val="17"/>
                <w:szCs w:val="17"/>
              </w:rPr>
              <w:t>Dubai NRI, 0 India days, income 20L, no tax elsewhere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5CC0F" w14:textId="77777777" w:rsidR="000E4D2E" w:rsidRDefault="006F7072">
            <w:r>
              <w:rPr>
                <w:sz w:val="17"/>
                <w:szCs w:val="17"/>
              </w:rPr>
              <w:t>Indian citizen, 0 days, liable_to_tax = FALSE, income &gt; 15L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3B95"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9EB0" w14:textId="77777777" w:rsidR="000E4D2E" w:rsidRDefault="006F7072">
            <w:r>
              <w:rPr>
                <w:sz w:val="17"/>
                <w:szCs w:val="17"/>
              </w:rPr>
              <w:t>RNOR-5 (Deemed Resident — zero days possible)</w:t>
            </w:r>
          </w:p>
        </w:tc>
      </w:tr>
      <w:tr w:rsidR="000E4D2E" w14:paraId="1EC0705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A26727" w14:textId="77777777" w:rsidR="000E4D2E" w:rsidRDefault="006F7072">
            <w:r>
              <w:rPr>
                <w:sz w:val="17"/>
                <w:szCs w:val="17"/>
              </w:rPr>
              <w:t>T-06</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5C20FB" w14:textId="77777777" w:rsidR="000E4D2E" w:rsidRDefault="006F7072">
            <w:r>
              <w:rPr>
                <w:sz w:val="17"/>
                <w:szCs w:val="17"/>
              </w:rPr>
              <w:t>Dubai NRI, 0 India days, income 20L, HAS tax elsewhere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6A008C" w14:textId="77777777" w:rsidR="000E4D2E" w:rsidRDefault="006F7072">
            <w:r>
              <w:rPr>
                <w:sz w:val="17"/>
                <w:szCs w:val="17"/>
              </w:rPr>
              <w:t>Indian citizen, 0 days, liable_to_tax = TRUE, income &gt; 15L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A3B9A5" w14:textId="77777777" w:rsidR="000E4D2E" w:rsidRDefault="006F7072">
            <w:r>
              <w:rPr>
                <w:sz w:val="17"/>
                <w:szCs w:val="17"/>
              </w:rPr>
              <w:t>NR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15F764" w14:textId="77777777" w:rsidR="000E4D2E" w:rsidRDefault="006F7072">
            <w:r>
              <w:rPr>
                <w:sz w:val="17"/>
                <w:szCs w:val="17"/>
              </w:rPr>
              <w:t>NR-1 (Deemed Resident blocked by foreign liability)</w:t>
            </w:r>
          </w:p>
        </w:tc>
      </w:tr>
      <w:tr w:rsidR="000E4D2E" w14:paraId="3C6A61C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2E8F0" w14:textId="77777777" w:rsidR="000E4D2E" w:rsidRDefault="006F7072">
            <w:r>
              <w:rPr>
                <w:sz w:val="17"/>
                <w:szCs w:val="17"/>
              </w:rPr>
              <w:lastRenderedPageBreak/>
              <w:t>T-07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1A87" w14:textId="77777777" w:rsidR="000E4D2E" w:rsidRDefault="006F7072">
            <w:r>
              <w:rPr>
                <w:sz w:val="17"/>
                <w:szCs w:val="17"/>
              </w:rPr>
              <w:t>Returning NRI after 9 years abroad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970A0" w14:textId="77777777" w:rsidR="000E4D2E" w:rsidRDefault="006F7072">
            <w:r>
              <w:rPr>
                <w:sz w:val="17"/>
                <w:szCs w:val="17"/>
              </w:rPr>
              <w:t>Indian citizen, 200 days, NR for TY-1 to TY-9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2A42F"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74CA" w14:textId="77777777" w:rsidR="000E4D2E" w:rsidRDefault="006F7072">
            <w:r>
              <w:rPr>
                <w:sz w:val="17"/>
                <w:szCs w:val="17"/>
              </w:rPr>
              <w:t>RNOR-1 (Condition A — 9 of 10 NR years)</w:t>
            </w:r>
          </w:p>
        </w:tc>
      </w:tr>
      <w:tr w:rsidR="000E4D2E" w14:paraId="32E76ABD"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367EB0" w14:textId="77777777" w:rsidR="000E4D2E" w:rsidRDefault="006F7072">
            <w:r>
              <w:rPr>
                <w:sz w:val="17"/>
                <w:szCs w:val="17"/>
              </w:rPr>
              <w:t>T-08</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A70CE4" w14:textId="77777777" w:rsidR="000E4D2E" w:rsidRDefault="006F7072">
            <w:r>
              <w:rPr>
                <w:sz w:val="17"/>
                <w:szCs w:val="17"/>
              </w:rPr>
              <w:t>Returning NRI after 6 years abroad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A65055" w14:textId="77777777" w:rsidR="000E4D2E" w:rsidRDefault="006F7072">
            <w:r>
              <w:rPr>
                <w:sz w:val="17"/>
                <w:szCs w:val="17"/>
              </w:rPr>
              <w:t>Indian citizen, 200 days, NR TY-1 to TY-6, RNOR TY-7, ROR TY-8 to TY-10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64ADFD"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7385F8" w14:textId="77777777" w:rsidR="000E4D2E" w:rsidRDefault="006F7072">
            <w:r>
              <w:rPr>
                <w:sz w:val="17"/>
                <w:szCs w:val="17"/>
              </w:rPr>
              <w:t>RNOR-1 or RNOR-4 (Condition B likely met)</w:t>
            </w:r>
          </w:p>
        </w:tc>
      </w:tr>
      <w:tr w:rsidR="000E4D2E" w14:paraId="04745A6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6A0DC" w14:textId="77777777" w:rsidR="000E4D2E" w:rsidRDefault="006F7072">
            <w:r>
              <w:rPr>
                <w:sz w:val="17"/>
                <w:szCs w:val="17"/>
              </w:rPr>
              <w:t>T-09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0DB5" w14:textId="77777777" w:rsidR="000E4D2E" w:rsidRDefault="006F7072">
            <w:r>
              <w:rPr>
                <w:sz w:val="17"/>
                <w:szCs w:val="17"/>
              </w:rPr>
              <w:t>NRI visiting India, 70 days, income &lt; 15L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C747" w14:textId="77777777" w:rsidR="000E4D2E" w:rsidRDefault="006F7072">
            <w:r>
              <w:rPr>
                <w:sz w:val="17"/>
                <w:szCs w:val="17"/>
              </w:rPr>
              <w:t>Indian citizen or PIO, 70 days, income 8L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9F45" w14:textId="77777777" w:rsidR="000E4D2E" w:rsidRDefault="006F7072">
            <w:r>
              <w:rPr>
                <w:sz w:val="17"/>
                <w:szCs w:val="17"/>
              </w:rPr>
              <w:t>NR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807EA" w14:textId="77777777" w:rsidR="000E4D2E" w:rsidRDefault="006F7072">
            <w:r>
              <w:rPr>
                <w:sz w:val="17"/>
                <w:szCs w:val="17"/>
              </w:rPr>
              <w:t>NR-2 or NR-4 (below 182-day visitor threshold, income &lt; 15L)</w:t>
            </w:r>
          </w:p>
        </w:tc>
      </w:tr>
      <w:tr w:rsidR="000E4D2E" w14:paraId="6C5731D9"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BDC6D5" w14:textId="77777777" w:rsidR="000E4D2E" w:rsidRDefault="006F7072">
            <w:r>
              <w:rPr>
                <w:sz w:val="17"/>
                <w:szCs w:val="17"/>
              </w:rPr>
              <w:t>T-10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81E545" w14:textId="77777777" w:rsidR="000E4D2E" w:rsidRDefault="006F7072">
            <w:r>
              <w:rPr>
                <w:sz w:val="17"/>
                <w:szCs w:val="17"/>
              </w:rPr>
              <w:t>OCI cardholder, 130 days, income 18L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4566B3" w14:textId="77777777" w:rsidR="000E4D2E" w:rsidRDefault="006F7072">
            <w:r>
              <w:rPr>
                <w:sz w:val="17"/>
                <w:szCs w:val="17"/>
              </w:rPr>
              <w:t>is_pio_or_oci=TRUE, is_indian_citizen=FALSE, 130 days, income 18L, preceding 4-year total &gt;= 365 days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81CAAE"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492D2F" w14:textId="77777777" w:rsidR="000E4D2E" w:rsidRDefault="006F7072">
            <w:r>
              <w:rPr>
                <w:sz w:val="17"/>
                <w:szCs w:val="17"/>
              </w:rPr>
              <w:t>RNOR-3 (Condition C — OCI/PIO included)</w:t>
            </w:r>
          </w:p>
        </w:tc>
      </w:tr>
      <w:tr w:rsidR="000E4D2E" w14:paraId="63CC329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4080" w14:textId="77777777" w:rsidR="000E4D2E" w:rsidRDefault="006F7072">
            <w:r>
              <w:rPr>
                <w:sz w:val="17"/>
                <w:szCs w:val="17"/>
              </w:rPr>
              <w:t>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75348" w14:textId="77777777" w:rsidR="000E4D2E" w:rsidRDefault="006F7072">
            <w:r>
              <w:rPr>
                <w:sz w:val="17"/>
                <w:szCs w:val="17"/>
              </w:rPr>
              <w:t>OCI cardholder, 130 days, income 5L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B066" w14:textId="77777777" w:rsidR="000E4D2E" w:rsidRDefault="006F7072">
            <w:r>
              <w:rPr>
                <w:sz w:val="17"/>
                <w:szCs w:val="17"/>
              </w:rPr>
              <w:t>is_pio_or_oci=TRUE, is_indian_citizen=FALSE, 130 days, income 5L, preceding 4-year total &gt;= 365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F839" w14:textId="77777777" w:rsidR="000E4D2E" w:rsidRDefault="006F7072">
            <w:r>
              <w:rPr>
                <w:sz w:val="17"/>
                <w:szCs w:val="17"/>
              </w:rPr>
              <w:t>NR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05AE7" w14:textId="77777777" w:rsidR="000E4D2E" w:rsidRDefault="006F7072">
            <w:r>
              <w:rPr>
                <w:sz w:val="17"/>
                <w:szCs w:val="17"/>
              </w:rPr>
              <w:t>NR-5 (Condition C income threshold not met)</w:t>
            </w:r>
          </w:p>
        </w:tc>
      </w:tr>
      <w:tr w:rsidR="000E4D2E" w14:paraId="520B4E6B"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BDF9E4" w14:textId="77777777" w:rsidR="000E4D2E" w:rsidRDefault="006F7072">
            <w:r>
              <w:rPr>
                <w:sz w:val="17"/>
                <w:szCs w:val="17"/>
              </w:rPr>
              <w:t>T-12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285F4B" w14:textId="77777777" w:rsidR="000E4D2E" w:rsidRDefault="006F7072">
            <w:r>
              <w:rPr>
                <w:sz w:val="17"/>
                <w:szCs w:val="17"/>
              </w:rPr>
              <w:t>Freelancer, no contract, 130 days, income 18L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DC9451" w14:textId="77777777" w:rsidR="000E4D2E" w:rsidRDefault="006F7072">
            <w:r>
              <w:rPr>
                <w:sz w:val="17"/>
                <w:szCs w:val="17"/>
              </w:rPr>
              <w:t>Indian citizen, no employment contract, left_india_for_employment=FALSE, 130 days, income 18L, preceding 4-year total &gt;= 365 days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32B9A0"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07EC91" w14:textId="77777777" w:rsidR="000E4D2E" w:rsidRDefault="006F7072">
            <w:r>
              <w:rPr>
                <w:sz w:val="17"/>
                <w:szCs w:val="17"/>
              </w:rPr>
              <w:t>RNOR-3 (no employment exception — visitor threshold 120 days. 130 &gt;= 120, income &gt; 15L → Condition C)</w:t>
            </w:r>
          </w:p>
        </w:tc>
      </w:tr>
      <w:tr w:rsidR="000E4D2E" w14:paraId="6EAB00A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C2D40" w14:textId="77777777" w:rsidR="000E4D2E" w:rsidRDefault="006F7072">
            <w:r>
              <w:rPr>
                <w:sz w:val="17"/>
                <w:szCs w:val="17"/>
              </w:rPr>
              <w:t>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A394" w14:textId="77777777" w:rsidR="000E4D2E" w:rsidRDefault="006F7072">
            <w:r>
              <w:rPr>
                <w:sz w:val="17"/>
                <w:szCs w:val="17"/>
              </w:rPr>
              <w:t>ROR — long-term resident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287F" w14:textId="77777777" w:rsidR="000E4D2E" w:rsidRDefault="006F7072">
            <w:r>
              <w:rPr>
                <w:sz w:val="17"/>
                <w:szCs w:val="17"/>
              </w:rPr>
              <w:t>200 days, ROR in 8 of 10 preceding TYs, 1500 days in preceding 7 TYs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9822" w14:textId="77777777" w:rsidR="000E4D2E" w:rsidRDefault="006F7072">
            <w:r>
              <w:rPr>
                <w:sz w:val="17"/>
                <w:szCs w:val="17"/>
              </w:rPr>
              <w:t>ROR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1DE6" w14:textId="77777777" w:rsidR="000E4D2E" w:rsidRDefault="006F7072">
            <w:r>
              <w:rPr>
                <w:sz w:val="17"/>
                <w:szCs w:val="17"/>
              </w:rPr>
              <w:t>ROR-1 (Condition A not met: 8 &lt; 9. Condition B not met: 1500 &gt; 729)</w:t>
            </w:r>
          </w:p>
        </w:tc>
      </w:tr>
      <w:tr w:rsidR="000E4D2E" w14:paraId="04465839"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46046E" w14:textId="77777777" w:rsidR="000E4D2E" w:rsidRDefault="006F7072">
            <w:r>
              <w:rPr>
                <w:sz w:val="17"/>
                <w:szCs w:val="17"/>
              </w:rPr>
              <w:t>T-14</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24B51E" w14:textId="77777777" w:rsidR="000E4D2E" w:rsidRDefault="006F7072">
            <w:r>
              <w:rPr>
                <w:sz w:val="17"/>
                <w:szCs w:val="17"/>
              </w:rPr>
              <w:t>British expat, standard rules</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4532D7" w14:textId="77777777" w:rsidR="000E4D2E" w:rsidRDefault="006F7072">
            <w:r>
              <w:rPr>
                <w:sz w:val="17"/>
                <w:szCs w:val="17"/>
              </w:rPr>
              <w:t>is_indian_citizen=FALSE, is_pio_or_oci=FALSE, 200 days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BC2E02" w14:textId="77777777" w:rsidR="000E4D2E" w:rsidRDefault="006F7072">
            <w:r>
              <w:rPr>
                <w:sz w:val="17"/>
                <w:szCs w:val="17"/>
              </w:rPr>
              <w:t>RESIDENT — run RNOR test A and B</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3DDCA3" w14:textId="77777777" w:rsidR="000E4D2E" w:rsidRDefault="006F7072">
            <w:r>
              <w:rPr>
                <w:sz w:val="17"/>
                <w:szCs w:val="17"/>
              </w:rPr>
              <w:t>Not ROR or RNOR until A/B checked</w:t>
            </w:r>
          </w:p>
        </w:tc>
      </w:tr>
      <w:tr w:rsidR="000E4D2E" w14:paraId="0F09F43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331B1" w14:textId="77777777" w:rsidR="000E4D2E" w:rsidRDefault="006F7072">
            <w:r>
              <w:rPr>
                <w:sz w:val="17"/>
                <w:szCs w:val="17"/>
              </w:rPr>
              <w:t>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0282" w14:textId="77777777" w:rsidR="000E4D2E" w:rsidRDefault="006F7072">
            <w:r>
              <w:rPr>
                <w:sz w:val="17"/>
                <w:szCs w:val="17"/>
              </w:rPr>
              <w:t>Indian on foreign ship, 50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AF956" w14:textId="77777777" w:rsidR="000E4D2E" w:rsidRDefault="006F7072">
            <w:r>
              <w:rPr>
                <w:sz w:val="17"/>
                <w:szCs w:val="17"/>
              </w:rPr>
              <w:t>Indian citizen, crew of FOREIGN ship, 50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C3659" w14:textId="77777777" w:rsidR="000E4D2E" w:rsidRDefault="006F7072">
            <w:r>
              <w:rPr>
                <w:sz w:val="17"/>
                <w:szCs w:val="17"/>
              </w:rPr>
              <w:t>NR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DF9ED" w14:textId="77777777" w:rsidR="000E4D2E" w:rsidRDefault="006F7072">
            <w:r>
              <w:rPr>
                <w:sz w:val="17"/>
                <w:szCs w:val="17"/>
              </w:rPr>
              <w:t>NR-7 or NR-2 — crew exception only for Indian ships</w:t>
            </w:r>
          </w:p>
        </w:tc>
      </w:tr>
      <w:tr w:rsidR="000E4D2E" w14:paraId="363F292B"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EA5984" w14:textId="77777777" w:rsidR="000E4D2E" w:rsidRDefault="006F7072">
            <w:r>
              <w:rPr>
                <w:sz w:val="17"/>
                <w:szCs w:val="17"/>
              </w:rPr>
              <w:t>T-16</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78E2A3" w14:textId="77777777" w:rsidR="000E4D2E" w:rsidRDefault="006F7072">
            <w:r>
              <w:rPr>
                <w:sz w:val="17"/>
                <w:szCs w:val="17"/>
              </w:rPr>
              <w:t>Employment departure, subsequent year — Binny Bansal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9B5E36" w14:textId="77777777" w:rsidR="000E4D2E" w:rsidRDefault="006F7072">
            <w:r>
              <w:rPr>
                <w:sz w:val="17"/>
                <w:szCs w:val="17"/>
              </w:rPr>
              <w:t>Indian citizen, left for employment in FY2024-25, now FY2025-26, 90 days, left_india_for_employment flag not reset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79ECAC" w14:textId="77777777" w:rsidR="000E4D2E" w:rsidRDefault="006F7072">
            <w:r>
              <w:rPr>
                <w:sz w:val="17"/>
                <w:szCs w:val="17"/>
              </w:rPr>
              <w:t>NR — flag must auto-reset. Standard visitor threshold applies. 90 &lt; 182 → NR.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795F05" w14:textId="77777777" w:rsidR="000E4D2E" w:rsidRDefault="006F7072">
            <w:r>
              <w:rPr>
                <w:sz w:val="17"/>
                <w:szCs w:val="17"/>
              </w:rPr>
              <w:t>NR — Binny Bansal [2026] auto-reset fires</w:t>
            </w:r>
          </w:p>
        </w:tc>
      </w:tr>
      <w:tr w:rsidR="000E4D2E" w14:paraId="4D16AE7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351B" w14:textId="77777777" w:rsidR="000E4D2E" w:rsidRDefault="006F7072">
            <w:r>
              <w:rPr>
                <w:sz w:val="17"/>
                <w:szCs w:val="17"/>
              </w:rPr>
              <w:t>T-17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2886" w14:textId="77777777" w:rsidR="000E4D2E" w:rsidRDefault="006F7072">
            <w:r>
              <w:rPr>
                <w:sz w:val="17"/>
                <w:szCs w:val="17"/>
              </w:rPr>
              <w:t>Indian citizen, PIO visitor, &lt; 120 days, income &gt; 15L, not liable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5CBE" w14:textId="77777777" w:rsidR="000E4D2E" w:rsidRDefault="006F7072">
            <w:r>
              <w:rPr>
                <w:sz w:val="17"/>
                <w:szCs w:val="17"/>
              </w:rPr>
              <w:t>Indian citizen, 100 days, income 20L, liable_to_tax=FALSE, visiting India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CA7A"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A81E9" w14:textId="77777777" w:rsidR="000E4D2E" w:rsidRDefault="006F7072">
            <w:r>
              <w:rPr>
                <w:sz w:val="17"/>
                <w:szCs w:val="17"/>
              </w:rPr>
              <w:t>RNOR-7 (Deemed Resident — 60-day path triggered, &lt; 120 days so Condition C does not apply, but Deemed Resident does)</w:t>
            </w:r>
          </w:p>
        </w:tc>
      </w:tr>
      <w:tr w:rsidR="000E4D2E" w14:paraId="6D8E725F"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2F2D58" w14:textId="77777777" w:rsidR="000E4D2E" w:rsidRDefault="006F7072">
            <w:r>
              <w:rPr>
                <w:sz w:val="17"/>
                <w:szCs w:val="17"/>
              </w:rPr>
              <w:t>T-18</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EB7250" w14:textId="77777777" w:rsidR="000E4D2E" w:rsidRDefault="006F7072">
            <w:r>
              <w:rPr>
                <w:sz w:val="17"/>
                <w:szCs w:val="17"/>
              </w:rPr>
              <w:t>Employment + income &gt; 15L + not liable to tax elsewhere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8D7641" w14:textId="77777777" w:rsidR="000E4D2E" w:rsidRDefault="006F7072">
            <w:r>
              <w:rPr>
                <w:sz w:val="17"/>
                <w:szCs w:val="17"/>
              </w:rPr>
              <w:t>Indian citizen, left for employment, 90 days in India, income 20L, liable_to_tax=FALSE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FE5396"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D96F44" w14:textId="77777777" w:rsidR="000E4D2E" w:rsidRDefault="006F7072">
            <w:r>
              <w:rPr>
                <w:sz w:val="17"/>
                <w:szCs w:val="17"/>
              </w:rPr>
              <w:t>RNOR-2 (Deemed Resident via employment departure path — NR-7 income check fails, Deemed Resident applies)</w:t>
            </w:r>
          </w:p>
        </w:tc>
      </w:tr>
      <w:tr w:rsidR="000E4D2E" w14:paraId="107AC5C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8B38" w14:textId="77777777" w:rsidR="000E4D2E" w:rsidRDefault="006F7072">
            <w:r>
              <w:rPr>
                <w:sz w:val="17"/>
                <w:szCs w:val="17"/>
              </w:rPr>
              <w:t>T-19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79B9E" w14:textId="77777777" w:rsidR="000E4D2E" w:rsidRDefault="006F7072">
            <w:r>
              <w:rPr>
                <w:sz w:val="17"/>
                <w:szCs w:val="17"/>
              </w:rPr>
              <w:t>60 days, no 365-day preceding test, income &gt; 15L, not liable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BFAF" w14:textId="77777777" w:rsidR="000E4D2E" w:rsidRDefault="006F7072">
            <w:r>
              <w:rPr>
                <w:sz w:val="17"/>
                <w:szCs w:val="17"/>
              </w:rPr>
              <w:t>Indian citizen, 65 India days, preceding 4-year total = 300 days (&lt; 365), income 20L, liable_to_tax=FALSE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7AC3" w14:textId="77777777" w:rsidR="000E4D2E" w:rsidRDefault="006F7072">
            <w:r>
              <w:rPr>
                <w:sz w:val="17"/>
                <w:szCs w:val="17"/>
              </w:rPr>
              <w:t>RNOR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14AAE" w14:textId="77777777" w:rsidR="000E4D2E" w:rsidRDefault="006F7072">
            <w:r>
              <w:rPr>
                <w:sz w:val="17"/>
                <w:szCs w:val="17"/>
              </w:rPr>
              <w:t>RNOR-6 (Deemed Resident — 60-day path does not trigger, but Deemed Resident does)</w:t>
            </w:r>
          </w:p>
        </w:tc>
      </w:tr>
      <w:tr w:rsidR="000E4D2E" w14:paraId="5FBFBD5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01876E" w14:textId="77777777" w:rsidR="000E4D2E" w:rsidRDefault="006F7072">
            <w:r>
              <w:rPr>
                <w:sz w:val="17"/>
                <w:szCs w:val="17"/>
              </w:rPr>
              <w:t>T-20</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B56CA4" w14:textId="77777777" w:rsidR="000E4D2E" w:rsidRDefault="006F7072">
            <w:r>
              <w:rPr>
                <w:sz w:val="17"/>
                <w:szCs w:val="17"/>
              </w:rPr>
              <w:t>60 days, no 365-day preceding test, income &gt; 15L, liable to tax elsewhere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1595B6" w14:textId="77777777" w:rsidR="000E4D2E" w:rsidRDefault="006F7072">
            <w:r>
              <w:rPr>
                <w:sz w:val="17"/>
                <w:szCs w:val="17"/>
              </w:rPr>
              <w:t>Indian citizen, 65 India days, preceding 4 years = 300 days, income 20L, liable_to_tax=TRUE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1D418E" w14:textId="77777777" w:rsidR="000E4D2E" w:rsidRDefault="006F7072">
            <w:r>
              <w:rPr>
                <w:sz w:val="17"/>
                <w:szCs w:val="17"/>
              </w:rPr>
              <w:t>NR</w:t>
            </w:r>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68C7A4" w14:textId="77777777" w:rsidR="000E4D2E" w:rsidRDefault="006F7072">
            <w:r>
              <w:rPr>
                <w:sz w:val="17"/>
                <w:szCs w:val="17"/>
              </w:rPr>
              <w:t>NR-3 (Deemed Resident blocked by foreign liability)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Condition C fails — preceding 4-year test not met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Indian citizen or PIO, 130 days in current year, income 18L, preceding 4-year total = 300 days (&lt; 365), NOT liable to tax elsewhere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 — Branch 2 does not trigger (preceding 4-year total &lt; 365 days). Condition C cannot apply without Branch 2 triggering residency. Deemed Resident check: income &gt; 15L AND citizen AND not liable → RNOR-5/RNOR-6. BUT if PIO (not citizen): Deemed Resident does not apply → NR. Test with is_indian_citizen=FALSE, is_pio_or_oci=TRUE.</w:t>
            </w:r>
          </w:p>
        </w:tc>
      </w:tr>
    </w:tbl>
    <w:p w14:paraId="59D06A02" w14:textId="77777777" w:rsidR="000E4D2E" w:rsidRDefault="000E4D2E">
      <w:pPr>
        <w:spacing w:after="100"/>
      </w:pPr>
    </w:p>
    <w:p w14:paraId="2B7FA4AC" w14:textId="77777777" w:rsidR="000E4D2E" w:rsidRDefault="006F7072">
      <w:pPr>
        <w:pStyle w:val="Heading1"/>
      </w:pPr>
      <w:r>
        <w:rPr>
          <w:color w:val="1E2D3D"/>
        </w:rPr>
        <w:t>Section 12 — Background Job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535"/>
        <w:gridCol w:w="5655"/>
      </w:tblGrid>
      <w:tr w:rsidR="000E4D2E" w14:paraId="1A5384E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5ADD1B12" w14:textId="77777777" w:rsidR="000E4D2E" w:rsidRDefault="006F7072">
            <w:r>
              <w:rPr>
                <w:b/>
                <w:bCs/>
                <w:color w:val="FFFFFF"/>
                <w:sz w:val="17"/>
                <w:szCs w:val="17"/>
              </w:rPr>
              <w:lastRenderedPageBreak/>
              <w:t>Job</w:t>
            </w:r>
          </w:p>
        </w:tc>
        <w:tc>
          <w:tcPr>
            <w:tcW w:w="1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F647168" w14:textId="77777777" w:rsidR="000E4D2E" w:rsidRDefault="006F7072">
            <w:r>
              <w:rPr>
                <w:b/>
                <w:bCs/>
                <w:color w:val="FFFFFF"/>
                <w:sz w:val="17"/>
                <w:szCs w:val="17"/>
              </w:rPr>
              <w:t>Frequency</w:t>
            </w:r>
          </w:p>
        </w:tc>
        <w:tc>
          <w:tcPr>
            <w:tcW w:w="65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B5F83E3" w14:textId="77777777" w:rsidR="000E4D2E" w:rsidRDefault="006F7072">
            <w:r>
              <w:rPr>
                <w:b/>
                <w:bCs/>
                <w:color w:val="FFFFFF"/>
                <w:sz w:val="17"/>
                <w:szCs w:val="17"/>
              </w:rPr>
              <w:t>What it does</w:t>
            </w:r>
          </w:p>
        </w:tc>
      </w:tr>
      <w:tr w:rsidR="000E4D2E" w14:paraId="3964C2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E830" w14:textId="77777777" w:rsidR="000E4D2E" w:rsidRDefault="006F7072">
            <w:r>
              <w:rPr>
                <w:sz w:val="17"/>
                <w:szCs w:val="17"/>
              </w:rPr>
              <w:t>RNOR months remaining refresh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1263F" w14:textId="77777777" w:rsidR="000E4D2E" w:rsidRDefault="006F7072">
            <w:r>
              <w:rPr>
                <w:sz w:val="17"/>
                <w:szCs w:val="17"/>
              </w:rPr>
              <w:t>Daily at 02:00 IST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0A32" w14:textId="77777777" w:rsidR="000E4D2E" w:rsidRDefault="006F7072">
            <w:r>
              <w:rPr>
                <w:sz w:val="17"/>
                <w:szCs w:val="17"/>
              </w:rPr>
              <w:t>Recomputes rnor_months_remaining for all RNOR users. Fires RNOR_EXPIRY_ALERT when &lt;= 12 months.</w:t>
            </w:r>
          </w:p>
        </w:tc>
      </w:tr>
      <w:tr w:rsidR="000E4D2E" w14:paraId="203F06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800A20" w14:textId="77777777" w:rsidR="000E4D2E" w:rsidRDefault="006F7072">
            <w:r>
              <w:rPr>
                <w:sz w:val="17"/>
                <w:szCs w:val="17"/>
              </w:rPr>
              <w:t>Employment flag reset — Binny Bansal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114B5C" w14:textId="77777777" w:rsidR="000E4D2E" w:rsidRDefault="006F7072">
            <w:r>
              <w:rPr>
                <w:sz w:val="17"/>
                <w:szCs w:val="17"/>
              </w:rPr>
              <w:t>1 April each year at 00:01 IST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84EB2D" w14:textId="77777777" w:rsidR="000E4D2E" w:rsidRDefault="006F7072">
            <w:r>
              <w:rPr>
                <w:sz w:val="17"/>
                <w:szCs w:val="17"/>
              </w:rPr>
              <w:t>Auto-resets left_india_for_employment to FALSE for all users where departure FY != current FY.</w:t>
            </w:r>
          </w:p>
        </w:tc>
      </w:tr>
      <w:tr w:rsidR="000E4D2E" w14:paraId="29DF69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3A336" w14:textId="77777777" w:rsidR="000E4D2E" w:rsidRDefault="006F7072">
            <w:r>
              <w:rPr>
                <w:sz w:val="17"/>
                <w:szCs w:val="17"/>
              </w:rPr>
              <w:t>Annual residency recomputation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1AD2" w14:textId="77777777" w:rsidR="000E4D2E" w:rsidRDefault="006F7072">
            <w:r>
              <w:rPr>
                <w:sz w:val="17"/>
                <w:szCs w:val="17"/>
              </w:rPr>
              <w:t>1 April each year at 01:00 IST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B9B6" w14:textId="77777777" w:rsidR="000E4D2E" w:rsidRDefault="006F7072">
            <w:r>
              <w:rPr>
                <w:sz w:val="17"/>
                <w:szCs w:val="17"/>
              </w:rPr>
              <w:t>Recomputes all four conditions for all RNOR and ROR users for the new tax year.</w:t>
            </w:r>
          </w:p>
        </w:tc>
      </w:tr>
      <w:tr w:rsidR="000E4D2E" w14:paraId="61624F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E468FB" w14:textId="77777777" w:rsidR="000E4D2E" w:rsidRDefault="006F7072">
            <w:r>
              <w:rPr>
                <w:sz w:val="17"/>
                <w:szCs w:val="17"/>
              </w:rPr>
              <w:t>Condition C income recomputation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9C4C10" w14:textId="77777777" w:rsidR="000E4D2E" w:rsidRDefault="006F7072">
            <w:r>
              <w:rPr>
                <w:sz w:val="17"/>
                <w:szCs w:val="17"/>
              </w:rPr>
              <w:t>31 March each year at 23:00 IST</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1EC46D" w14:textId="77777777" w:rsidR="000E4D2E" w:rsidRDefault="006F7072">
            <w:r>
              <w:rPr>
                <w:sz w:val="17"/>
                <w:szCs w:val="17"/>
              </w:rPr>
              <w:t>For users with condition_c_applies=TRUE and income_provisional=TRUE: recomputes on final income.</w:t>
            </w:r>
          </w:p>
        </w:tc>
      </w:tr>
      <w:tr w:rsidR="000E4D2E" w14:paraId="73E8ED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E13E4" w14:textId="77777777" w:rsidR="000E4D2E" w:rsidRDefault="006F7072">
            <w:r>
              <w:rPr>
                <w:sz w:val="17"/>
                <w:szCs w:val="17"/>
              </w:rPr>
              <w:t>Deemed Resident income recomputation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DF01" w14:textId="77777777" w:rsidR="000E4D2E" w:rsidRDefault="006F7072">
            <w:r>
              <w:rPr>
                <w:sz w:val="17"/>
                <w:szCs w:val="17"/>
              </w:rPr>
              <w:t>31 March each year at 23:30 IST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06A6" w14:textId="77777777" w:rsidR="000E4D2E" w:rsidRDefault="006F7072">
            <w:r>
              <w:rPr>
                <w:sz w:val="17"/>
                <w:szCs w:val="17"/>
              </w:rPr>
              <w:t>For users assigned RNOR via Deemed Resident with income_provisional=TRUE: recomputes on final income. If income drops below 15L reassign to NR.</w:t>
            </w:r>
          </w:p>
        </w:tc>
      </w:tr>
      <w:tr w:rsidR="000E4D2E" w14:paraId="58248B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F07BAC" w14:textId="77777777" w:rsidR="000E4D2E" w:rsidRDefault="006F7072">
            <w:r>
              <w:rPr>
                <w:sz w:val="17"/>
                <w:szCs w:val="17"/>
              </w:rPr>
              <w:t>Flag recomputation on data update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C55505" w14:textId="77777777" w:rsidR="000E4D2E" w:rsidRDefault="006F7072">
            <w:r>
              <w:rPr>
                <w:sz w:val="17"/>
                <w:szCs w:val="17"/>
              </w:rPr>
              <w:t>Triggered on any update to india_trip_log or user_tax_profiles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5B6B00" w14:textId="77777777" w:rsidR="000E4D2E" w:rsidRDefault="006F7072">
            <w:r>
              <w:rPr>
                <w:sz w:val="17"/>
                <w:szCs w:val="17"/>
              </w:rPr>
              <w:t>Re-runs residency engine and flag engine for that user immediately.</w:t>
            </w:r>
          </w:p>
        </w:tc>
      </w:tr>
    </w:tbl>
    <w:p w14:paraId="0D116FA3" w14:textId="77777777" w:rsidR="000E4D2E" w:rsidRDefault="000E4D2E">
      <w:pPr>
        <w:spacing w:after="100"/>
      </w:pPr>
    </w:p>
    <w:p w14:paraId="70F46680" w14:textId="77777777" w:rsidR="000E4D2E" w:rsidRDefault="006F7072">
      <w:pPr>
        <w:pStyle w:val="Heading1"/>
      </w:pPr>
      <w:r>
        <w:rPr>
          <w:color w:val="1E2D3D"/>
        </w:rPr>
        <w:t>Section 13 — Planning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4"/>
        <w:gridCol w:w="2362"/>
        <w:gridCol w:w="1015"/>
        <w:gridCol w:w="2039"/>
      </w:tblGrid>
      <w:tr w:rsidR="000E4D2E" w14:paraId="3682F68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B0D35BB" w14:textId="77777777" w:rsidR="000E4D2E" w:rsidRDefault="006F7072">
            <w:r>
              <w:rPr>
                <w:b/>
                <w:bCs/>
                <w:color w:val="FFFFFF"/>
                <w:sz w:val="17"/>
                <w:szCs w:val="17"/>
              </w:rPr>
              <w:t>Flag</w:t>
            </w:r>
          </w:p>
        </w:tc>
        <w:tc>
          <w:tcPr>
            <w:tcW w:w="26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74D3433D" w14:textId="77777777" w:rsidR="000E4D2E" w:rsidRDefault="006F7072">
            <w:r>
              <w:rPr>
                <w:b/>
                <w:bCs/>
                <w:color w:val="FFFFFF"/>
                <w:sz w:val="17"/>
                <w:szCs w:val="17"/>
              </w:rPr>
              <w:t>Trigger</w:t>
            </w:r>
          </w:p>
        </w:tc>
        <w:tc>
          <w:tcPr>
            <w:tcW w:w="80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7C7622F" w14:textId="77777777" w:rsidR="000E4D2E" w:rsidRDefault="006F7072">
            <w:r>
              <w:rPr>
                <w:b/>
                <w:bCs/>
                <w:color w:val="FFFFFF"/>
                <w:sz w:val="17"/>
                <w:szCs w:val="17"/>
              </w:rPr>
              <w:t>Severity</w:t>
            </w:r>
          </w:p>
        </w:tc>
        <w:tc>
          <w:tcPr>
            <w:tcW w:w="3760" w:type="dxa"/>
            <w:tcBorders>
              <w:top w:val="single" w:sz="1" w:space="0" w:color="CCCCCC"/>
              <w:left w:val="single" w:sz="1" w:space="0" w:color="CCCCCC"/>
              <w:bottom w:val="single" w:sz="1" w:space="0" w:color="CCCCCC"/>
              <w:right w:val="single" w:sz="1" w:space="0" w:color="CCCCCC"/>
            </w:tcBorders>
            <w:shd w:val="clear" w:color="auto" w:fill="1E2D3D"/>
            <w:tcMar>
              <w:top w:w="80" w:type="dxa"/>
              <w:left w:w="120" w:type="dxa"/>
              <w:bottom w:w="80" w:type="dxa"/>
              <w:right w:w="120" w:type="dxa"/>
            </w:tcMar>
          </w:tcPr>
          <w:p w14:paraId="670E9BFC" w14:textId="77777777" w:rsidR="000E4D2E" w:rsidRDefault="006F7072">
            <w:r>
              <w:rPr>
                <w:b/>
                <w:bCs/>
                <w:color w:val="FFFFFF"/>
                <w:sz w:val="17"/>
                <w:szCs w:val="17"/>
              </w:rPr>
              <w:t>Action</w:t>
            </w:r>
          </w:p>
        </w:tc>
      </w:tr>
      <w:tr w:rsidR="000E4D2E" w14:paraId="7660C9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7722D" w14:textId="77777777" w:rsidR="000E4D2E" w:rsidRDefault="006F7072">
            <w:r>
              <w:rPr>
                <w:sz w:val="17"/>
                <w:szCs w:val="17"/>
              </w:rPr>
              <w:t>RNOR_DATA_INCOMPLETE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14D8" w14:textId="77777777" w:rsidR="000E4D2E" w:rsidRDefault="006F7072">
            <w:r>
              <w:rPr>
                <w:sz w:val="17"/>
                <w:szCs w:val="17"/>
              </w:rPr>
              <w:t>Any of the 10 trip log years is missing and engine cannot confirm Condition A or 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7CE8" w14:textId="77777777" w:rsidR="000E4D2E" w:rsidRDefault="006F7072">
            <w:r>
              <w:rPr>
                <w:sz w:val="17"/>
                <w:szCs w:val="17"/>
              </w:rPr>
              <w:t>HIGH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B356" w14:textId="77777777" w:rsidR="000E4D2E" w:rsidRDefault="006F7072">
            <w:r>
              <w:rPr>
                <w:sz w:val="17"/>
                <w:szCs w:val="17"/>
              </w:rPr>
              <w:t>User must complete trip log or CA must confirm</w:t>
            </w:r>
          </w:p>
        </w:tc>
      </w:tr>
      <w:tr w:rsidR="000E4D2E" w14:paraId="38DA92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0CE2C3" w14:textId="77777777" w:rsidR="000E4D2E" w:rsidRDefault="006F7072">
            <w:r>
              <w:rPr>
                <w:sz w:val="17"/>
                <w:szCs w:val="17"/>
              </w:rPr>
              <w:t>RNOR_ELIGIBILITY_ESTIMATE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644F25" w14:textId="77777777" w:rsidR="000E4D2E" w:rsidRDefault="006F7072">
            <w:r>
              <w:rPr>
                <w:sz w:val="17"/>
                <w:szCs w:val="17"/>
              </w:rPr>
              <w:t>Bucket inputs used instead of exact counts</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3D2578" w14:textId="77777777" w:rsidR="000E4D2E" w:rsidRDefault="006F7072">
            <w:r>
              <w:rPr>
                <w:sz w:val="17"/>
                <w:szCs w:val="17"/>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D33D10" w14:textId="77777777" w:rsidR="000E4D2E" w:rsidRDefault="006F7072">
            <w:r>
              <w:rPr>
                <w:sz w:val="17"/>
                <w:szCs w:val="17"/>
              </w:rPr>
              <w:t>CA must confirm before RNOR planning flags are shown</w:t>
            </w:r>
          </w:p>
        </w:tc>
      </w:tr>
      <w:tr w:rsidR="000E4D2E" w14:paraId="20D91D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18C5" w14:textId="77777777" w:rsidR="000E4D2E" w:rsidRDefault="006F7072">
            <w:r>
              <w:rPr>
                <w:sz w:val="17"/>
                <w:szCs w:val="17"/>
              </w:rPr>
              <w:t>CONDITION_C_INCOME_PROVISIONAL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0A4B" w14:textId="77777777" w:rsidR="000E4D2E" w:rsidRDefault="006F7072">
            <w:r>
              <w:rPr>
                <w:sz w:val="17"/>
                <w:szCs w:val="17"/>
              </w:rPr>
              <w:t>Condition C triggered but income is provisional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B916" w14:textId="77777777" w:rsidR="000E4D2E" w:rsidRDefault="006F7072">
            <w:r>
              <w:rPr>
                <w:sz w:val="17"/>
                <w:szCs w:val="17"/>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D52AA" w14:textId="77777777" w:rsidR="000E4D2E" w:rsidRDefault="006F7072">
            <w:r>
              <w:rPr>
                <w:sz w:val="17"/>
                <w:szCs w:val="17"/>
              </w:rPr>
              <w:t>Recompute at year end. If drops below 15L reassign to NR.</w:t>
            </w:r>
          </w:p>
        </w:tc>
      </w:tr>
      <w:tr w:rsidR="000E4D2E" w14:paraId="7CB126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400908" w14:textId="77777777" w:rsidR="000E4D2E" w:rsidRDefault="006F7072">
            <w:r>
              <w:rPr>
                <w:sz w:val="17"/>
                <w:szCs w:val="17"/>
              </w:rPr>
              <w:t>DEEMED_RESIDENT_INCOME_PROVISIONAL</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A743A8" w14:textId="77777777" w:rsidR="000E4D2E" w:rsidRDefault="006F7072">
            <w:r>
              <w:rPr>
                <w:sz w:val="17"/>
                <w:szCs w:val="17"/>
              </w:rPr>
              <w:t>Deemed Resident triggered but income is provisional</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DB7660" w14:textId="77777777" w:rsidR="000E4D2E" w:rsidRDefault="006F7072">
            <w:r>
              <w:rPr>
                <w:sz w:val="17"/>
                <w:szCs w:val="17"/>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58FB64" w14:textId="77777777" w:rsidR="000E4D2E" w:rsidRDefault="006F7072">
            <w:r>
              <w:rPr>
                <w:sz w:val="17"/>
                <w:szCs w:val="17"/>
              </w:rPr>
              <w:t>Recompute at year end. If drops below 15L reassign to NR.</w:t>
            </w:r>
          </w:p>
        </w:tc>
      </w:tr>
      <w:tr w:rsidR="000E4D2E" w14:paraId="76B8E3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BB43" w14:textId="77777777" w:rsidR="000E4D2E" w:rsidRDefault="006F7072">
            <w:r>
              <w:rPr>
                <w:sz w:val="17"/>
                <w:szCs w:val="17"/>
              </w:rPr>
              <w:t>EMPLOYMENT_EXCEPTION_YEAR_CHECK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C47F" w14:textId="77777777" w:rsidR="000E4D2E" w:rsidRDefault="006F7072">
            <w:r>
              <w:rPr>
                <w:sz w:val="17"/>
                <w:szCs w:val="17"/>
              </w:rPr>
              <w:t>left_india_for_employment = TRUE but not confirmed as departure year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5F6BC" w14:textId="77777777" w:rsidR="000E4D2E" w:rsidRDefault="006F7072">
            <w:r>
              <w:rPr>
                <w:sz w:val="17"/>
                <w:szCs w:val="17"/>
              </w:rPr>
              <w:t>MEDIUM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73F6C" w14:textId="77777777" w:rsidR="000E4D2E" w:rsidRDefault="006F7072">
            <w:r>
              <w:rPr>
                <w:sz w:val="17"/>
                <w:szCs w:val="17"/>
              </w:rPr>
              <w:t>Verify this is the actual year of departure per Binny Bansal [2026].</w:t>
            </w:r>
          </w:p>
        </w:tc>
      </w:tr>
      <w:tr w:rsidR="000E4D2E" w14:paraId="7ACBC4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0654EE" w14:textId="77777777" w:rsidR="000E4D2E" w:rsidRDefault="006F7072">
            <w:r>
              <w:rPr>
                <w:sz w:val="17"/>
                <w:szCs w:val="17"/>
              </w:rPr>
              <w:t>RNOR_EXPIRY_ALERT</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F50501" w14:textId="77777777" w:rsidR="000E4D2E" w:rsidRDefault="006F7072">
            <w:r>
              <w:rPr>
                <w:sz w:val="17"/>
                <w:szCs w:val="17"/>
              </w:rPr>
              <w:t>RNOR months remaining &lt;= 12</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CDC956" w14:textId="77777777" w:rsidR="000E4D2E" w:rsidRDefault="006F7072">
            <w:r>
              <w:rPr>
                <w:sz w:val="17"/>
                <w:szCs w:val="17"/>
              </w:rPr>
              <w:t>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B1B724" w14:textId="77777777" w:rsidR="000E4D2E" w:rsidRDefault="006F7072">
            <w:r>
              <w:rPr>
                <w:sz w:val="17"/>
                <w:szCs w:val="17"/>
              </w:rPr>
              <w:t>Review all foreign asset disposals. Auto-dispatch to CA and CPA.</w:t>
            </w:r>
          </w:p>
        </w:tc>
      </w:tr>
      <w:tr w:rsidR="000E4D2E" w14:paraId="61890F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0C53" w14:textId="77777777" w:rsidR="000E4D2E" w:rsidRDefault="006F7072">
            <w:r>
              <w:rPr>
                <w:sz w:val="17"/>
                <w:szCs w:val="17"/>
              </w:rPr>
              <w:t>RNOR_CONFIRMED_BY_CA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B07A" w14:textId="77777777" w:rsidR="000E4D2E" w:rsidRDefault="006F7072">
            <w:r>
              <w:rPr>
                <w:sz w:val="17"/>
                <w:szCs w:val="17"/>
              </w:rPr>
              <w:t>CA confirmed RNOR eligibility and ca_confirmed_rnor_expiry is set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240EA" w14:textId="77777777" w:rsidR="000E4D2E" w:rsidRDefault="006F7072">
            <w:r>
              <w:rPr>
                <w:sz w:val="17"/>
                <w:szCs w:val="17"/>
              </w:rPr>
              <w:t>INFO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2FF2" w14:textId="77777777" w:rsidR="000E4D2E" w:rsidRDefault="006F7072">
            <w:r>
              <w:rPr>
                <w:sz w:val="17"/>
                <w:szCs w:val="17"/>
              </w:rPr>
              <w:t>RNOR planning flags now unlocked for this user.</w:t>
            </w:r>
          </w:p>
        </w:tc>
      </w:tr>
    </w:tbl>
    <w:p w14:paraId="622C86D1" w14:textId="77777777" w:rsidR="000E4D2E" w:rsidRDefault="000E4D2E">
      <w:pPr>
        <w:spacing w:after="100"/>
      </w:pPr>
    </w:p>
    <w:p w14:paraId="613CE7A0" w14:textId="77777777" w:rsidR="000E4D2E" w:rsidRDefault="006F7072">
      <w:pPr>
        <w:spacing w:after="90"/>
      </w:pPr>
      <w:r>
        <w:rPr>
          <w:i/>
          <w:iCs/>
          <w:color w:val="888888"/>
        </w:rPr>
        <w:t>WISING-TAX-RS-001 v6.0  |  Wising Intelligence  |  wising.app  |  March 2026</w:t>
      </w:r>
    </w:p>
    <w:p w14:paraId="788ECDF2" w14:textId="77777777" w:rsidR="000E4D2E" w:rsidRDefault="006F7072">
      <w:pPr>
        <w:spacing w:after="90"/>
      </w:pPr>
      <w:r>
        <w:rPr>
          <w:i/>
          <w:iCs/>
          <w:color w:val="888888"/>
        </w:rPr>
        <w:t>India Residential Status Engine. Supersedes v5.0. Based on Conditions_for_Residency_India.docx (uploaded March 2026). Internal reference. Confidential.</w:t>
      </w:r>
    </w:p>
    <w:sectPr w:rsidR="000E4D2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1F913" w14:textId="77777777" w:rsidR="006F7072" w:rsidRDefault="006F7072">
      <w:r>
        <w:separator/>
      </w:r>
    </w:p>
  </w:endnote>
  <w:endnote w:type="continuationSeparator" w:id="0">
    <w:p w14:paraId="13B7ECD9" w14:textId="77777777" w:rsidR="006F7072" w:rsidRDefault="006F7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67F9" w14:textId="77777777" w:rsidR="000E4D2E" w:rsidRDefault="006F7072">
    <w:pPr>
      <w:jc w:val="right"/>
    </w:pPr>
    <w:r>
      <w:rPr>
        <w:color w:val="888888"/>
        <w:sz w:val="16"/>
        <w:szCs w:val="16"/>
      </w:rPr>
      <w:t xml:space="preserve">WISING-TAX-RS-001 </w:t>
    </w:r>
    <w:proofErr w:type="gramStart"/>
    <w:r>
      <w:rPr>
        <w:color w:val="888888"/>
        <w:sz w:val="16"/>
        <w:szCs w:val="16"/>
      </w:rPr>
      <w:t>v6.0  |</w:t>
    </w:r>
    <w:proofErr w:type="gramEnd"/>
    <w:r>
      <w:rPr>
        <w:color w:val="888888"/>
        <w:sz w:val="16"/>
        <w:szCs w:val="16"/>
      </w:rPr>
      <w:t xml:space="preserve">  India Residential Status </w:t>
    </w:r>
    <w:proofErr w:type="gramStart"/>
    <w:r>
      <w:rPr>
        <w:color w:val="888888"/>
        <w:sz w:val="16"/>
        <w:szCs w:val="16"/>
      </w:rPr>
      <w:t>Engine  |</w:t>
    </w:r>
    <w:proofErr w:type="gramEnd"/>
    <w:r>
      <w:rPr>
        <w:color w:val="888888"/>
        <w:sz w:val="16"/>
        <w:szCs w:val="16"/>
      </w:rPr>
      <w:t xml:space="preserve">  PENDING CA SIGN-</w:t>
    </w:r>
    <w:proofErr w:type="gramStart"/>
    <w:r>
      <w:rPr>
        <w:color w:val="888888"/>
        <w:sz w:val="16"/>
        <w:szCs w:val="16"/>
      </w:rPr>
      <w:t>OFF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33FE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E571" w14:textId="77777777" w:rsidR="006F7072" w:rsidRDefault="006F7072">
      <w:r>
        <w:separator/>
      </w:r>
    </w:p>
  </w:footnote>
  <w:footnote w:type="continuationSeparator" w:id="0">
    <w:p w14:paraId="6BF5F416" w14:textId="77777777" w:rsidR="006F7072" w:rsidRDefault="006F7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D2570"/>
    <w:multiLevelType w:val="hybridMultilevel"/>
    <w:tmpl w:val="028629EA"/>
    <w:lvl w:ilvl="0" w:tplc="8304A9D6">
      <w:start w:val="1"/>
      <w:numFmt w:val="bullet"/>
      <w:lvlText w:val="●"/>
      <w:lvlJc w:val="left"/>
      <w:pPr>
        <w:ind w:left="720" w:hanging="360"/>
      </w:pPr>
    </w:lvl>
    <w:lvl w:ilvl="1" w:tplc="06C87058">
      <w:start w:val="1"/>
      <w:numFmt w:val="bullet"/>
      <w:lvlText w:val="○"/>
      <w:lvlJc w:val="left"/>
      <w:pPr>
        <w:ind w:left="1440" w:hanging="360"/>
      </w:pPr>
    </w:lvl>
    <w:lvl w:ilvl="2" w:tplc="5A48D93C">
      <w:start w:val="1"/>
      <w:numFmt w:val="bullet"/>
      <w:lvlText w:val="■"/>
      <w:lvlJc w:val="left"/>
      <w:pPr>
        <w:ind w:left="2160" w:hanging="360"/>
      </w:pPr>
    </w:lvl>
    <w:lvl w:ilvl="3" w:tplc="64A45BB2">
      <w:start w:val="1"/>
      <w:numFmt w:val="bullet"/>
      <w:lvlText w:val="●"/>
      <w:lvlJc w:val="left"/>
      <w:pPr>
        <w:ind w:left="2880" w:hanging="360"/>
      </w:pPr>
    </w:lvl>
    <w:lvl w:ilvl="4" w:tplc="29C0FFBC">
      <w:start w:val="1"/>
      <w:numFmt w:val="bullet"/>
      <w:lvlText w:val="○"/>
      <w:lvlJc w:val="left"/>
      <w:pPr>
        <w:ind w:left="3600" w:hanging="360"/>
      </w:pPr>
    </w:lvl>
    <w:lvl w:ilvl="5" w:tplc="56C406EE">
      <w:start w:val="1"/>
      <w:numFmt w:val="bullet"/>
      <w:lvlText w:val="■"/>
      <w:lvlJc w:val="left"/>
      <w:pPr>
        <w:ind w:left="4320" w:hanging="360"/>
      </w:pPr>
    </w:lvl>
    <w:lvl w:ilvl="6" w:tplc="3B768BA4">
      <w:start w:val="1"/>
      <w:numFmt w:val="bullet"/>
      <w:lvlText w:val="●"/>
      <w:lvlJc w:val="left"/>
      <w:pPr>
        <w:ind w:left="5040" w:hanging="360"/>
      </w:pPr>
    </w:lvl>
    <w:lvl w:ilvl="7" w:tplc="A3FEE62A">
      <w:start w:val="1"/>
      <w:numFmt w:val="bullet"/>
      <w:lvlText w:val="●"/>
      <w:lvlJc w:val="left"/>
      <w:pPr>
        <w:ind w:left="5760" w:hanging="360"/>
      </w:pPr>
    </w:lvl>
    <w:lvl w:ilvl="8" w:tplc="9190BD1E">
      <w:start w:val="1"/>
      <w:numFmt w:val="bullet"/>
      <w:lvlText w:val="●"/>
      <w:lvlJc w:val="left"/>
      <w:pPr>
        <w:ind w:left="6480" w:hanging="360"/>
      </w:pPr>
    </w:lvl>
  </w:abstractNum>
  <w:num w:numId="1" w16cid:durableId="341133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D2E"/>
    <w:rsid w:val="000B1D0A"/>
    <w:rsid w:val="000E4D2E"/>
    <w:rsid w:val="002D3938"/>
    <w:rsid w:val="00433FE6"/>
    <w:rsid w:val="006F54A7"/>
    <w:rsid w:val="006F7072"/>
    <w:rsid w:val="009A6584"/>
    <w:rsid w:val="00AC7384"/>
    <w:rsid w:val="00B33377"/>
    <w:rsid w:val="00BC1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D7CC"/>
  <w15:docId w15:val="{1297C406-BAC1-4F7F-A88A-FAA4A849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sz w:val="32"/>
      <w:szCs w:val="32"/>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4146</Words>
  <Characters>23638</Characters>
  <Application>Microsoft Office Word</Application>
  <DocSecurity>0</DocSecurity>
  <Lines>196</Lines>
  <Paragraphs>55</Paragraphs>
  <ScaleCrop>false</ScaleCrop>
  <Company/>
  <LinksUpToDate>false</LinksUpToDate>
  <CharactersWithSpaces>27729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sarthakjalan456@outlook.com</cp:lastModifiedBy>
  <cp:revision>7</cp:revision>
  <dcterms:created xsi:type="dcterms:W3CDTF">2026-03-23T12:26:00Z</dcterms:created>
  <dcterms:modified xsi:type="dcterms:W3CDTF">2026-03-23T14:22:00Z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1a99eb1e-12bb-4e31-bb30-a5f69f2f8d2b</vt:lpwstr>
  </property>
</Properties>
</file>