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E36AA" w:rsidR="006E36AA" w:rsidP="006E36AA" w:rsidRDefault="006E36AA" w14:paraId="793B62E0" w14:textId="622616E0">
      <w:pPr>
        <w:jc w:val="center"/>
        <w:rPr>
          <w:rFonts w:ascii="Lucida Calligraphy" w:hAnsi="Lucida Calligraphy" w:cs="Times New Roman"/>
          <w:b/>
          <w:bCs/>
          <w:color w:val="ED7D31" w:themeColor="accent2"/>
          <w:sz w:val="28"/>
          <w:szCs w:val="28"/>
        </w:rPr>
      </w:pPr>
      <w:r w:rsidRPr="006E36AA">
        <w:rPr>
          <w:rFonts w:ascii="Segoe UI Emoji" w:hAnsi="Segoe UI Emoji" w:cs="Segoe UI Emoji"/>
          <w:b/>
          <w:bCs/>
          <w:color w:val="C45911" w:themeColor="accent2" w:themeShade="BF"/>
          <w:sz w:val="28"/>
          <w:szCs w:val="28"/>
        </w:rPr>
        <w:t>🌸</w:t>
      </w:r>
      <w:r w:rsidRPr="006E36AA">
        <w:rPr>
          <w:rFonts w:ascii="Lucida Calligraphy" w:hAnsi="Lucida Calligraphy" w:cs="Times New Roman"/>
          <w:b/>
          <w:bCs/>
          <w:color w:val="ED7D31" w:themeColor="accent2"/>
          <w:sz w:val="28"/>
          <w:szCs w:val="28"/>
        </w:rPr>
        <w:t>Glowing Blooms</w:t>
      </w:r>
      <w:r w:rsidRPr="006E36AA">
        <w:rPr>
          <w:rFonts w:ascii="Segoe UI Emoji" w:hAnsi="Segoe UI Emoji" w:cs="Segoe UI Emoji"/>
          <w:b/>
          <w:bCs/>
          <w:color w:val="F4B083" w:themeColor="accent2" w:themeTint="99"/>
          <w:sz w:val="28"/>
          <w:szCs w:val="28"/>
        </w:rPr>
        <w:t>🌸</w:t>
      </w:r>
    </w:p>
    <w:p w:rsidRPr="006E36AA" w:rsidR="006E36AA" w:rsidP="006E36AA" w:rsidRDefault="006E36AA" w14:paraId="507CA853" w14:textId="764D3012">
      <w:pPr>
        <w:jc w:val="center"/>
        <w:rPr>
          <w:rFonts w:ascii="Lucida Calligraphy" w:hAnsi="Lucida Calligraphy" w:cs="Times New Roman"/>
          <w:b/>
          <w:bCs/>
          <w:color w:val="ED7D31" w:themeColor="accent2"/>
          <w:sz w:val="28"/>
          <w:szCs w:val="28"/>
        </w:rPr>
      </w:pPr>
    </w:p>
    <w:p w:rsidRPr="006E36AA" w:rsidR="006E36AA" w:rsidP="006E36AA" w:rsidRDefault="006E36AA" w14:paraId="2B331562" w14:textId="79E1F9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b/>
          <w:bCs/>
          <w:sz w:val="28"/>
          <w:szCs w:val="28"/>
        </w:rPr>
        <w:t xml:space="preserve"> SEO </w:t>
      </w:r>
      <w:r>
        <w:rPr>
          <w:rFonts w:ascii="Times New Roman" w:hAnsi="Times New Roman" w:cs="Times New Roman"/>
          <w:b/>
          <w:bCs/>
          <w:sz w:val="28"/>
          <w:szCs w:val="28"/>
        </w:rPr>
        <w:t>STRATEGY</w:t>
      </w:r>
    </w:p>
    <w:p w:rsidRPr="006E36AA" w:rsidR="006E36AA" w:rsidP="006E36AA" w:rsidRDefault="006E36AA" w14:paraId="61C80B1E" w14:textId="77777777">
      <w:p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pict w14:anchorId="6A892A92">
          <v:rect id="_x0000_i1031" style="width:0;height:1.5pt" o:hr="t" o:hrstd="t" o:hralign="center" fillcolor="#a0a0a0" stroked="f"/>
        </w:pict>
      </w:r>
    </w:p>
    <w:p w:rsidRPr="006E36AA" w:rsidR="006E36AA" w:rsidP="006E36AA" w:rsidRDefault="006E36AA" w14:paraId="6A7243CE" w14:textId="3CA012E6">
      <w:pPr>
        <w:rPr>
          <w:rFonts w:ascii="Segoe UI Emoji" w:hAnsi="Segoe UI Emoji" w:cs="Segoe UI Emoji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Website Audit Summary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🛠️</w:t>
      </w:r>
    </w:p>
    <w:p w:rsidR="006E36AA" w:rsidP="006E36AA" w:rsidRDefault="006E36AA" w14:paraId="33A9664D" w14:textId="3BB0CC27">
      <w:p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Before implementing any SEO tactics, a complete audit of Glowing Blooms' website should be performed. Key elements to evaluate:</w:t>
      </w:r>
    </w:p>
    <w:p w:rsidRPr="006E36AA" w:rsidR="006E36AA" w:rsidP="006E36AA" w:rsidRDefault="006E36AA" w14:paraId="304DD047" w14:textId="77777777">
      <w:pPr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04C6630E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Site speed and performance (e.g., Google PageSpeed Insights)</w:t>
      </w:r>
    </w:p>
    <w:p w:rsidRPr="006E36AA" w:rsidR="006E36AA" w:rsidP="006E36AA" w:rsidRDefault="006E36AA" w14:paraId="49D2C3B6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Mobile responsiveness</w:t>
      </w:r>
    </w:p>
    <w:p w:rsidRPr="006E36AA" w:rsidR="006E36AA" w:rsidP="006E36AA" w:rsidRDefault="006E36AA" w14:paraId="35AAFCBA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Meta tags and descriptions</w:t>
      </w:r>
    </w:p>
    <w:p w:rsidRPr="006E36AA" w:rsidR="006E36AA" w:rsidP="006E36AA" w:rsidRDefault="006E36AA" w14:paraId="7BAE3CB7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URL structure</w:t>
      </w:r>
    </w:p>
    <w:p w:rsidRPr="006E36AA" w:rsidR="006E36AA" w:rsidP="006E36AA" w:rsidRDefault="006E36AA" w14:paraId="665C2DD1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Internal linking</w:t>
      </w:r>
    </w:p>
    <w:p w:rsidRPr="006E36AA" w:rsidR="006E36AA" w:rsidP="006E36AA" w:rsidRDefault="006E36AA" w14:paraId="79569625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Broken links</w:t>
      </w:r>
    </w:p>
    <w:p w:rsidR="006E36AA" w:rsidP="006E36AA" w:rsidRDefault="006E36AA" w14:paraId="09CB06E0" w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Sitemap and robots.txt file</w:t>
      </w:r>
    </w:p>
    <w:p w:rsidRPr="006E36AA" w:rsidR="006E36AA" w:rsidP="006E36AA" w:rsidRDefault="006E36AA" w14:paraId="7C460FA7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E36AA" w:rsidP="006E36AA" w:rsidRDefault="006E36AA" w14:paraId="4CD3758C" w14:textId="77777777">
      <w:pPr>
        <w:rPr>
          <w:rFonts w:ascii="Segoe UI Emoji" w:hAnsi="Segoe UI Emoji" w:cs="Segoe UI Emoji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Keyword Research Plan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🔍</w:t>
      </w:r>
    </w:p>
    <w:p w:rsidRPr="006E36AA" w:rsidR="006E36AA" w:rsidP="006E36AA" w:rsidRDefault="006E36AA" w14:paraId="1A111086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Pr="006E36AA" w:rsidR="006E36AA" w:rsidP="006E36AA" w:rsidRDefault="006E36AA" w14:paraId="67516236" w14:textId="05ECCD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715FBA3F" w:rsidR="715FBA3F">
        <w:rPr>
          <w:rFonts w:ascii="Times New Roman" w:hAnsi="Times New Roman" w:cs="Times New Roman"/>
          <w:b w:val="1"/>
          <w:bCs w:val="1"/>
          <w:sz w:val="32"/>
          <w:szCs w:val="32"/>
        </w:rPr>
        <w:t>Tools to Use:</w:t>
      </w:r>
      <w:r w:rsidRPr="715FBA3F" w:rsidR="715FBA3F">
        <w:rPr>
          <w:rFonts w:ascii="Times New Roman" w:hAnsi="Times New Roman" w:cs="Times New Roman"/>
          <w:sz w:val="32"/>
          <w:szCs w:val="32"/>
        </w:rPr>
        <w:t xml:space="preserve"> </w:t>
      </w:r>
      <w:r w:rsidRPr="715FBA3F" w:rsidR="715FBA3F">
        <w:rPr>
          <w:rFonts w:ascii="Times New Roman" w:hAnsi="Times New Roman" w:cs="Times New Roman"/>
          <w:sz w:val="28"/>
          <w:szCs w:val="28"/>
        </w:rPr>
        <w:t xml:space="preserve">Google Keyword Planner, </w:t>
      </w:r>
      <w:r w:rsidRPr="715FBA3F" w:rsidR="715FBA3F">
        <w:rPr>
          <w:rFonts w:ascii="Times New Roman" w:hAnsi="Times New Roman" w:cs="Times New Roman"/>
          <w:sz w:val="28"/>
          <w:szCs w:val="28"/>
        </w:rPr>
        <w:t>Ubersuggest</w:t>
      </w:r>
      <w:r w:rsidRPr="715FBA3F" w:rsidR="715FBA3F">
        <w:rPr>
          <w:rFonts w:ascii="Times New Roman" w:hAnsi="Times New Roman" w:cs="Times New Roman"/>
          <w:sz w:val="28"/>
          <w:szCs w:val="28"/>
        </w:rPr>
        <w:t>, SEMrush.</w:t>
      </w:r>
    </w:p>
    <w:p w:rsidRPr="006E36AA" w:rsidR="006E36AA" w:rsidP="006E36AA" w:rsidRDefault="006E36AA" w14:paraId="3831901A" w14:textId="777777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E36AA">
        <w:rPr>
          <w:rFonts w:ascii="Times New Roman" w:hAnsi="Times New Roman" w:cs="Times New Roman"/>
          <w:b/>
          <w:bCs/>
          <w:sz w:val="32"/>
          <w:szCs w:val="32"/>
        </w:rPr>
        <w:t>Keyword Types:</w:t>
      </w:r>
    </w:p>
    <w:p w:rsidRPr="006E36AA" w:rsidR="006E36AA" w:rsidP="006E36AA" w:rsidRDefault="006E36AA" w14:paraId="60721128" w14:textId="6EBCC06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715FBA3F" w:rsidR="715FBA3F">
        <w:rPr>
          <w:rFonts w:ascii="Times New Roman" w:hAnsi="Times New Roman" w:cs="Times New Roman"/>
          <w:sz w:val="28"/>
          <w:szCs w:val="28"/>
        </w:rPr>
        <w:t>Short tail</w:t>
      </w:r>
      <w:r w:rsidRPr="715FBA3F" w:rsidR="715FBA3F">
        <w:rPr>
          <w:rFonts w:ascii="Times New Roman" w:hAnsi="Times New Roman" w:cs="Times New Roman"/>
          <w:sz w:val="28"/>
          <w:szCs w:val="28"/>
        </w:rPr>
        <w:t>: "skincare," "face serum"</w:t>
      </w:r>
    </w:p>
    <w:p w:rsidRPr="006E36AA" w:rsidR="006E36AA" w:rsidP="006E36AA" w:rsidRDefault="006E36AA" w14:paraId="130911F6" w14:textId="7777777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Long-tail: "best hydrating face serum for oily skin"</w:t>
      </w:r>
    </w:p>
    <w:p w:rsidRPr="006E36AA" w:rsidR="006E36AA" w:rsidP="006E36AA" w:rsidRDefault="006E36AA" w14:paraId="5E02C975" w14:textId="7777777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Branded: "Glowing Blooms toner"</w:t>
      </w:r>
    </w:p>
    <w:p w:rsidRPr="006E36AA" w:rsidR="006E36AA" w:rsidP="006E36AA" w:rsidRDefault="006E36AA" w14:paraId="2BF76519" w14:textId="7777777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Local: "natural skincare products in [city]"</w:t>
      </w:r>
    </w:p>
    <w:p w:rsidRPr="006E36AA" w:rsidR="006E36AA" w:rsidP="006E36AA" w:rsidRDefault="006E36AA" w14:paraId="4CEE3085" w14:textId="777777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E36AA">
        <w:rPr>
          <w:rFonts w:ascii="Times New Roman" w:hAnsi="Times New Roman" w:cs="Times New Roman"/>
          <w:b/>
          <w:bCs/>
          <w:sz w:val="32"/>
          <w:szCs w:val="32"/>
        </w:rPr>
        <w:t>Strategy:</w:t>
      </w:r>
    </w:p>
    <w:p w:rsidRPr="006E36AA" w:rsidR="006E36AA" w:rsidP="006E36AA" w:rsidRDefault="006E36AA" w14:paraId="68C8403F" w14:textId="7777777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Target high-search, low-competition terms</w:t>
      </w:r>
    </w:p>
    <w:p w:rsidRPr="006E36AA" w:rsidR="006E36AA" w:rsidP="006E36AA" w:rsidRDefault="006E36AA" w14:paraId="65559A3C" w14:textId="7777777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lastRenderedPageBreak/>
        <w:t>Include transactional and informational keywords</w:t>
      </w:r>
    </w:p>
    <w:p w:rsidR="006E36AA" w:rsidP="006E36AA" w:rsidRDefault="006E36AA" w14:paraId="200AD879" w14:textId="7777777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Group keywords by intent and content pillar</w:t>
      </w:r>
    </w:p>
    <w:p w:rsidRPr="006E36AA" w:rsidR="006E36AA" w:rsidP="006E36AA" w:rsidRDefault="006E36AA" w14:paraId="1DA37654" w14:textId="7777777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2104CA2D" w14:textId="4FCCDB51">
      <w:pPr>
        <w:rPr>
          <w:rFonts w:ascii="Segoe UI Emoji" w:hAnsi="Segoe UI Emoji" w:cs="Segoe UI Emoji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On-Page SEO Techniques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📝</w:t>
      </w:r>
    </w:p>
    <w:p w:rsidRPr="006E36AA" w:rsidR="006E36AA" w:rsidP="006E36AA" w:rsidRDefault="006E36AA" w14:paraId="5F3D1B34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Optimize title tags and meta descriptions with target keywords</w:t>
      </w:r>
    </w:p>
    <w:p w:rsidRPr="006E36AA" w:rsidR="006E36AA" w:rsidP="006E36AA" w:rsidRDefault="006E36AA" w14:paraId="46498BEE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Use header tags (H1, H2, etc.) for structure</w:t>
      </w:r>
    </w:p>
    <w:p w:rsidRPr="006E36AA" w:rsidR="006E36AA" w:rsidP="006E36AA" w:rsidRDefault="006E36AA" w14:paraId="0E8A14D6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Incorporate relevant keywords naturally into content</w:t>
      </w:r>
    </w:p>
    <w:p w:rsidRPr="006E36AA" w:rsidR="006E36AA" w:rsidP="006E36AA" w:rsidRDefault="006E36AA" w14:paraId="624E1461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Use descriptive, keyword-rich alt text for images</w:t>
      </w:r>
    </w:p>
    <w:p w:rsidRPr="006E36AA" w:rsidR="006E36AA" w:rsidP="006E36AA" w:rsidRDefault="006E36AA" w14:paraId="6870C7BE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Ensure proper internal linking (e.g., blog to product pages)</w:t>
      </w:r>
    </w:p>
    <w:p w:rsidR="006E36AA" w:rsidP="006E36AA" w:rsidRDefault="006E36AA" w14:paraId="49ABC38D" w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Create SEO-friendly URLs (short, relevant, keyword-focused)</w:t>
      </w:r>
    </w:p>
    <w:p w:rsidRPr="006E36AA" w:rsidR="006E36AA" w:rsidP="006E36AA" w:rsidRDefault="006E36AA" w14:paraId="5400A6C8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5D79D7E8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SEO Best Practices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🧩</w:t>
      </w:r>
    </w:p>
    <w:p w:rsidRPr="006E36AA" w:rsidR="006E36AA" w:rsidP="006E36AA" w:rsidRDefault="006E36AA" w14:paraId="265CB766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Ensure fast loading speed (&lt;3 seconds)</w:t>
      </w:r>
    </w:p>
    <w:p w:rsidRPr="006E36AA" w:rsidR="006E36AA" w:rsidP="006E36AA" w:rsidRDefault="006E36AA" w14:paraId="4DF48EE8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Mobile-first design implementation</w:t>
      </w:r>
    </w:p>
    <w:p w:rsidRPr="006E36AA" w:rsidR="006E36AA" w:rsidP="006E36AA" w:rsidRDefault="006E36AA" w14:paraId="3A1B45BB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HTTPS security (SSL certificate)</w:t>
      </w:r>
    </w:p>
    <w:p w:rsidRPr="006E36AA" w:rsidR="006E36AA" w:rsidP="006E36AA" w:rsidRDefault="006E36AA" w14:paraId="434EDC8B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Structured data (schema markup for products &amp; reviews)</w:t>
      </w:r>
    </w:p>
    <w:p w:rsidRPr="006E36AA" w:rsidR="006E36AA" w:rsidP="006E36AA" w:rsidRDefault="006E36AA" w14:paraId="436F9085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Fix crawl errors in Google Search Console</w:t>
      </w:r>
    </w:p>
    <w:p w:rsidR="006E36AA" w:rsidP="006E36AA" w:rsidRDefault="006E36AA" w14:paraId="2A0817DB" w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Submit updated XML sitemap regularly</w:t>
      </w:r>
    </w:p>
    <w:p w:rsidRPr="006E36AA" w:rsidR="006E36AA" w:rsidP="006E36AA" w:rsidRDefault="006E36AA" w14:paraId="1CCDE69D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138808B9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Backlink Strategy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🔗</w:t>
      </w:r>
    </w:p>
    <w:p w:rsidRPr="006E36AA" w:rsidR="006E36AA" w:rsidP="006E36AA" w:rsidRDefault="006E36AA" w14:paraId="64C364B7" w14:textId="7777777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36AA">
        <w:rPr>
          <w:rFonts w:ascii="Times New Roman" w:hAnsi="Times New Roman" w:cs="Times New Roman"/>
          <w:b/>
          <w:bCs/>
          <w:sz w:val="32"/>
          <w:szCs w:val="32"/>
        </w:rPr>
        <w:t>Tactics:</w:t>
      </w:r>
    </w:p>
    <w:p w:rsidRPr="006E36AA" w:rsidR="006E36AA" w:rsidP="006E36AA" w:rsidRDefault="006E36AA" w14:paraId="36FBB392" w14:textId="777777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Collaborate with beauty bloggers and skincare influencers</w:t>
      </w:r>
    </w:p>
    <w:p w:rsidRPr="006E36AA" w:rsidR="006E36AA" w:rsidP="006E36AA" w:rsidRDefault="006E36AA" w14:paraId="7124C1E0" w14:textId="777777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Write guest posts on skincare and wellness websites</w:t>
      </w:r>
    </w:p>
    <w:p w:rsidRPr="006E36AA" w:rsidR="006E36AA" w:rsidP="006E36AA" w:rsidRDefault="006E36AA" w14:paraId="2A2EA669" w14:textId="777777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Submit products to beauty directories</w:t>
      </w:r>
    </w:p>
    <w:p w:rsidRPr="006E36AA" w:rsidR="006E36AA" w:rsidP="006E36AA" w:rsidRDefault="006E36AA" w14:paraId="5AB2E3AF" w14:textId="777777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Encourage customer reviews and testimonials on external sites</w:t>
      </w:r>
    </w:p>
    <w:p w:rsidRPr="006E36AA" w:rsidR="006E36AA" w:rsidP="006E36AA" w:rsidRDefault="006E36AA" w14:paraId="1BD58CBD" w14:textId="777777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Get featured in online magazines or gift guides</w:t>
      </w:r>
    </w:p>
    <w:p w:rsidR="006E36AA" w:rsidP="715FBA3F" w:rsidRDefault="006E36AA" w14:paraId="6A84F22B" w14:textId="2BD5B116">
      <w:pPr>
        <w:ind w:left="0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6E36AA" w:rsidR="006E36AA" w:rsidP="006E36AA" w:rsidRDefault="006E36AA" w14:paraId="15F21202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094B4EB7" w14:textId="777777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Content Strategy for SEO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✍️</w:t>
      </w:r>
    </w:p>
    <w:p w:rsidRPr="006E36AA" w:rsidR="006E36AA" w:rsidP="006E36AA" w:rsidRDefault="006E36AA" w14:paraId="291775F5" w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Create keyword-optimized blog posts regularly</w:t>
      </w:r>
    </w:p>
    <w:p w:rsidRPr="006E36AA" w:rsidR="006E36AA" w:rsidP="006E36AA" w:rsidRDefault="006E36AA" w14:paraId="041509AE" w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Update old content with fresh insights and current stats</w:t>
      </w:r>
    </w:p>
    <w:p w:rsidRPr="006E36AA" w:rsidR="006E36AA" w:rsidP="006E36AA" w:rsidRDefault="006E36AA" w14:paraId="36210B3D" w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Develop pillar pages and interlink with cluster articles</w:t>
      </w:r>
    </w:p>
    <w:p w:rsidRPr="006E36AA" w:rsidR="006E36AA" w:rsidP="006E36AA" w:rsidRDefault="006E36AA" w14:paraId="2CB8F163" w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Target voice search with FAQ sections</w:t>
      </w:r>
    </w:p>
    <w:p w:rsidR="006E36AA" w:rsidP="006E36AA" w:rsidRDefault="006E36AA" w14:paraId="4E112EB8" w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Use YouTube videos with optimized titles and descriptions</w:t>
      </w:r>
    </w:p>
    <w:p w:rsidR="006E36AA" w:rsidP="006E36AA" w:rsidRDefault="006E36AA" w14:paraId="414C6ED7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12FE8422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433D9D2C" w14:textId="22FF36A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>SEO Implementation Checklist</w:t>
      </w:r>
      <w:r w:rsidRPr="006E36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✅</w:t>
      </w:r>
    </w:p>
    <w:p w:rsidRPr="006E36AA" w:rsidR="006E36AA" w:rsidP="006E36AA" w:rsidRDefault="006E36AA" w14:paraId="2DC37581" w14:textId="733057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6AA">
        <w:rPr>
          <w:rFonts w:ascii="Times New Roman" w:hAnsi="Times New Roman" w:cs="Times New Roman"/>
          <w:b/>
          <w:bCs/>
          <w:sz w:val="32"/>
          <w:szCs w:val="32"/>
        </w:rPr>
        <w:t xml:space="preserve">KPIs to Track </w:t>
      </w:r>
      <w:r w:rsidRPr="006E36AA">
        <w:rPr>
          <w:rFonts w:ascii="Segoe UI Emoji" w:hAnsi="Segoe UI Emoji" w:cs="Segoe UI Emoji"/>
          <w:b/>
          <w:bCs/>
          <w:sz w:val="32"/>
          <w:szCs w:val="32"/>
        </w:rPr>
        <w:t>📊</w:t>
      </w:r>
      <w:r>
        <w:rPr>
          <w:rFonts w:ascii="Segoe UI Emoji" w:hAnsi="Segoe UI Emoji" w:cs="Segoe UI Emoji"/>
          <w:b/>
          <w:bCs/>
          <w:sz w:val="32"/>
          <w:szCs w:val="32"/>
        </w:rPr>
        <w:t>:</w:t>
      </w:r>
    </w:p>
    <w:p w:rsidRPr="006E36AA" w:rsidR="006E36AA" w:rsidP="006E36AA" w:rsidRDefault="006E36AA" w14:paraId="3E7FAB82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Organic traffic growth</w:t>
      </w:r>
    </w:p>
    <w:p w:rsidRPr="006E36AA" w:rsidR="006E36AA" w:rsidP="006E36AA" w:rsidRDefault="006E36AA" w14:paraId="42E3654E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Bounce rate and time on page</w:t>
      </w:r>
    </w:p>
    <w:p w:rsidRPr="006E36AA" w:rsidR="006E36AA" w:rsidP="006E36AA" w:rsidRDefault="006E36AA" w14:paraId="28B23B54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Click-through rate (CTR) from search results</w:t>
      </w:r>
    </w:p>
    <w:p w:rsidRPr="006E36AA" w:rsidR="006E36AA" w:rsidP="006E36AA" w:rsidRDefault="006E36AA" w14:paraId="589ABEC2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Number of backlinks and referring domains</w:t>
      </w:r>
    </w:p>
    <w:p w:rsidRPr="006E36AA" w:rsidR="006E36AA" w:rsidP="006E36AA" w:rsidRDefault="006E36AA" w14:paraId="43950FFD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Keyword ranking improvements</w:t>
      </w:r>
    </w:p>
    <w:p w:rsidRPr="006E36AA" w:rsidR="006E36AA" w:rsidP="006E36AA" w:rsidRDefault="006E36AA" w14:paraId="48932BE2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Indexed pages in Google</w:t>
      </w:r>
    </w:p>
    <w:p w:rsidRPr="006E36AA" w:rsidR="006E36AA" w:rsidP="006E36AA" w:rsidRDefault="006E36AA" w14:paraId="5107682C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Pages per session</w:t>
      </w:r>
    </w:p>
    <w:p w:rsidR="006E36AA" w:rsidP="006E36AA" w:rsidRDefault="006E36AA" w14:paraId="24344F7B" w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Domain authority (DA) score</w:t>
      </w:r>
    </w:p>
    <w:p w:rsidRPr="006E36AA" w:rsidR="006E36AA" w:rsidP="006E36AA" w:rsidRDefault="006E36AA" w14:paraId="71514070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6E36AA" w:rsidR="006E36AA" w:rsidP="006E36AA" w:rsidRDefault="006E36AA" w14:paraId="6B1C8BDF" w14:textId="412EDB4E">
      <w:pPr>
        <w:rPr>
          <w:rFonts w:ascii="Segoe UI Emoji" w:hAnsi="Segoe UI Emoji" w:cs="Segoe UI Emoji"/>
          <w:b/>
          <w:bCs/>
          <w:sz w:val="40"/>
          <w:szCs w:val="40"/>
        </w:rPr>
      </w:pPr>
      <w:r w:rsidRPr="006E36A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Conclusion </w:t>
      </w:r>
      <w:r w:rsidRPr="006E36AA">
        <w:rPr>
          <w:rFonts w:ascii="Segoe UI Emoji" w:hAnsi="Segoe UI Emoji" w:cs="Segoe UI Emoji"/>
          <w:b/>
          <w:bCs/>
          <w:sz w:val="40"/>
          <w:szCs w:val="40"/>
        </w:rPr>
        <w:t>🚀</w:t>
      </w:r>
    </w:p>
    <w:p w:rsidRPr="006E36AA" w:rsidR="006E36AA" w:rsidP="006E36AA" w:rsidRDefault="006E36AA" w14:paraId="127144F2" w14:textId="77777777">
      <w:pPr>
        <w:rPr>
          <w:rFonts w:ascii="Times New Roman" w:hAnsi="Times New Roman" w:cs="Times New Roman"/>
          <w:sz w:val="28"/>
          <w:szCs w:val="28"/>
        </w:rPr>
      </w:pPr>
      <w:r w:rsidRPr="006E36AA">
        <w:rPr>
          <w:rFonts w:ascii="Times New Roman" w:hAnsi="Times New Roman" w:cs="Times New Roman"/>
          <w:sz w:val="28"/>
          <w:szCs w:val="28"/>
        </w:rPr>
        <w:t>With a solid SEO foundation, Glowing Blooms can significantly increase organic visibility, rank higher for skincare-related queries, and drive targeted traffic that converts into loyal customers. A well-executed SEO strategy will support content marketing efforts and scale brand growth sustainably.</w:t>
      </w:r>
    </w:p>
    <w:p w:rsidRPr="006E36AA" w:rsidR="004369ED" w:rsidRDefault="004369ED" w14:paraId="7AAFE547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E36AA" w:rsidR="004369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75wJZTvRJVhQ5" int2:id="G9NdrNJk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BED"/>
    <w:multiLevelType w:val="multilevel"/>
    <w:tmpl w:val="51A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D96972"/>
    <w:multiLevelType w:val="multilevel"/>
    <w:tmpl w:val="05A8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A9475C"/>
    <w:multiLevelType w:val="multilevel"/>
    <w:tmpl w:val="C5E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7A15890"/>
    <w:multiLevelType w:val="multilevel"/>
    <w:tmpl w:val="AA28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BC234A9"/>
    <w:multiLevelType w:val="multilevel"/>
    <w:tmpl w:val="F5D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1B33E1A"/>
    <w:multiLevelType w:val="multilevel"/>
    <w:tmpl w:val="5340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B07991"/>
    <w:multiLevelType w:val="multilevel"/>
    <w:tmpl w:val="E572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9757385"/>
    <w:multiLevelType w:val="multilevel"/>
    <w:tmpl w:val="21F4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2040640">
    <w:abstractNumId w:val="7"/>
  </w:num>
  <w:num w:numId="2" w16cid:durableId="208684788">
    <w:abstractNumId w:val="3"/>
  </w:num>
  <w:num w:numId="3" w16cid:durableId="1067217875">
    <w:abstractNumId w:val="6"/>
  </w:num>
  <w:num w:numId="4" w16cid:durableId="1322853828">
    <w:abstractNumId w:val="4"/>
  </w:num>
  <w:num w:numId="5" w16cid:durableId="1437289483">
    <w:abstractNumId w:val="0"/>
  </w:num>
  <w:num w:numId="6" w16cid:durableId="1539320662">
    <w:abstractNumId w:val="2"/>
  </w:num>
  <w:num w:numId="7" w16cid:durableId="947086839">
    <w:abstractNumId w:val="5"/>
  </w:num>
  <w:num w:numId="8" w16cid:durableId="152308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AA"/>
    <w:rsid w:val="004369ED"/>
    <w:rsid w:val="006E36AA"/>
    <w:rsid w:val="00C2522B"/>
    <w:rsid w:val="00D234DF"/>
    <w:rsid w:val="715FB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4F5A"/>
  <w15:chartTrackingRefBased/>
  <w15:docId w15:val="{E6CF3DB9-CDED-40EA-95FB-BD639AC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E36A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E36A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E36A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E36A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E36A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E36A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E36A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E36A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E3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E36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E3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A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E3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A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E3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6cabfde73a942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Rudrani Vegulla</dc:creator>
  <keywords/>
  <dc:description/>
  <lastModifiedBy>Guest User</lastModifiedBy>
  <revision>2</revision>
  <dcterms:created xsi:type="dcterms:W3CDTF">2025-06-08T12:08:00.0000000Z</dcterms:created>
  <dcterms:modified xsi:type="dcterms:W3CDTF">2025-06-20T14:54:37.3889191Z</dcterms:modified>
</coreProperties>
</file>