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4E79"/>
          <w:sz w:val="88"/>
        </w:rPr>
        <w:t>EVENTLY</w:t>
      </w:r>
    </w:p>
    <w:p>
      <w:pPr>
        <w:jc w:val="center"/>
      </w:pPr>
      <w:r>
        <w:rPr>
          <w:color w:val="10141F"/>
          <w:sz w:val="48"/>
        </w:rPr>
        <w:t>Collecting Survey Responses</w:t>
      </w:r>
    </w:p>
    <w:p>
      <w:pPr>
        <w:jc w:val="center"/>
      </w:pPr>
      <w:r>
        <w:rPr>
          <w:color w:val="5A6470"/>
          <w:sz w:val="24"/>
        </w:rPr>
        <w:t>Get every response into one spreadsheet you can download as CSV</w:t>
      </w:r>
    </w:p>
    <w:p>
      <w:r>
        <w:br w:type="page"/>
      </w:r>
    </w:p>
    <w:p>
      <w:pPr>
        <w:pStyle w:val="Heading1"/>
        <w:keepNext/>
      </w:pPr>
      <w:r>
        <w:t>The short version</w:t>
      </w:r>
    </w:p>
    <w:p>
      <w:pPr>
        <w:spacing w:after="120" w:line="336" w:lineRule="auto"/>
      </w:pPr>
      <w:r>
        <w:rPr>
          <w:b w:val="0"/>
          <w:i w:val="0"/>
          <w:sz w:val="22"/>
        </w:rPr>
        <w:t>Your two surveys (Evently_Survey_Customers.html and Evently_Survey_Vendors.html) are ready to send. By default, each respondent can download or copy their own answers and send them to you — fine for a few in-person interviews. To collect everyone's responses automatically into one place you control, connect the surveys to a free Google Sheet using the steps below. Once connected, you download all responses as a CSV whenever you like.</w:t>
      </w:r>
    </w:p>
    <w:p>
      <w:pPr>
        <w:spacing w:after="120" w:line="336" w:lineRule="auto"/>
      </w:pPr>
      <w:r>
        <w:rPr>
          <w:b w:val="0"/>
          <w:i w:val="0"/>
          <w:sz w:val="22"/>
        </w:rPr>
        <w:t>You have two options. Option A keeps your nicely branded surveys. Option B is the fastest if you don't care about branding.</w:t>
      </w:r>
    </w:p>
    <w:p>
      <w:pPr>
        <w:pStyle w:val="Heading1"/>
        <w:keepNext/>
      </w:pPr>
      <w:r>
        <w:t>Option A — Connect your surveys to a Google Sheet (recommended)</w:t>
      </w:r>
    </w:p>
    <w:p>
      <w:pPr>
        <w:spacing w:after="120" w:line="336" w:lineRule="auto"/>
      </w:pPr>
      <w:r>
        <w:rPr>
          <w:b w:val="0"/>
          <w:i w:val="0"/>
          <w:sz w:val="22"/>
        </w:rPr>
        <w:t>Keeps the branded Evently surveys. About 5 minutes, one time.</w:t>
      </w:r>
    </w:p>
    <w:p>
      <w:pPr>
        <w:pStyle w:val="ListNumber"/>
        <w:spacing w:after="80" w:line="324" w:lineRule="auto"/>
      </w:pPr>
      <w:r>
        <w:rPr>
          <w:sz w:val="22"/>
        </w:rPr>
        <w:t>Create a new Google Sheet at sheets.new. Rename it 'Evently Survey Responses.'</w:t>
      </w:r>
    </w:p>
    <w:p>
      <w:pPr>
        <w:pStyle w:val="ListNumber"/>
        <w:spacing w:after="80" w:line="324" w:lineRule="auto"/>
      </w:pPr>
      <w:r>
        <w:rPr>
          <w:sz w:val="22"/>
        </w:rPr>
        <w:t>Create two tabs (bottom-left), named exactly: customer  and  vendor (all lowercase).</w:t>
      </w:r>
    </w:p>
    <w:p>
      <w:pPr>
        <w:pStyle w:val="ListNumber"/>
        <w:spacing w:after="80" w:line="324" w:lineRule="auto"/>
      </w:pPr>
      <w:r>
        <w:rPr>
          <w:sz w:val="22"/>
        </w:rPr>
        <w:t>In the menu: Extensions -&gt; Apps Script. A code editor opens in a new tab.</w:t>
      </w:r>
    </w:p>
    <w:p>
      <w:pPr>
        <w:pStyle w:val="ListNumber"/>
        <w:spacing w:after="80" w:line="324" w:lineRule="auto"/>
      </w:pPr>
      <w:r>
        <w:rPr>
          <w:sz w:val="22"/>
        </w:rPr>
        <w:t>Delete the sample code. Open the file Evently_Survey_Collector.gs (in your Evently folder), copy ALL of it, and paste it into the Apps Script editor. Click the save icon.</w:t>
      </w:r>
    </w:p>
    <w:p>
      <w:pPr>
        <w:pStyle w:val="ListNumber"/>
        <w:spacing w:after="80" w:line="324" w:lineRule="auto"/>
      </w:pPr>
      <w:r>
        <w:rPr>
          <w:sz w:val="22"/>
        </w:rPr>
        <w:t>Click Deploy (top right) -&gt; New deployment. Click the gear -&gt; Web app.</w:t>
      </w:r>
    </w:p>
    <w:p>
      <w:pPr>
        <w:pStyle w:val="ListNumber"/>
        <w:spacing w:after="80" w:line="324" w:lineRule="auto"/>
      </w:pPr>
      <w:r>
        <w:rPr>
          <w:sz w:val="22"/>
        </w:rPr>
        <w:t>Set 'Execute as' = Me, and 'Who has access' = Anyone. Click Deploy.</w:t>
      </w:r>
    </w:p>
    <w:p>
      <w:pPr>
        <w:pStyle w:val="ListNumber"/>
        <w:spacing w:after="80" w:line="324" w:lineRule="auto"/>
      </w:pPr>
      <w:r>
        <w:rPr>
          <w:sz w:val="22"/>
        </w:rPr>
        <w:t>Google asks you to authorize — approve it (it's your own script). You may need to click 'Advanced -&gt; Go to (unsafe)'; this is normal for personal scripts.</w:t>
      </w:r>
    </w:p>
    <w:p>
      <w:pPr>
        <w:pStyle w:val="ListNumber"/>
        <w:spacing w:after="80" w:line="324" w:lineRule="auto"/>
      </w:pPr>
      <w:r>
        <w:rPr>
          <w:sz w:val="22"/>
        </w:rPr>
        <w:t>Copy the Web app URL it gives you (it looks like https://script.google.com/macros/s/AKfy.../exec).</w:t>
      </w:r>
    </w:p>
    <w:p>
      <w:pPr>
        <w:pStyle w:val="ListNumber"/>
        <w:spacing w:after="80" w:line="324" w:lineRule="auto"/>
      </w:pPr>
      <w:r>
        <w:rPr>
          <w:sz w:val="22"/>
        </w:rPr>
        <w:t>Open Evently_Survey_Customers.html in a plain text editor (Notepad, TextEdit, or VS Code). Near the top of the &lt;script&gt; block find:  const FORM_ENDPOINT = "";  Paste your URL between the quotes. Save.</w:t>
      </w:r>
    </w:p>
    <w:p>
      <w:pPr>
        <w:pStyle w:val="ListNumber"/>
        <w:spacing w:after="80" w:line="324" w:lineRule="auto"/>
      </w:pPr>
      <w:r>
        <w:rPr>
          <w:sz w:val="22"/>
        </w:rPr>
        <w:t>Do the same for Evently_Survey_Vendors.html.</w:t>
      </w:r>
    </w:p>
    <w:p>
      <w:pPr>
        <w:pStyle w:val="ListNumber"/>
        <w:spacing w:after="80" w:line="324" w:lineRule="auto"/>
      </w:pPr>
      <w:r>
        <w:rPr>
          <w:sz w:val="22"/>
        </w:rPr>
        <w:t>Open each survey, submit one test response, and check that a new row appears in the matching tab of your Google Sheet.</w:t>
      </w:r>
    </w:p>
    <w:p>
      <w:pPr>
        <w:spacing w:after="120" w:line="336" w:lineRule="auto"/>
      </w:pPr>
      <w:r>
        <w:rPr>
          <w:b w:val="0"/>
          <w:i w:val="0"/>
          <w:sz w:val="22"/>
        </w:rPr>
        <w:t>To download responses as a CSV: in the Google Sheet, choose the tab you want, then File -&gt; Download -&gt; Comma-separated values (.csv). You'll get a file on your computer with one row per respondent.</w:t>
      </w:r>
    </w:p>
    <w:p>
      <w:pPr>
        <w:pStyle w:val="Heading1"/>
        <w:keepNext/>
      </w:pPr>
      <w:r>
        <w:t>Option B — Rebuild as a Google Form (fastest, no setup)</w:t>
      </w:r>
    </w:p>
    <w:p>
      <w:pPr>
        <w:spacing w:after="120" w:line="336" w:lineRule="auto"/>
      </w:pPr>
      <w:r>
        <w:rPr>
          <w:b w:val="0"/>
          <w:i w:val="0"/>
          <w:sz w:val="22"/>
        </w:rPr>
        <w:t>If you'd rather not touch any code, recreate the questions in Google Forms. Forms automatically saves every response to a linked Google Sheet you can download as CSV, and gives you built-in charts.</w:t>
      </w:r>
    </w:p>
    <w:p>
      <w:pPr>
        <w:pStyle w:val="ListBullet"/>
        <w:spacing w:after="60"/>
        <w:ind w:left="432"/>
      </w:pPr>
      <w:r>
        <w:rPr>
          <w:sz w:val="22"/>
        </w:rPr>
        <w:t>Go to forms.new and create one form for customers, one for vendors.</w:t>
      </w:r>
    </w:p>
    <w:p>
      <w:pPr>
        <w:pStyle w:val="ListBullet"/>
        <w:spacing w:after="60"/>
        <w:ind w:left="432"/>
      </w:pPr>
      <w:r>
        <w:rPr>
          <w:sz w:val="22"/>
        </w:rPr>
        <w:t>Use the question list in your surveys as the script — each section becomes a Form section, each question keeps the same type (multiple choice, checkboxes, linear scale 1-5, short answer, paragraph).</w:t>
      </w:r>
    </w:p>
    <w:p>
      <w:pPr>
        <w:pStyle w:val="ListBullet"/>
        <w:spacing w:after="60"/>
        <w:ind w:left="432"/>
      </w:pPr>
      <w:r>
        <w:rPr>
          <w:sz w:val="22"/>
        </w:rPr>
        <w:t>In the form, click Responses -&gt; link to Sheets to auto-collect.</w:t>
      </w:r>
    </w:p>
    <w:p>
      <w:pPr>
        <w:pStyle w:val="ListBullet"/>
        <w:spacing w:after="60"/>
        <w:ind w:left="432"/>
      </w:pPr>
      <w:r>
        <w:rPr>
          <w:sz w:val="22"/>
        </w:rPr>
        <w:t>Trade-off: you lose the Evently branding and the polished multi-step feel, but gain zero-setup collection and charts.</w:t>
      </w:r>
    </w:p>
    <w:p>
      <w:pPr>
        <w:spacing w:after="120" w:line="336" w:lineRule="auto"/>
      </w:pPr>
      <w:r>
        <w:rPr>
          <w:b w:val="0"/>
          <w:i/>
          <w:sz w:val="22"/>
        </w:rPr>
        <w:t>Tell me if you want this route and I'll generate a clean, copy-paste question bank formatted specifically for Google Forms.</w:t>
      </w:r>
    </w:p>
    <w:p>
      <w:pPr>
        <w:pStyle w:val="Heading1"/>
        <w:keepNext/>
      </w:pPr>
      <w:r>
        <w:t>Hosting the HTML surveys so you can email a link</w:t>
      </w:r>
    </w:p>
    <w:p>
      <w:pPr>
        <w:spacing w:after="120" w:line="336" w:lineRule="auto"/>
      </w:pPr>
      <w:r>
        <w:rPr>
          <w:b w:val="0"/>
          <w:i w:val="0"/>
          <w:sz w:val="22"/>
        </w:rPr>
        <w:t>To send a survey by email you need a public link. Easy free options to host a single HTML file:</w:t>
      </w:r>
    </w:p>
    <w:p>
      <w:pPr>
        <w:pStyle w:val="ListBullet"/>
        <w:spacing w:after="60"/>
        <w:ind w:left="432"/>
      </w:pPr>
      <w:r>
        <w:rPr>
          <w:sz w:val="22"/>
        </w:rPr>
        <w:t>Netlify Drop (app.netlify.com/drop) — drag the .html file onto the page, get a link instantly.</w:t>
      </w:r>
    </w:p>
    <w:p>
      <w:pPr>
        <w:pStyle w:val="ListBullet"/>
        <w:spacing w:after="60"/>
        <w:ind w:left="432"/>
      </w:pPr>
      <w:r>
        <w:rPr>
          <w:sz w:val="22"/>
        </w:rPr>
        <w:t>GitHub Pages — push the file to a repo, enable Pages.</w:t>
      </w:r>
    </w:p>
    <w:p>
      <w:pPr>
        <w:pStyle w:val="ListBullet"/>
        <w:spacing w:after="60"/>
        <w:ind w:left="432"/>
      </w:pPr>
      <w:r>
        <w:rPr>
          <w:sz w:val="22"/>
        </w:rPr>
        <w:t>Cloudflare Pages or Vercel — drag-and-drop or connect a repo.</w:t>
      </w:r>
    </w:p>
    <w:p>
      <w:pPr>
        <w:spacing w:after="120" w:line="336" w:lineRule="auto"/>
      </w:pPr>
      <w:r>
        <w:rPr>
          <w:b w:val="0"/>
          <w:i w:val="0"/>
          <w:sz w:val="22"/>
        </w:rPr>
        <w:t>Host each survey separately so you have one link for customers and one for vendors. Put those links in your outreach emails (templates are in the Outreach Contact List workbook).</w:t>
      </w:r>
    </w:p>
    <w:p>
      <w:pPr>
        <w:pStyle w:val="Heading1"/>
        <w:keepNext/>
      </w:pPr>
      <w:r>
        <w:t>Privacy note</w:t>
      </w:r>
    </w:p>
    <w:p>
      <w:pPr>
        <w:spacing w:after="120" w:line="336" w:lineRule="auto"/>
      </w:pPr>
      <w:r>
        <w:rPr>
          <w:b w:val="0"/>
          <w:i w:val="0"/>
          <w:sz w:val="22"/>
        </w:rPr>
        <w:t>Your surveys ask for an optional email at the end. Store responses securely, only use emails to follow up about Evently as you promised in the survey, and delete them on request. This keeps you aligned with the Privacy Policy you already have.</w:t>
      </w:r>
    </w:p>
    <w:p/>
    <w:p>
      <w:pPr>
        <w:jc w:val="center"/>
      </w:pPr>
      <w:r>
        <w:rPr>
          <w:i/>
          <w:color w:val="5A6470"/>
          <w:sz w:val="20"/>
        </w:rPr>
        <w:t>Evently — Survey Setup Guide · v1.0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1014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014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