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2"/>
        </w:rPr>
        <w:t>Terms of Service</w:t>
      </w:r>
    </w:p>
    <w:p>
      <w:pPr>
        <w:jc w:val="center"/>
      </w:pPr>
      <w:r>
        <w:rPr>
          <w:color w:val="5A6470"/>
          <w:sz w:val="26"/>
        </w:rPr>
        <w:t>The agreement between Evently and the people who use it</w:t>
      </w:r>
    </w:p>
    <w:p/>
    <w:p/>
    <w:p/>
    <w:p/>
    <w:p>
      <w:pPr>
        <w:jc w:val="center"/>
      </w:pPr>
      <w:r>
        <w:rPr>
          <w:color w:val="5A6470"/>
          <w:sz w:val="22"/>
        </w:rPr>
        <w:t>Effective date: May 12, 2026</w:t>
      </w:r>
    </w:p>
    <w:p>
      <w:pPr>
        <w:jc w:val="center"/>
      </w:pPr>
      <w:r>
        <w:rPr>
          <w:color w:val="5A6470"/>
          <w:sz w:val="22"/>
        </w:rPr>
        <w:t>Evently Technologies Inc.  ·  Toronto, Ontario, Canada</w:t>
      </w:r>
    </w:p>
    <w:p/>
    <w:p>
      <w:pPr>
        <w:jc w:val="center"/>
      </w:pPr>
      <w:r>
        <w:rPr>
          <w:i/>
          <w:color w:val="B45309"/>
          <w:sz w:val="20"/>
        </w:rPr>
        <w:t>DRAFT — Review by Canadian marketplace counsel required before publication. Not legal advice.</w:t>
      </w:r>
    </w:p>
    <w:p>
      <w:r>
        <w:br w:type="page"/>
      </w:r>
    </w:p>
    <w:p>
      <w:pPr>
        <w:pStyle w:val="Heading1"/>
        <w:keepNext/>
      </w:pPr>
      <w:r>
        <w:t>1. Acceptance of these Terms</w:t>
      </w:r>
    </w:p>
    <w:p>
      <w:pPr>
        <w:spacing w:after="160" w:line="336" w:lineRule="auto"/>
      </w:pPr>
      <w:r>
        <w:rPr>
          <w:b w:val="0"/>
          <w:i w:val="0"/>
          <w:sz w:val="22"/>
        </w:rPr>
        <w:t>These Terms of Service (the "Terms") form a legal contract between you and Evently Technologies Inc. ("Evently," "we," "us," or "our"). They govern your access to and use of the Evently mobile applications, websites, APIs, and any related services we make available (collectively, the "Services").</w:t>
      </w:r>
    </w:p>
    <w:p>
      <w:pPr>
        <w:spacing w:after="160" w:line="336" w:lineRule="auto"/>
      </w:pPr>
      <w:r>
        <w:rPr>
          <w:b w:val="0"/>
          <w:i w:val="0"/>
          <w:sz w:val="22"/>
        </w:rPr>
        <w:t>By creating an account, accessing, or using the Services, you confirm that you have read, understood, and agreed to be bound by these Terms and our Privacy Policy. If you do not agree to these Terms, you must not use the Services.</w:t>
      </w:r>
    </w:p>
    <w:p>
      <w:pPr>
        <w:spacing w:after="160" w:line="336" w:lineRule="auto"/>
      </w:pPr>
      <w:r>
        <w:rPr>
          <w:b w:val="0"/>
          <w:i w:val="0"/>
          <w:sz w:val="22"/>
        </w:rPr>
        <w:t>If you accept these Terms on behalf of a business or other legal entity, you represent that you have authority to bind that entity, in which case "you" refers to that entity.</w:t>
      </w:r>
    </w:p>
    <w:p>
      <w:pPr>
        <w:pStyle w:val="Heading1"/>
        <w:keepNext/>
      </w:pPr>
      <w:r>
        <w:t>2. Definitions</w:t>
      </w:r>
    </w:p>
    <w:p>
      <w:pPr>
        <w:spacing w:after="160" w:line="336" w:lineRule="auto"/>
      </w:pPr>
      <w:r>
        <w:rPr>
          <w:b w:val="0"/>
          <w:i w:val="0"/>
          <w:sz w:val="22"/>
        </w:rPr>
        <w:t>In these Terms, the following capitalized terms have the meanings set out below:</w:t>
      </w:r>
    </w:p>
    <w:p>
      <w:pPr>
        <w:pStyle w:val="ListBullet"/>
        <w:spacing w:after="80" w:line="324" w:lineRule="auto"/>
        <w:ind w:left="432"/>
      </w:pPr>
      <w:r>
        <w:rPr>
          <w:sz w:val="22"/>
        </w:rPr>
        <w:t>"Account" means the account a user creates to access the Services.</w:t>
      </w:r>
    </w:p>
    <w:p>
      <w:pPr>
        <w:pStyle w:val="ListBullet"/>
        <w:spacing w:after="80" w:line="324" w:lineRule="auto"/>
        <w:ind w:left="432"/>
      </w:pPr>
      <w:r>
        <w:rPr>
          <w:sz w:val="22"/>
        </w:rPr>
        <w:t>"Booking" means a confirmed engagement between a Customer and a Vendor for an Event, processed through the Services.</w:t>
      </w:r>
    </w:p>
    <w:p>
      <w:pPr>
        <w:pStyle w:val="ListBullet"/>
        <w:spacing w:after="80" w:line="324" w:lineRule="auto"/>
        <w:ind w:left="432"/>
      </w:pPr>
      <w:r>
        <w:rPr>
          <w:sz w:val="22"/>
        </w:rPr>
        <w:t>"Content" means any text, photos, video, audio, ratings, reviews, messages, or other material posted, uploaded, transmitted, or otherwise made available through the Services.</w:t>
      </w:r>
    </w:p>
    <w:p>
      <w:pPr>
        <w:pStyle w:val="ListBullet"/>
        <w:spacing w:after="80" w:line="324" w:lineRule="auto"/>
        <w:ind w:left="432"/>
      </w:pPr>
      <w:r>
        <w:rPr>
          <w:sz w:val="22"/>
        </w:rPr>
        <w:t>"Customer" means a user who uses the Services to discover, communicate with, or book a Vendor for an Event.</w:t>
      </w:r>
    </w:p>
    <w:p>
      <w:pPr>
        <w:pStyle w:val="ListBullet"/>
        <w:spacing w:after="80" w:line="324" w:lineRule="auto"/>
        <w:ind w:left="432"/>
      </w:pPr>
      <w:r>
        <w:rPr>
          <w:sz w:val="22"/>
        </w:rPr>
        <w:t>"Event" means a wedding, birthday, corporate function, cultural or religious gathering, or other occasion for which a Customer engages one or more Vendors.</w:t>
      </w:r>
    </w:p>
    <w:p>
      <w:pPr>
        <w:pStyle w:val="ListBullet"/>
        <w:spacing w:after="80" w:line="324" w:lineRule="auto"/>
        <w:ind w:left="432"/>
      </w:pPr>
      <w:r>
        <w:rPr>
          <w:sz w:val="22"/>
        </w:rPr>
        <w:t>"Facilitation Fee" means the fee paid by Customers to Evently for the use of the Services in connection with a Booking, as described in Section 8.</w:t>
      </w:r>
    </w:p>
    <w:p>
      <w:pPr>
        <w:pStyle w:val="ListBullet"/>
        <w:spacing w:after="80" w:line="324" w:lineRule="auto"/>
        <w:ind w:left="432"/>
      </w:pPr>
      <w:r>
        <w:rPr>
          <w:sz w:val="22"/>
        </w:rPr>
        <w:t>"Services" has the meaning given in Section 1.</w:t>
      </w:r>
    </w:p>
    <w:p>
      <w:pPr>
        <w:pStyle w:val="ListBullet"/>
        <w:spacing w:after="80" w:line="324" w:lineRule="auto"/>
        <w:ind w:left="432"/>
      </w:pPr>
      <w:r>
        <w:rPr>
          <w:sz w:val="22"/>
        </w:rPr>
        <w:t>"User" means any person who accesses or uses the Services, including Customers and Vendors.</w:t>
      </w:r>
    </w:p>
    <w:p>
      <w:pPr>
        <w:pStyle w:val="ListBullet"/>
        <w:spacing w:after="80" w:line="324" w:lineRule="auto"/>
        <w:ind w:left="432"/>
      </w:pPr>
      <w:r>
        <w:rPr>
          <w:sz w:val="22"/>
        </w:rPr>
        <w:t>"Vendor" means an individual or business that offers event-related services (such as catering, decoration, music, photography, hosting, or venue services) through the Services.</w:t>
      </w:r>
    </w:p>
    <w:p>
      <w:pPr>
        <w:pStyle w:val="ListBullet"/>
        <w:spacing w:after="80" w:line="324" w:lineRule="auto"/>
        <w:ind w:left="432"/>
      </w:pPr>
      <w:r>
        <w:rPr>
          <w:sz w:val="22"/>
        </w:rPr>
        <w:t>"Vendor Agreement" means the separate agreement between Evently and a Vendor that governs the Vendor's use of the Services.</w:t>
      </w:r>
    </w:p>
    <w:p>
      <w:pPr>
        <w:pStyle w:val="Heading1"/>
        <w:keepNext/>
      </w:pPr>
      <w:r>
        <w:t>3. Eligibility</w:t>
      </w:r>
    </w:p>
    <w:p>
      <w:pPr>
        <w:spacing w:after="160" w:line="336" w:lineRule="auto"/>
      </w:pPr>
      <w:r>
        <w:rPr>
          <w:b w:val="0"/>
          <w:i w:val="0"/>
          <w:sz w:val="22"/>
        </w:rPr>
        <w:t>To use the Services you must:</w:t>
      </w:r>
    </w:p>
    <w:p>
      <w:pPr>
        <w:pStyle w:val="ListBullet"/>
        <w:spacing w:after="80" w:line="324" w:lineRule="auto"/>
        <w:ind w:left="432"/>
      </w:pPr>
      <w:r>
        <w:rPr>
          <w:sz w:val="22"/>
        </w:rPr>
        <w:t>Be at least eighteen (18) years of age, or the age of majority in your jurisdiction, whichever is greater.</w:t>
      </w:r>
    </w:p>
    <w:p>
      <w:pPr>
        <w:pStyle w:val="ListBullet"/>
        <w:spacing w:after="80" w:line="324" w:lineRule="auto"/>
        <w:ind w:left="432"/>
      </w:pPr>
      <w:r>
        <w:rPr>
          <w:sz w:val="22"/>
        </w:rPr>
        <w:t>Have the legal capacity to enter into a binding contract.</w:t>
      </w:r>
    </w:p>
    <w:p>
      <w:pPr>
        <w:pStyle w:val="ListBullet"/>
        <w:spacing w:after="80" w:line="324" w:lineRule="auto"/>
        <w:ind w:left="432"/>
      </w:pPr>
      <w:r>
        <w:rPr>
          <w:sz w:val="22"/>
        </w:rPr>
        <w:t>Not be barred from using the Services under applicable law.</w:t>
      </w:r>
    </w:p>
    <w:p>
      <w:pPr>
        <w:pStyle w:val="ListBullet"/>
        <w:spacing w:after="80" w:line="324" w:lineRule="auto"/>
        <w:ind w:left="432"/>
      </w:pPr>
      <w:r>
        <w:rPr>
          <w:sz w:val="22"/>
        </w:rPr>
        <w:t>Provide accurate, current, and complete information when registering an Account.</w:t>
      </w:r>
    </w:p>
    <w:p>
      <w:pPr>
        <w:spacing w:after="160" w:line="336" w:lineRule="auto"/>
      </w:pPr>
      <w:r>
        <w:rPr>
          <w:b w:val="0"/>
          <w:i w:val="0"/>
          <w:sz w:val="22"/>
        </w:rPr>
        <w:t>If you are a Vendor, additional eligibility requirements apply, including any business registration, licensing, and insurance obligations specified in the Vendor Agreement.</w:t>
      </w:r>
    </w:p>
    <w:p>
      <w:pPr>
        <w:pStyle w:val="Heading1"/>
        <w:keepNext/>
      </w:pPr>
      <w:r>
        <w:t>4. Account Registration and Security</w:t>
      </w:r>
    </w:p>
    <w:p>
      <w:pPr>
        <w:spacing w:after="160" w:line="336" w:lineRule="auto"/>
      </w:pPr>
      <w:r>
        <w:rPr>
          <w:b w:val="0"/>
          <w:i w:val="0"/>
          <w:sz w:val="22"/>
        </w:rPr>
        <w:t>You may need to create an Account to access certain features of the Services. When you create an Account, you agree to:</w:t>
      </w:r>
    </w:p>
    <w:p>
      <w:pPr>
        <w:pStyle w:val="ListBullet"/>
        <w:spacing w:after="80" w:line="324" w:lineRule="auto"/>
        <w:ind w:left="432"/>
      </w:pPr>
      <w:r>
        <w:rPr>
          <w:sz w:val="22"/>
        </w:rPr>
        <w:t>Provide accurate, current, and complete information, including a valid mobile phone number;</w:t>
      </w:r>
    </w:p>
    <w:p>
      <w:pPr>
        <w:pStyle w:val="ListBullet"/>
        <w:spacing w:after="80" w:line="324" w:lineRule="auto"/>
        <w:ind w:left="432"/>
      </w:pPr>
      <w:r>
        <w:rPr>
          <w:sz w:val="22"/>
        </w:rPr>
        <w:t>Keep your Account information up to date;</w:t>
      </w:r>
    </w:p>
    <w:p>
      <w:pPr>
        <w:pStyle w:val="ListBullet"/>
        <w:spacing w:after="80" w:line="324" w:lineRule="auto"/>
        <w:ind w:left="432"/>
      </w:pPr>
      <w:r>
        <w:rPr>
          <w:sz w:val="22"/>
        </w:rPr>
        <w:t>Maintain the confidentiality of your Account credentials, including one-time passcodes;</w:t>
      </w:r>
    </w:p>
    <w:p>
      <w:pPr>
        <w:pStyle w:val="ListBullet"/>
        <w:spacing w:after="80" w:line="324" w:lineRule="auto"/>
        <w:ind w:left="432"/>
      </w:pPr>
      <w:r>
        <w:rPr>
          <w:sz w:val="22"/>
        </w:rPr>
        <w:t>Notify Evently immediately of any unauthorized use of, or breach of security relating to, your Account;</w:t>
      </w:r>
    </w:p>
    <w:p>
      <w:pPr>
        <w:pStyle w:val="ListBullet"/>
        <w:spacing w:after="80" w:line="324" w:lineRule="auto"/>
        <w:ind w:left="432"/>
      </w:pPr>
      <w:r>
        <w:rPr>
          <w:sz w:val="22"/>
        </w:rPr>
        <w:t>Accept responsibility for all activity that occurs under your Account.</w:t>
      </w:r>
    </w:p>
    <w:p>
      <w:pPr>
        <w:spacing w:after="160" w:line="336" w:lineRule="auto"/>
      </w:pPr>
      <w:r>
        <w:rPr>
          <w:b w:val="0"/>
          <w:i w:val="0"/>
          <w:sz w:val="22"/>
        </w:rPr>
        <w:t>We may, at our sole discretion, refuse to provide the Services, terminate an Account, or cancel a Booking if we believe these Terms have been violated or if continued provision of the Services would expose Evently or other Users to legal, regulatory, or safety risks.</w:t>
      </w:r>
    </w:p>
    <w:p>
      <w:pPr>
        <w:pStyle w:val="Heading1"/>
        <w:keepNext/>
      </w:pPr>
      <w:r>
        <w:t>5. Nature of the Services</w:t>
      </w:r>
    </w:p>
    <w:p>
      <w:pPr>
        <w:spacing w:after="160" w:line="336" w:lineRule="auto"/>
      </w:pPr>
      <w:r>
        <w:rPr>
          <w:b w:val="0"/>
          <w:i w:val="0"/>
          <w:sz w:val="22"/>
        </w:rPr>
        <w:t>Evently operates an online marketplace that connects Customers with independent Vendors. Evently is not a party to any contract for the supply of services between a Customer and a Vendor. We do not own, operate, manage, control, or perform the services offered by Vendors.</w:t>
      </w:r>
    </w:p>
    <w:p>
      <w:pPr>
        <w:spacing w:after="160" w:line="336" w:lineRule="auto"/>
      </w:pPr>
      <w:r>
        <w:rPr>
          <w:b w:val="0"/>
          <w:i w:val="0"/>
          <w:sz w:val="22"/>
        </w:rPr>
        <w:t>All bookings, contracts for services, agreements as to scope, and the actual performance of services occur directly between the Customer and the Vendor. Evently facilitates discovery, communication, scheduling, and payment, but the Vendor is solely responsible for the quality, safety, legality, and timely performance of any service the Vendor agrees to provide.</w:t>
      </w:r>
    </w:p>
    <w:p>
      <w:pPr>
        <w:spacing w:before="160" w:after="160"/>
        <w:ind w:left="360" w:right="360"/>
        <w:pBdr>
          <w:left w:val="single" w:sz="18" w:color="1F4E79" w:space="8"/>
        </w:pBdr>
      </w:pPr>
      <w:r>
        <w:rPr>
          <w:i/>
          <w:color w:val="5A6470"/>
          <w:sz w:val="21"/>
        </w:rPr>
        <w:t>Important: We do not endorse any Vendor. Listings, reviews, ratings, and rankings reflect Customer-generated content and algorithmic ordering and are not a guarantee of quality, fitness for purpose, or compliance with law.</w:t>
      </w:r>
    </w:p>
    <w:p>
      <w:pPr>
        <w:pStyle w:val="Heading1"/>
        <w:keepNext/>
      </w:pPr>
      <w:r>
        <w:t>6. Customer Responsibilities</w:t>
      </w:r>
    </w:p>
    <w:p>
      <w:pPr>
        <w:spacing w:after="160" w:line="336" w:lineRule="auto"/>
      </w:pPr>
      <w:r>
        <w:rPr>
          <w:b w:val="0"/>
          <w:i w:val="0"/>
          <w:sz w:val="22"/>
        </w:rPr>
        <w:t>As a Customer, you agree that you will:</w:t>
      </w:r>
    </w:p>
    <w:p>
      <w:pPr>
        <w:pStyle w:val="ListBullet"/>
        <w:spacing w:after="80" w:line="324" w:lineRule="auto"/>
        <w:ind w:left="432"/>
      </w:pPr>
      <w:r>
        <w:rPr>
          <w:sz w:val="22"/>
        </w:rPr>
        <w:t>Use the Services in good faith and for the purpose of planning a genuine Event;</w:t>
      </w:r>
    </w:p>
    <w:p>
      <w:pPr>
        <w:pStyle w:val="ListBullet"/>
        <w:spacing w:after="80" w:line="324" w:lineRule="auto"/>
        <w:ind w:left="432"/>
      </w:pPr>
      <w:r>
        <w:rPr>
          <w:sz w:val="22"/>
        </w:rPr>
        <w:t>Provide accurate Event details, including date, location, guest count, dietary requirements, and any other information that a Vendor reasonably needs to perform the services;</w:t>
      </w:r>
    </w:p>
    <w:p>
      <w:pPr>
        <w:pStyle w:val="ListBullet"/>
        <w:spacing w:after="80" w:line="324" w:lineRule="auto"/>
        <w:ind w:left="432"/>
      </w:pPr>
      <w:r>
        <w:rPr>
          <w:sz w:val="22"/>
        </w:rPr>
        <w:t>Communicate respectfully with Vendors and other Users in accordance with our Community Guidelines;</w:t>
      </w:r>
    </w:p>
    <w:p>
      <w:pPr>
        <w:pStyle w:val="ListBullet"/>
        <w:spacing w:after="80" w:line="324" w:lineRule="auto"/>
        <w:ind w:left="432"/>
      </w:pPr>
      <w:r>
        <w:rPr>
          <w:sz w:val="22"/>
        </w:rPr>
        <w:t>Pay the Facilitation Fee and any deposit through the Services at the time a Booking is confirmed;</w:t>
      </w:r>
    </w:p>
    <w:p>
      <w:pPr>
        <w:pStyle w:val="ListBullet"/>
        <w:spacing w:after="80" w:line="324" w:lineRule="auto"/>
        <w:ind w:left="432"/>
      </w:pPr>
      <w:r>
        <w:rPr>
          <w:sz w:val="22"/>
        </w:rPr>
        <w:t>Pay the remaining balance directly to the Vendor in accordance with the Vendor's terms, unless full payment is processed through Evently Pay;</w:t>
      </w:r>
    </w:p>
    <w:p>
      <w:pPr>
        <w:pStyle w:val="ListBullet"/>
        <w:spacing w:after="80" w:line="324" w:lineRule="auto"/>
        <w:ind w:left="432"/>
      </w:pPr>
      <w:r>
        <w:rPr>
          <w:sz w:val="22"/>
        </w:rPr>
        <w:t>Honour your bookings and abide by our Cancellation and Refund Policy;</w:t>
      </w:r>
    </w:p>
    <w:p>
      <w:pPr>
        <w:pStyle w:val="ListBullet"/>
        <w:spacing w:after="80" w:line="324" w:lineRule="auto"/>
        <w:ind w:left="432"/>
      </w:pPr>
      <w:r>
        <w:rPr>
          <w:sz w:val="22"/>
        </w:rPr>
        <w:t>Refrain from circumventing the Services in order to avoid the Facilitation Fee (see Section 14).</w:t>
      </w:r>
    </w:p>
    <w:p>
      <w:pPr>
        <w:pStyle w:val="Heading1"/>
        <w:keepNext/>
      </w:pPr>
      <w:r>
        <w:t>7. Vendor Responsibilities</w:t>
      </w:r>
    </w:p>
    <w:p>
      <w:pPr>
        <w:spacing w:after="160" w:line="336" w:lineRule="auto"/>
      </w:pPr>
      <w:r>
        <w:rPr>
          <w:b w:val="0"/>
          <w:i w:val="0"/>
          <w:sz w:val="22"/>
        </w:rPr>
        <w:t>Vendors agree to be bound by these Terms and by the Vendor Agreement. In summary, Vendors must:</w:t>
      </w:r>
    </w:p>
    <w:p>
      <w:pPr>
        <w:pStyle w:val="ListBullet"/>
        <w:spacing w:after="80" w:line="324" w:lineRule="auto"/>
        <w:ind w:left="432"/>
      </w:pPr>
      <w:r>
        <w:rPr>
          <w:sz w:val="22"/>
        </w:rPr>
        <w:t>Maintain accurate, current information about availability, pricing, service area, and any limitations;</w:t>
      </w:r>
    </w:p>
    <w:p>
      <w:pPr>
        <w:pStyle w:val="ListBullet"/>
        <w:spacing w:after="80" w:line="324" w:lineRule="auto"/>
        <w:ind w:left="432"/>
      </w:pPr>
      <w:r>
        <w:rPr>
          <w:sz w:val="22"/>
        </w:rPr>
        <w:t>Honour Bookings confirmed through the Services and promptly notify Evently of any inability to perform;</w:t>
      </w:r>
    </w:p>
    <w:p>
      <w:pPr>
        <w:pStyle w:val="ListBullet"/>
        <w:spacing w:after="80" w:line="324" w:lineRule="auto"/>
        <w:ind w:left="432"/>
      </w:pPr>
      <w:r>
        <w:rPr>
          <w:sz w:val="22"/>
        </w:rPr>
        <w:t>Comply with all applicable laws, including business licensing, food-safety, alcohol-service, employment, and tax obligations;</w:t>
      </w:r>
    </w:p>
    <w:p>
      <w:pPr>
        <w:pStyle w:val="ListBullet"/>
        <w:spacing w:after="80" w:line="324" w:lineRule="auto"/>
        <w:ind w:left="432"/>
      </w:pPr>
      <w:r>
        <w:rPr>
          <w:sz w:val="22"/>
        </w:rPr>
        <w:t>Maintain such insurance as required by Evently for the Vendor's category of service;</w:t>
      </w:r>
    </w:p>
    <w:p>
      <w:pPr>
        <w:pStyle w:val="ListBullet"/>
        <w:spacing w:after="80" w:line="324" w:lineRule="auto"/>
        <w:ind w:left="432"/>
      </w:pPr>
      <w:r>
        <w:rPr>
          <w:sz w:val="22"/>
        </w:rPr>
        <w:t>Conduct themselves professionally, including responding to Customer inquiries in a timely manner;</w:t>
      </w:r>
    </w:p>
    <w:p>
      <w:pPr>
        <w:pStyle w:val="ListBullet"/>
        <w:spacing w:after="80" w:line="324" w:lineRule="auto"/>
        <w:ind w:left="432"/>
      </w:pPr>
      <w:r>
        <w:rPr>
          <w:sz w:val="22"/>
        </w:rPr>
        <w:t>Comply with anti-circumvention obligations as described in Section 14 and in the Vendor Agreement;</w:t>
      </w:r>
    </w:p>
    <w:p>
      <w:pPr>
        <w:pStyle w:val="ListBullet"/>
        <w:spacing w:after="80" w:line="324" w:lineRule="auto"/>
        <w:ind w:left="432"/>
      </w:pPr>
      <w:r>
        <w:rPr>
          <w:sz w:val="22"/>
        </w:rPr>
        <w:t>Refrain from collecting Customer contact information for off-platform solicitation prior to Booking confirmation.</w:t>
      </w:r>
    </w:p>
    <w:p>
      <w:pPr>
        <w:pStyle w:val="Heading1"/>
        <w:keepNext/>
      </w:pPr>
      <w:r>
        <w:t>8. Booking Process, Fees, and Payments</w:t>
      </w:r>
    </w:p>
    <w:p>
      <w:pPr>
        <w:pStyle w:val="Heading2"/>
        <w:keepNext/>
      </w:pPr>
      <w:r>
        <w:t>8.1 Booking process</w:t>
      </w:r>
    </w:p>
    <w:p>
      <w:pPr>
        <w:spacing w:after="160" w:line="336" w:lineRule="auto"/>
      </w:pPr>
      <w:r>
        <w:rPr>
          <w:b w:val="0"/>
          <w:i w:val="0"/>
          <w:sz w:val="22"/>
        </w:rPr>
        <w:t>A Customer initiates a Booking by submitting an inquiry to a Vendor. A Vendor may accept, decline, or send a counter-quote within twenty-four (24) hours, after which the inquiry automatically expires. A Booking is confirmed only when the Vendor accepts and the Customer pays the Facilitation Fee and any required deposit through the Services. Until both steps are complete, the Vendor is not obligated to hold the Event date, and Evently will treat the date as available to other Customers after the inquiry expires.</w:t>
      </w:r>
    </w:p>
    <w:p>
      <w:pPr>
        <w:pStyle w:val="Heading2"/>
        <w:keepNext/>
      </w:pPr>
      <w:r>
        <w:t>8.2 Facilitation Fee</w:t>
      </w:r>
    </w:p>
    <w:p>
      <w:pPr>
        <w:spacing w:after="160" w:line="336" w:lineRule="auto"/>
      </w:pPr>
      <w:r>
        <w:rPr>
          <w:b w:val="0"/>
          <w:i w:val="0"/>
          <w:sz w:val="22"/>
        </w:rPr>
        <w:t>Customers pay Evently a Facilitation Fee equal to five percent (5%) of the package price, with a minimum of fifteen Canadian dollars (CAD $15) per Booking. There is no maximum cap. The Facilitation Fee is calculated on the package price quoted by the Vendor at the time of the Booking and is disclosed to the Customer prior to payment.</w:t>
      </w:r>
    </w:p>
    <w:p>
      <w:pPr>
        <w:spacing w:after="160" w:line="336" w:lineRule="auto"/>
      </w:pPr>
      <w:r>
        <w:rPr>
          <w:b w:val="0"/>
          <w:i w:val="0"/>
          <w:sz w:val="22"/>
        </w:rPr>
        <w:t>The Facilitation Fee compensates Evently for: marketplace access; payment processing; dispute resolution; vendor cancellation protection (subject to the Cancellation and Refund Policy); messaging and coordination tools; and continued investment in safety and trust.</w:t>
      </w:r>
    </w:p>
    <w:p>
      <w:pPr>
        <w:pStyle w:val="Heading2"/>
        <w:keepNext/>
      </w:pPr>
      <w:r>
        <w:t>8.3 Deposits and balance</w:t>
      </w:r>
    </w:p>
    <w:p>
      <w:pPr>
        <w:spacing w:after="160" w:line="336" w:lineRule="auto"/>
      </w:pPr>
      <w:r>
        <w:rPr>
          <w:b w:val="0"/>
          <w:i w:val="0"/>
          <w:sz w:val="22"/>
        </w:rPr>
        <w:t>Unless otherwise stated, the Customer pays a deposit (typically twenty percent of the package price, configurable by the Vendor) at the time of Booking confirmation. The remaining balance is settled directly between the Customer and the Vendor in accordance with the Vendor's terms, except where Evently Pay is used for full in-app collection.</w:t>
      </w:r>
    </w:p>
    <w:p>
      <w:pPr>
        <w:pStyle w:val="Heading2"/>
        <w:keepNext/>
      </w:pPr>
      <w:r>
        <w:t>8.4 Currency and taxes</w:t>
      </w:r>
    </w:p>
    <w:p>
      <w:pPr>
        <w:spacing w:after="160" w:line="336" w:lineRule="auto"/>
      </w:pPr>
      <w:r>
        <w:rPr>
          <w:b w:val="0"/>
          <w:i w:val="0"/>
          <w:sz w:val="22"/>
        </w:rPr>
        <w:t>Unless otherwise stated, all amounts are in Canadian dollars (CAD). Applicable taxes, including GST/HST, are charged on the Facilitation Fee where required by law. Vendors are responsible for collecting and remitting their own sales tax on the services they provide.</w:t>
      </w:r>
    </w:p>
    <w:p>
      <w:pPr>
        <w:pStyle w:val="Heading2"/>
        <w:keepNext/>
      </w:pPr>
      <w:r>
        <w:t>8.5 Payment processing</w:t>
      </w:r>
    </w:p>
    <w:p>
      <w:pPr>
        <w:spacing w:after="160" w:line="336" w:lineRule="auto"/>
      </w:pPr>
      <w:r>
        <w:rPr>
          <w:b w:val="0"/>
          <w:i w:val="0"/>
          <w:sz w:val="22"/>
        </w:rPr>
        <w:t>Payments to Evently and payouts to Vendors are processed by Stripe Connect. By using the Services, you agree to Stripe's Connected Account Agreement and the applicable Stripe Services Agreement. Evently does not store full payment card numbers; we rely on Stripe for secure tokenization, processing, and storage.</w:t>
      </w:r>
    </w:p>
    <w:p>
      <w:pPr>
        <w:pStyle w:val="Heading1"/>
        <w:keepNext/>
      </w:pPr>
      <w:r>
        <w:t>9. Cancellations and Refunds</w:t>
      </w:r>
    </w:p>
    <w:p>
      <w:pPr>
        <w:spacing w:after="160" w:line="336" w:lineRule="auto"/>
      </w:pPr>
      <w:r>
        <w:rPr>
          <w:b w:val="0"/>
          <w:i w:val="0"/>
          <w:sz w:val="22"/>
        </w:rPr>
        <w:t>Cancellations and refunds are governed by our Cancellation and Refund Policy, which is incorporated into and forms part of these Terms. By making or accepting a Booking, you acknowledge and agree to the terms of that policy.</w:t>
      </w:r>
    </w:p>
    <w:p>
      <w:pPr>
        <w:pStyle w:val="Heading1"/>
        <w:keepNext/>
      </w:pPr>
      <w:r>
        <w:t>10. Reviews and Ratings</w:t>
      </w:r>
    </w:p>
    <w:p>
      <w:pPr>
        <w:spacing w:after="160" w:line="336" w:lineRule="auto"/>
      </w:pPr>
      <w:r>
        <w:rPr>
          <w:b w:val="0"/>
          <w:i w:val="0"/>
          <w:sz w:val="22"/>
        </w:rPr>
        <w:t>After an Event, Customers are invited to leave a rating and written review for the Vendors involved. Reviews must reflect the Customer's genuine experience. Vendors may respond to a review once. Evently does not edit reviews on behalf of Vendors and will only remove a review for verified violations of these Terms or our Community Guidelines, such as harassment, profanity, defamation, or content unrelated to the Booking.</w:t>
      </w:r>
    </w:p>
    <w:p>
      <w:pPr>
        <w:spacing w:after="160" w:line="336" w:lineRule="auto"/>
      </w:pPr>
      <w:r>
        <w:rPr>
          <w:b w:val="0"/>
          <w:i w:val="0"/>
          <w:sz w:val="22"/>
        </w:rPr>
        <w:t>Ratings tied to a confirmed Evently Booking are marked as "Verified by Booking." Other ratings displayed (such as those imported from Google) remain attributable to the source platform and are not part of Evently's verified review system.</w:t>
      </w:r>
    </w:p>
    <w:p>
      <w:pPr>
        <w:pStyle w:val="Heading1"/>
        <w:keepNext/>
      </w:pPr>
      <w:r>
        <w:t>11. User-Generated Content</w:t>
      </w:r>
    </w:p>
    <w:p>
      <w:pPr>
        <w:spacing w:after="160" w:line="336" w:lineRule="auto"/>
      </w:pPr>
      <w:r>
        <w:rPr>
          <w:b w:val="0"/>
          <w:i w:val="0"/>
          <w:sz w:val="22"/>
        </w:rPr>
        <w:t>You retain ownership of the Content you submit to the Services. You grant Evently a worldwide, royalty-free, sublicensable, transferable, non-exclusive license to host, store, copy, transmit, display, adapt, and otherwise use that Content for the purpose of operating, promoting, and improving the Services. This license terminates when you remove your Content from the Services, except to the extent that Evently or other Users have already shared, archived, or relied upon it.</w:t>
      </w:r>
    </w:p>
    <w:p>
      <w:pPr>
        <w:spacing w:after="160" w:line="336" w:lineRule="auto"/>
      </w:pPr>
      <w:r>
        <w:rPr>
          <w:b w:val="0"/>
          <w:i w:val="0"/>
          <w:sz w:val="22"/>
        </w:rPr>
        <w:t>You represent and warrant that:</w:t>
      </w:r>
    </w:p>
    <w:p>
      <w:pPr>
        <w:pStyle w:val="ListBullet"/>
        <w:spacing w:after="80" w:line="324" w:lineRule="auto"/>
        <w:ind w:left="432"/>
      </w:pPr>
      <w:r>
        <w:rPr>
          <w:sz w:val="22"/>
        </w:rPr>
        <w:t>You own or have the necessary rights and permissions to your Content, including any third-party material it contains;</w:t>
      </w:r>
    </w:p>
    <w:p>
      <w:pPr>
        <w:pStyle w:val="ListBullet"/>
        <w:spacing w:after="80" w:line="324" w:lineRule="auto"/>
        <w:ind w:left="432"/>
      </w:pPr>
      <w:r>
        <w:rPr>
          <w:sz w:val="22"/>
        </w:rPr>
        <w:t>Your Content does not violate the intellectual property, privacy, publicity, or other rights of any person;</w:t>
      </w:r>
    </w:p>
    <w:p>
      <w:pPr>
        <w:pStyle w:val="ListBullet"/>
        <w:spacing w:after="80" w:line="324" w:lineRule="auto"/>
        <w:ind w:left="432"/>
      </w:pPr>
      <w:r>
        <w:rPr>
          <w:sz w:val="22"/>
        </w:rPr>
        <w:t>Your Content does not contain anything that is false, misleading, defamatory, obscene, hateful, threatening, or otherwise unlawful.</w:t>
      </w:r>
    </w:p>
    <w:p>
      <w:pPr>
        <w:pStyle w:val="Heading1"/>
        <w:keepNext/>
      </w:pPr>
      <w:r>
        <w:t>12. Intellectual Property</w:t>
      </w:r>
    </w:p>
    <w:p>
      <w:pPr>
        <w:spacing w:after="160" w:line="336" w:lineRule="auto"/>
      </w:pPr>
      <w:r>
        <w:rPr>
          <w:b w:val="0"/>
          <w:i w:val="0"/>
          <w:sz w:val="22"/>
        </w:rPr>
        <w:t>The Services, including the Evently name, logo, branding, software, designs, and all original content created by Evently, are owned by Evently and are protected by copyright, trademark, and other applicable laws. Nothing in these Terms grants you any right, title, or interest in Evently's intellectual property other than the limited right to use the Services in accordance with these Terms.</w:t>
      </w:r>
    </w:p>
    <w:p>
      <w:pPr>
        <w:spacing w:after="160" w:line="336" w:lineRule="auto"/>
      </w:pPr>
      <w:r>
        <w:rPr>
          <w:b w:val="0"/>
          <w:i w:val="0"/>
          <w:sz w:val="22"/>
        </w:rPr>
        <w:t>You may not reproduce, modify, distribute, reverse engineer, scrape, harvest, or create derivative works of the Services without our prior written consent, except as expressly permitted by these Terms or applicable law.</w:t>
      </w:r>
    </w:p>
    <w:p>
      <w:pPr>
        <w:pStyle w:val="Heading1"/>
        <w:keepNext/>
      </w:pPr>
      <w:r>
        <w:t>13. Prohibited Conduct</w:t>
      </w:r>
    </w:p>
    <w:p>
      <w:pPr>
        <w:spacing w:after="160" w:line="336" w:lineRule="auto"/>
      </w:pPr>
      <w:r>
        <w:rPr>
          <w:b w:val="0"/>
          <w:i w:val="0"/>
          <w:sz w:val="22"/>
        </w:rPr>
        <w:t>You may not, and may not permit any third party to:</w:t>
      </w:r>
    </w:p>
    <w:p>
      <w:pPr>
        <w:pStyle w:val="ListBullet"/>
        <w:spacing w:after="80" w:line="324" w:lineRule="auto"/>
        <w:ind w:left="432"/>
      </w:pPr>
      <w:r>
        <w:rPr>
          <w:sz w:val="22"/>
        </w:rPr>
        <w:t>Use the Services to plan, promote, or facilitate any unlawful activity;</w:t>
      </w:r>
    </w:p>
    <w:p>
      <w:pPr>
        <w:pStyle w:val="ListBullet"/>
        <w:spacing w:after="80" w:line="324" w:lineRule="auto"/>
        <w:ind w:left="432"/>
      </w:pPr>
      <w:r>
        <w:rPr>
          <w:sz w:val="22"/>
        </w:rPr>
        <w:t>Misrepresent your identity, affiliation, or the nature of your Event;</w:t>
      </w:r>
    </w:p>
    <w:p>
      <w:pPr>
        <w:pStyle w:val="ListBullet"/>
        <w:spacing w:after="80" w:line="324" w:lineRule="auto"/>
        <w:ind w:left="432"/>
      </w:pPr>
      <w:r>
        <w:rPr>
          <w:sz w:val="22"/>
        </w:rPr>
        <w:t>Post Content that is defamatory, harassing, threatening, hateful, obscene, sexually explicit, or that incites violence;</w:t>
      </w:r>
    </w:p>
    <w:p>
      <w:pPr>
        <w:pStyle w:val="ListBullet"/>
        <w:spacing w:after="80" w:line="324" w:lineRule="auto"/>
        <w:ind w:left="432"/>
      </w:pPr>
      <w:r>
        <w:rPr>
          <w:sz w:val="22"/>
        </w:rPr>
        <w:t>Solicit, collect, or use Customer or Vendor contact information for purposes unrelated to a Booking;</w:t>
      </w:r>
    </w:p>
    <w:p>
      <w:pPr>
        <w:pStyle w:val="ListBullet"/>
        <w:spacing w:after="80" w:line="324" w:lineRule="auto"/>
        <w:ind w:left="432"/>
      </w:pPr>
      <w:r>
        <w:rPr>
          <w:sz w:val="22"/>
        </w:rPr>
        <w:t>Use any automated means (bots, scrapers, crawlers) to access or extract data from the Services without our prior written permission;</w:t>
      </w:r>
    </w:p>
    <w:p>
      <w:pPr>
        <w:pStyle w:val="ListBullet"/>
        <w:spacing w:after="80" w:line="324" w:lineRule="auto"/>
        <w:ind w:left="432"/>
      </w:pPr>
      <w:r>
        <w:rPr>
          <w:sz w:val="22"/>
        </w:rPr>
        <w:t>Interfere with the operation, security, or integrity of the Services;</w:t>
      </w:r>
    </w:p>
    <w:p>
      <w:pPr>
        <w:pStyle w:val="ListBullet"/>
        <w:spacing w:after="80" w:line="324" w:lineRule="auto"/>
        <w:ind w:left="432"/>
      </w:pPr>
      <w:r>
        <w:rPr>
          <w:sz w:val="22"/>
        </w:rPr>
        <w:t>Attempt to discover non-public APIs, vulnerabilities, or system architecture;</w:t>
      </w:r>
    </w:p>
    <w:p>
      <w:pPr>
        <w:pStyle w:val="ListBullet"/>
        <w:spacing w:after="80" w:line="324" w:lineRule="auto"/>
        <w:ind w:left="432"/>
      </w:pPr>
      <w:r>
        <w:rPr>
          <w:sz w:val="22"/>
        </w:rPr>
        <w:t>Use the Services in any manner that could damage, disable, overburden, or impair them, or that could interfere with any other party's use of the Services;</w:t>
      </w:r>
    </w:p>
    <w:p>
      <w:pPr>
        <w:pStyle w:val="ListBullet"/>
        <w:spacing w:after="80" w:line="324" w:lineRule="auto"/>
        <w:ind w:left="432"/>
      </w:pPr>
      <w:r>
        <w:rPr>
          <w:sz w:val="22"/>
        </w:rPr>
        <w:t>Bypass any technological measures used by Evently to limit access to, or use of, the Services.</w:t>
      </w:r>
    </w:p>
    <w:p>
      <w:pPr>
        <w:pStyle w:val="Heading1"/>
        <w:keepNext/>
      </w:pPr>
      <w:r>
        <w:t>14. Anti-Circumvention</w:t>
      </w:r>
    </w:p>
    <w:p>
      <w:pPr>
        <w:spacing w:after="160" w:line="336" w:lineRule="auto"/>
      </w:pPr>
      <w:r>
        <w:rPr>
          <w:b w:val="0"/>
          <w:i w:val="0"/>
          <w:sz w:val="22"/>
        </w:rPr>
        <w:t>Evently invests significant resources to connect Customers with Vendors and to maintain a safe, trustworthy marketplace. To protect that investment and the integrity of the marketplace, all Users agree that:</w:t>
      </w:r>
    </w:p>
    <w:p>
      <w:pPr>
        <w:pStyle w:val="ListBullet"/>
        <w:spacing w:after="80" w:line="324" w:lineRule="auto"/>
        <w:ind w:left="432"/>
      </w:pPr>
      <w:r>
        <w:rPr>
          <w:sz w:val="22"/>
        </w:rPr>
        <w:t>Customers and Vendors who first connect through the Services in connection with an Event will use the Services to complete that Booking and pay the applicable Facilitation Fee.</w:t>
      </w:r>
    </w:p>
    <w:p>
      <w:pPr>
        <w:pStyle w:val="ListBullet"/>
        <w:spacing w:after="80" w:line="324" w:lineRule="auto"/>
        <w:ind w:left="432"/>
      </w:pPr>
      <w:r>
        <w:rPr>
          <w:sz w:val="22"/>
        </w:rPr>
        <w:t>Vendors must not solicit Customers to complete a Booking off-platform in order to avoid the Facilitation Fee.</w:t>
      </w:r>
    </w:p>
    <w:p>
      <w:pPr>
        <w:pStyle w:val="ListBullet"/>
        <w:spacing w:after="80" w:line="324" w:lineRule="auto"/>
        <w:ind w:left="432"/>
      </w:pPr>
      <w:r>
        <w:rPr>
          <w:sz w:val="22"/>
        </w:rPr>
        <w:t>Customers must not knowingly engage a Vendor off-platform for an Event after first connecting through the Services, where the purpose is to avoid the Facilitation Fee.</w:t>
      </w:r>
    </w:p>
    <w:p>
      <w:pPr>
        <w:pStyle w:val="ListBullet"/>
        <w:spacing w:after="80" w:line="324" w:lineRule="auto"/>
        <w:ind w:left="432"/>
      </w:pPr>
      <w:r>
        <w:rPr>
          <w:sz w:val="22"/>
        </w:rPr>
        <w:t>Contact information shared in messaging is masked until a Booking is confirmed; Users must not attempt to obscure or circumvent that masking.</w:t>
      </w:r>
    </w:p>
    <w:p>
      <w:pPr>
        <w:spacing w:after="160" w:line="336" w:lineRule="auto"/>
      </w:pPr>
      <w:r>
        <w:rPr>
          <w:b w:val="0"/>
          <w:i w:val="0"/>
          <w:sz w:val="22"/>
        </w:rPr>
        <w:t>If we reasonably determine that a User has violated these anti-circumvention obligations, we may, at our sole discretion: invoice the User the equivalent Facilitation Fee for the off-platform Booking; suspend or terminate the User's Account; remove the User from the Services; or pursue any other remedy available under applicable law.</w:t>
      </w:r>
    </w:p>
    <w:p>
      <w:pPr>
        <w:pStyle w:val="Heading1"/>
        <w:keepNext/>
      </w:pPr>
      <w:r>
        <w:t>15. Suspension and Termination</w:t>
      </w:r>
    </w:p>
    <w:p>
      <w:pPr>
        <w:spacing w:after="160" w:line="336" w:lineRule="auto"/>
      </w:pPr>
      <w:r>
        <w:rPr>
          <w:b w:val="0"/>
          <w:i w:val="0"/>
          <w:sz w:val="22"/>
        </w:rPr>
        <w:t>We may suspend or terminate your Account, your access to the Services, or any specific feature, at any time and with or without notice, if we reasonably believe that:</w:t>
      </w:r>
    </w:p>
    <w:p>
      <w:pPr>
        <w:pStyle w:val="ListBullet"/>
        <w:spacing w:after="80" w:line="324" w:lineRule="auto"/>
        <w:ind w:left="432"/>
      </w:pPr>
      <w:r>
        <w:rPr>
          <w:sz w:val="22"/>
        </w:rPr>
        <w:t>You have breached these Terms, the Vendor Agreement, or our Community Guidelines;</w:t>
      </w:r>
    </w:p>
    <w:p>
      <w:pPr>
        <w:pStyle w:val="ListBullet"/>
        <w:spacing w:after="80" w:line="324" w:lineRule="auto"/>
        <w:ind w:left="432"/>
      </w:pPr>
      <w:r>
        <w:rPr>
          <w:sz w:val="22"/>
        </w:rPr>
        <w:t>You have engaged in fraud, misrepresentation, harassment, or other harmful conduct;</w:t>
      </w:r>
    </w:p>
    <w:p>
      <w:pPr>
        <w:pStyle w:val="ListBullet"/>
        <w:spacing w:after="80" w:line="324" w:lineRule="auto"/>
        <w:ind w:left="432"/>
      </w:pPr>
      <w:r>
        <w:rPr>
          <w:sz w:val="22"/>
        </w:rPr>
        <w:t>Continued provision of the Services to you would create a legal, regulatory, or safety risk;</w:t>
      </w:r>
    </w:p>
    <w:p>
      <w:pPr>
        <w:pStyle w:val="ListBullet"/>
        <w:spacing w:after="80" w:line="324" w:lineRule="auto"/>
        <w:ind w:left="432"/>
      </w:pPr>
      <w:r>
        <w:rPr>
          <w:sz w:val="22"/>
        </w:rPr>
        <w:t>We are required to do so by law or by a court or regulatory order.</w:t>
      </w:r>
    </w:p>
    <w:p>
      <w:pPr>
        <w:spacing w:after="160" w:line="336" w:lineRule="auto"/>
      </w:pPr>
      <w:r>
        <w:rPr>
          <w:b w:val="0"/>
          <w:i w:val="0"/>
          <w:sz w:val="22"/>
        </w:rPr>
        <w:t>You may stop using the Services at any time. You may close your Account through the in-app settings or by contacting support. Termination does not relieve you of obligations accrued prior to termination, including payment obligations.</w:t>
      </w:r>
    </w:p>
    <w:p>
      <w:pPr>
        <w:pStyle w:val="Heading1"/>
        <w:keepNext/>
      </w:pPr>
      <w:r>
        <w:t>16. Disclaimers</w:t>
      </w:r>
    </w:p>
    <w:p>
      <w:pPr>
        <w:spacing w:after="160" w:line="336" w:lineRule="auto"/>
      </w:pPr>
      <w:r>
        <w:rPr>
          <w:b w:val="0"/>
          <w:i w:val="0"/>
          <w:sz w:val="22"/>
        </w:rPr>
        <w:t>TO THE FULLEST EXTENT PERMITTED BY APPLICABLE LAW:</w:t>
      </w:r>
    </w:p>
    <w:p>
      <w:pPr>
        <w:pStyle w:val="ListBullet"/>
        <w:spacing w:after="80" w:line="324" w:lineRule="auto"/>
        <w:ind w:left="432"/>
      </w:pPr>
      <w:r>
        <w:rPr>
          <w:sz w:val="22"/>
        </w:rPr>
        <w:t>The Services are provided on an "as is" and "as available" basis, without warranties of any kind, express or implied, including warranties of merchantability, fitness for a particular purpose, non-infringement, accuracy, or uninterrupted availability.</w:t>
      </w:r>
    </w:p>
    <w:p>
      <w:pPr>
        <w:pStyle w:val="ListBullet"/>
        <w:spacing w:after="80" w:line="324" w:lineRule="auto"/>
        <w:ind w:left="432"/>
      </w:pPr>
      <w:r>
        <w:rPr>
          <w:sz w:val="22"/>
        </w:rPr>
        <w:t>Evently does not warrant the conduct, performance, or quality of any Vendor. Customers and Vendors transact with each other at their own risk.</w:t>
      </w:r>
    </w:p>
    <w:p>
      <w:pPr>
        <w:pStyle w:val="ListBullet"/>
        <w:spacing w:after="80" w:line="324" w:lineRule="auto"/>
        <w:ind w:left="432"/>
      </w:pPr>
      <w:r>
        <w:rPr>
          <w:sz w:val="22"/>
        </w:rPr>
        <w:t>Evently does not guarantee that the Services will be error-free, secure, or continuously available.</w:t>
      </w:r>
    </w:p>
    <w:p>
      <w:pPr>
        <w:pStyle w:val="ListBullet"/>
        <w:spacing w:after="80" w:line="324" w:lineRule="auto"/>
        <w:ind w:left="432"/>
      </w:pPr>
      <w:r>
        <w:rPr>
          <w:sz w:val="22"/>
        </w:rPr>
        <w:t>Evently makes no representation that any information accessed through the Services, including pricing, availability, reviews, or images, is accurate, complete, or current at the time of use.</w:t>
      </w:r>
    </w:p>
    <w:p>
      <w:pPr>
        <w:pStyle w:val="Heading1"/>
        <w:keepNext/>
      </w:pPr>
      <w:r>
        <w:t>17. Limitation of Liability</w:t>
      </w:r>
    </w:p>
    <w:p>
      <w:pPr>
        <w:spacing w:after="160" w:line="336" w:lineRule="auto"/>
      </w:pPr>
      <w:r>
        <w:rPr>
          <w:b w:val="0"/>
          <w:i w:val="0"/>
          <w:sz w:val="22"/>
        </w:rPr>
        <w:t>TO THE FULLEST EXTENT PERMITTED BY APPLICABLE LAW, IN NO EVENT WILL EVENTLY OR ITS OFFICERS, DIRECTORS, EMPLOYEES, AGENTS, OR AFFILIATES BE LIABLE FOR ANY INDIRECT, INCIDENTAL, SPECIAL, CONSEQUENTIAL, EXEMPLARY, OR PUNITIVE DAMAGES, INCLUDING LOSS OF PROFITS, REVENUE, DATA, GOODWILL, OR OTHER INTANGIBLE LOSSES, ARISING OUT OF OR RELATING TO THESE TERMS OR THE SERVICES, EVEN IF EVENTLY HAS BEEN ADVISED OF THE POSSIBILITY OF SUCH DAMAGES.</w:t>
      </w:r>
    </w:p>
    <w:p>
      <w:pPr>
        <w:spacing w:after="160" w:line="336" w:lineRule="auto"/>
      </w:pPr>
      <w:r>
        <w:rPr>
          <w:b w:val="0"/>
          <w:i w:val="0"/>
          <w:sz w:val="22"/>
        </w:rPr>
        <w:t>TO THE FULLEST EXTENT PERMITTED BY APPLICABLE LAW, EVENTLY'S AGGREGATE LIABILITY ARISING OUT OF OR RELATING TO THESE TERMS OR THE SERVICES WILL NOT EXCEED THE GREATER OF (A) THE AMOUNT OF FACILITATION FEES YOU PAID TO EVENTLY IN THE TWELVE (12) MONTHS PRIOR TO THE EVENT GIVING RISE TO THE CLAIM, OR (B) ONE HUNDRED CANADIAN DOLLARS (CAD $100).</w:t>
      </w:r>
    </w:p>
    <w:p>
      <w:pPr>
        <w:spacing w:after="160" w:line="336" w:lineRule="auto"/>
      </w:pPr>
      <w:r>
        <w:rPr>
          <w:b w:val="0"/>
          <w:i w:val="0"/>
          <w:sz w:val="22"/>
        </w:rPr>
        <w:t>Some jurisdictions do not allow the exclusion or limitation of certain damages. To the extent such laws apply, the above exclusions or limitations may not apply to you in full.</w:t>
      </w:r>
    </w:p>
    <w:p>
      <w:pPr>
        <w:pStyle w:val="Heading1"/>
        <w:keepNext/>
      </w:pPr>
      <w:r>
        <w:t>18. Indemnification</w:t>
      </w:r>
    </w:p>
    <w:p>
      <w:pPr>
        <w:spacing w:after="160" w:line="336" w:lineRule="auto"/>
      </w:pPr>
      <w:r>
        <w:rPr>
          <w:b w:val="0"/>
          <w:i w:val="0"/>
          <w:sz w:val="22"/>
        </w:rPr>
        <w:t>You agree to indemnify, defend, and hold harmless Evently and its officers, directors, employees, agents, and affiliates from and against any and all claims, liabilities, damages, losses, costs, and expenses (including reasonable legal fees) arising out of or related to:</w:t>
      </w:r>
    </w:p>
    <w:p>
      <w:pPr>
        <w:pStyle w:val="ListBullet"/>
        <w:spacing w:after="80" w:line="324" w:lineRule="auto"/>
        <w:ind w:left="432"/>
      </w:pPr>
      <w:r>
        <w:rPr>
          <w:sz w:val="22"/>
        </w:rPr>
        <w:t>Your use of, or inability to use, the Services;</w:t>
      </w:r>
    </w:p>
    <w:p>
      <w:pPr>
        <w:pStyle w:val="ListBullet"/>
        <w:spacing w:after="80" w:line="324" w:lineRule="auto"/>
        <w:ind w:left="432"/>
      </w:pPr>
      <w:r>
        <w:rPr>
          <w:sz w:val="22"/>
        </w:rPr>
        <w:t>Your breach of these Terms;</w:t>
      </w:r>
    </w:p>
    <w:p>
      <w:pPr>
        <w:pStyle w:val="ListBullet"/>
        <w:spacing w:after="80" w:line="324" w:lineRule="auto"/>
        <w:ind w:left="432"/>
      </w:pPr>
      <w:r>
        <w:rPr>
          <w:sz w:val="22"/>
        </w:rPr>
        <w:t>Your violation of any law or the rights of any third party;</w:t>
      </w:r>
    </w:p>
    <w:p>
      <w:pPr>
        <w:pStyle w:val="ListBullet"/>
        <w:spacing w:after="80" w:line="324" w:lineRule="auto"/>
        <w:ind w:left="432"/>
      </w:pPr>
      <w:r>
        <w:rPr>
          <w:sz w:val="22"/>
        </w:rPr>
        <w:t>Your Content, including any claim that it infringes any third-party right;</w:t>
      </w:r>
    </w:p>
    <w:p>
      <w:pPr>
        <w:pStyle w:val="ListBullet"/>
        <w:spacing w:after="80" w:line="324" w:lineRule="auto"/>
        <w:ind w:left="432"/>
      </w:pPr>
      <w:r>
        <w:rPr>
          <w:sz w:val="22"/>
        </w:rPr>
        <w:t>Any dispute between you and any other User, including any Vendor's performance or non-performance of services.</w:t>
      </w:r>
    </w:p>
    <w:p>
      <w:pPr>
        <w:pStyle w:val="Heading1"/>
        <w:keepNext/>
      </w:pPr>
      <w:r>
        <w:t>19. Governing Law and Dispute Resolution</w:t>
      </w:r>
    </w:p>
    <w:p>
      <w:pPr>
        <w:spacing w:after="160" w:line="336" w:lineRule="auto"/>
      </w:pPr>
      <w:r>
        <w:rPr>
          <w:b w:val="0"/>
          <w:i w:val="0"/>
          <w:sz w:val="22"/>
        </w:rPr>
        <w:t>These Terms are governed by the laws of the Province of Ontario, Canada, without regard to its conflict-of-laws principles. Subject to the dispute resolution process below, any dispute arising out of or relating to these Terms will be subject to the exclusive jurisdiction of the courts located in Toronto, Ontario.</w:t>
      </w:r>
    </w:p>
    <w:p>
      <w:pPr>
        <w:spacing w:after="160" w:line="336" w:lineRule="auto"/>
      </w:pPr>
      <w:r>
        <w:rPr>
          <w:b w:val="0"/>
          <w:i w:val="0"/>
          <w:sz w:val="22"/>
        </w:rPr>
        <w:t>Before initiating any legal action, you agree to first attempt to resolve the dispute informally by contacting Evently support. If the dispute cannot be resolved informally within thirty (30) days, the parties agree to attempt mediation in good faith before resorting to litigation or arbitration. Nothing in this Section prevents either party from seeking injunctive relief to protect intellectual property or confidential information.</w:t>
      </w:r>
    </w:p>
    <w:p>
      <w:pPr>
        <w:pStyle w:val="Heading1"/>
        <w:keepNext/>
      </w:pPr>
      <w:r>
        <w:t>20. Changes to these Terms</w:t>
      </w:r>
    </w:p>
    <w:p>
      <w:pPr>
        <w:spacing w:after="160" w:line="336" w:lineRule="auto"/>
      </w:pPr>
      <w:r>
        <w:rPr>
          <w:b w:val="0"/>
          <w:i w:val="0"/>
          <w:sz w:val="22"/>
        </w:rPr>
        <w:t>We may modify these Terms from time to time. If we make material changes, we will notify Users via in-app notice, email, or other reasonable means and update the "Effective date" at the top of the Terms. Your continued use of the Services after the changes become effective constitutes your acceptance of the revised Terms. If you do not agree with the revised Terms, you must stop using the Services and may close your Account.</w:t>
      </w:r>
    </w:p>
    <w:p>
      <w:pPr>
        <w:pStyle w:val="Heading1"/>
        <w:keepNext/>
      </w:pPr>
      <w:r>
        <w:t>21. General Provisions</w:t>
      </w:r>
    </w:p>
    <w:p>
      <w:pPr>
        <w:pStyle w:val="Heading2"/>
        <w:keepNext/>
      </w:pPr>
      <w:r>
        <w:t>21.1 Entire agreement</w:t>
      </w:r>
    </w:p>
    <w:p>
      <w:pPr>
        <w:spacing w:after="160" w:line="336" w:lineRule="auto"/>
      </w:pPr>
      <w:r>
        <w:rPr>
          <w:b w:val="0"/>
          <w:i w:val="0"/>
          <w:sz w:val="22"/>
        </w:rPr>
        <w:t>These Terms, together with the Privacy Policy, Cancellation and Refund Policy, Community Guidelines, and (where applicable) the Vendor Agreement, constitute the entire agreement between you and Evently regarding the Services and supersede all prior or contemporaneous communications.</w:t>
      </w:r>
    </w:p>
    <w:p>
      <w:pPr>
        <w:pStyle w:val="Heading2"/>
        <w:keepNext/>
      </w:pPr>
      <w:r>
        <w:t>21.2 Assignment</w:t>
      </w:r>
    </w:p>
    <w:p>
      <w:pPr>
        <w:spacing w:after="160" w:line="336" w:lineRule="auto"/>
      </w:pPr>
      <w:r>
        <w:rPr>
          <w:b w:val="0"/>
          <w:i w:val="0"/>
          <w:sz w:val="22"/>
        </w:rPr>
        <w:t>You may not assign or transfer these Terms, in whole or in part, without our prior written consent. Evently may assign these Terms at any time, including in connection with a merger, acquisition, reorganization, or sale of assets.</w:t>
      </w:r>
    </w:p>
    <w:p>
      <w:pPr>
        <w:pStyle w:val="Heading2"/>
        <w:keepNext/>
      </w:pPr>
      <w:r>
        <w:t>21.3 Severability</w:t>
      </w:r>
    </w:p>
    <w:p>
      <w:pPr>
        <w:spacing w:after="160" w:line="336" w:lineRule="auto"/>
      </w:pPr>
      <w:r>
        <w:rPr>
          <w:b w:val="0"/>
          <w:i w:val="0"/>
          <w:sz w:val="22"/>
        </w:rPr>
        <w:t>If any provision of these Terms is held invalid or unenforceable, the remaining provisions will remain in full force and effect, and the invalid or unenforceable provision will be modified only to the extent necessary to make it enforceable.</w:t>
      </w:r>
    </w:p>
    <w:p>
      <w:pPr>
        <w:pStyle w:val="Heading2"/>
        <w:keepNext/>
      </w:pPr>
      <w:r>
        <w:t>21.4 No waiver</w:t>
      </w:r>
    </w:p>
    <w:p>
      <w:pPr>
        <w:spacing w:after="160" w:line="336" w:lineRule="auto"/>
      </w:pPr>
      <w:r>
        <w:rPr>
          <w:b w:val="0"/>
          <w:i w:val="0"/>
          <w:sz w:val="22"/>
        </w:rPr>
        <w:t>Our failure to enforce any provision of these Terms does not waive our right to enforce that provision later.</w:t>
      </w:r>
    </w:p>
    <w:p>
      <w:pPr>
        <w:pStyle w:val="Heading2"/>
        <w:keepNext/>
      </w:pPr>
      <w:r>
        <w:t>21.5 Survival</w:t>
      </w:r>
    </w:p>
    <w:p>
      <w:pPr>
        <w:spacing w:after="160" w:line="336" w:lineRule="auto"/>
      </w:pPr>
      <w:r>
        <w:rPr>
          <w:b w:val="0"/>
          <w:i w:val="0"/>
          <w:sz w:val="22"/>
        </w:rPr>
        <w:t>The provisions concerning payment, intellectual property, disclaimers, limitation of liability, indemnification, governing law, dispute resolution, and any other provisions that by their nature should survive termination, will survive termination of these Terms.</w:t>
      </w:r>
    </w:p>
    <w:p>
      <w:pPr>
        <w:pStyle w:val="Heading1"/>
        <w:keepNext/>
      </w:pPr>
      <w:r>
        <w:t>22. Contact Information</w:t>
      </w:r>
    </w:p>
    <w:p>
      <w:pPr>
        <w:spacing w:after="160" w:line="336" w:lineRule="auto"/>
      </w:pPr>
      <w:r>
        <w:rPr>
          <w:b w:val="0"/>
          <w:i w:val="0"/>
          <w:sz w:val="22"/>
        </w:rPr>
        <w:t>If you have any questions about these Terms, please contact us at:</w:t>
      </w:r>
    </w:p>
    <w:p>
      <w:pPr>
        <w:pStyle w:val="ListBullet"/>
        <w:spacing w:after="80" w:line="324" w:lineRule="auto"/>
        <w:ind w:left="432"/>
      </w:pPr>
      <w:r>
        <w:rPr>
          <w:sz w:val="22"/>
        </w:rPr>
        <w:t>Evently Technologies Inc.</w:t>
      </w:r>
    </w:p>
    <w:p>
      <w:pPr>
        <w:pStyle w:val="ListBullet"/>
        <w:spacing w:after="80" w:line="324" w:lineRule="auto"/>
        <w:ind w:left="432"/>
      </w:pPr>
      <w:r>
        <w:rPr>
          <w:sz w:val="22"/>
        </w:rPr>
        <w:t>Toronto, Ontario, Canada</w:t>
      </w:r>
    </w:p>
    <w:p>
      <w:pPr>
        <w:pStyle w:val="ListBullet"/>
        <w:spacing w:after="80" w:line="324" w:lineRule="auto"/>
        <w:ind w:left="432"/>
      </w:pPr>
      <w:r>
        <w:rPr>
          <w:sz w:val="22"/>
        </w:rPr>
        <w:t>Email: legal@evently.app</w:t>
      </w:r>
    </w:p>
    <w:p>
      <w:pPr>
        <w:pStyle w:val="ListBullet"/>
        <w:spacing w:after="80" w:line="324" w:lineRule="auto"/>
        <w:ind w:left="432"/>
      </w:pPr>
      <w:r>
        <w:rPr>
          <w:sz w:val="22"/>
        </w:rPr>
        <w:t>Support: support@evently.app</w:t>
      </w:r>
    </w:p>
    <w:p/>
    <w:p>
      <w:r>
        <w:rPr>
          <w:i/>
          <w:color w:val="5A6470"/>
          <w:sz w:val="20"/>
        </w:rPr>
        <w:t>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Terms of Service</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