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EVENTLY</w:t>
      </w:r>
    </w:p>
    <w:p>
      <w:pPr>
        <w:jc w:val="center"/>
      </w:pPr>
      <w:r>
        <w:rPr>
          <w:i/>
          <w:color w:val="C9A227"/>
          <w:sz w:val="26"/>
        </w:rPr>
        <w:t>One stop. Every event.</w:t>
      </w:r>
    </w:p>
    <w:p/>
    <w:p/>
    <w:p>
      <w:pPr>
        <w:jc w:val="center"/>
      </w:pPr>
      <w:r>
        <w:rPr>
          <w:color w:val="10141F"/>
          <w:sz w:val="52"/>
        </w:rPr>
        <w:t>Vendor Agreement</w:t>
      </w:r>
    </w:p>
    <w:p>
      <w:pPr>
        <w:jc w:val="center"/>
      </w:pPr>
      <w:r>
        <w:rPr>
          <w:color w:val="5A6470"/>
          <w:sz w:val="26"/>
        </w:rPr>
        <w:t>The contract between Evently and the businesses that offer services through Evently</w:t>
      </w:r>
    </w:p>
    <w:p/>
    <w:p/>
    <w:p/>
    <w:p/>
    <w:p>
      <w:pPr>
        <w:jc w:val="center"/>
      </w:pPr>
      <w:r>
        <w:rPr>
          <w:color w:val="5A6470"/>
          <w:sz w:val="22"/>
        </w:rPr>
        <w:t>Effective date: May 12, 2026</w:t>
      </w:r>
    </w:p>
    <w:p>
      <w:pPr>
        <w:jc w:val="center"/>
      </w:pPr>
      <w:r>
        <w:rPr>
          <w:color w:val="5A6470"/>
          <w:sz w:val="22"/>
        </w:rPr>
        <w:t>Evently Technologies Inc.  ·  Toronto, Ontario, Canada</w:t>
      </w:r>
    </w:p>
    <w:p/>
    <w:p>
      <w:pPr>
        <w:jc w:val="center"/>
      </w:pPr>
      <w:r>
        <w:rPr>
          <w:i/>
          <w:color w:val="B45309"/>
          <w:sz w:val="20"/>
        </w:rPr>
        <w:t>DRAFT — Review by Canadian marketplace counsel required before publication. Not legal advice.</w:t>
      </w:r>
    </w:p>
    <w:p>
      <w:r>
        <w:br w:type="page"/>
      </w:r>
    </w:p>
    <w:p>
      <w:pPr>
        <w:pStyle w:val="Heading1"/>
        <w:keepNext/>
      </w:pPr>
      <w:r>
        <w:t>1. Parties and Agreement</w:t>
      </w:r>
    </w:p>
    <w:p>
      <w:pPr>
        <w:spacing w:after="160" w:line="336" w:lineRule="auto"/>
      </w:pPr>
      <w:r>
        <w:rPr>
          <w:b w:val="0"/>
          <w:i w:val="0"/>
          <w:sz w:val="22"/>
        </w:rPr>
        <w:t>This Vendor Agreement (the "Agreement") is entered into between Evently Technologies Inc. ("Evently," "we," or "us") and the individual or business identified as a Vendor through the Evently Services ("Vendor," "you," or "your"). It governs your access to and use of the Evently Services as a Vendor, including the listing of your services, communication with Customers, acceptance of Bookings, and receipt of payments.</w:t>
      </w:r>
    </w:p>
    <w:p>
      <w:pPr>
        <w:spacing w:after="160" w:line="336" w:lineRule="auto"/>
      </w:pPr>
      <w:r>
        <w:rPr>
          <w:b w:val="0"/>
          <w:i w:val="0"/>
          <w:sz w:val="22"/>
        </w:rPr>
        <w:t>By creating a Vendor Account, listing services through the Services, or accepting a Booking, you agree to be bound by this Agreement, our Terms of Service, our Privacy Policy, our Cancellation and Refund Policy, and our Community Guidelines (collectively, the "Evently Agreements"). In the event of any conflict between this Agreement and the Terms of Service, this Agreement controls with respect to the Vendor's use of the Services.</w:t>
      </w:r>
    </w:p>
    <w:p>
      <w:pPr>
        <w:pStyle w:val="Heading1"/>
        <w:keepNext/>
      </w:pPr>
      <w:r>
        <w:t>2. Definitions</w:t>
      </w:r>
    </w:p>
    <w:p>
      <w:pPr>
        <w:spacing w:after="160" w:line="336" w:lineRule="auto"/>
      </w:pPr>
      <w:r>
        <w:rPr>
          <w:b w:val="0"/>
          <w:i w:val="0"/>
          <w:sz w:val="22"/>
        </w:rPr>
        <w:t>Capitalized terms used but not defined in this Agreement have the meanings given to them in the Terms of Service.</w:t>
      </w:r>
    </w:p>
    <w:p>
      <w:pPr>
        <w:pStyle w:val="Heading1"/>
        <w:keepNext/>
      </w:pPr>
      <w:r>
        <w:t>3. Vendor Account and Verification</w:t>
      </w:r>
    </w:p>
    <w:p>
      <w:pPr>
        <w:spacing w:after="160" w:line="336" w:lineRule="auto"/>
      </w:pPr>
      <w:r>
        <w:rPr>
          <w:b w:val="0"/>
          <w:i w:val="0"/>
          <w:sz w:val="22"/>
        </w:rPr>
        <w:t>To list services on Evently you must complete onboarding and submit the information we reasonably require to verify your identity, business, and eligibility. This may include:</w:t>
      </w:r>
    </w:p>
    <w:p>
      <w:pPr>
        <w:pStyle w:val="ListBullet"/>
        <w:spacing w:after="80" w:line="324" w:lineRule="auto"/>
        <w:ind w:left="432"/>
      </w:pPr>
      <w:r>
        <w:rPr>
          <w:sz w:val="22"/>
        </w:rPr>
        <w:t>Legal business name, registered address, and contact information;</w:t>
      </w:r>
    </w:p>
    <w:p>
      <w:pPr>
        <w:pStyle w:val="ListBullet"/>
        <w:spacing w:after="80" w:line="324" w:lineRule="auto"/>
        <w:ind w:left="432"/>
      </w:pPr>
      <w:r>
        <w:rPr>
          <w:sz w:val="22"/>
        </w:rPr>
        <w:t>Business number or other government-issued registration (where applicable);</w:t>
      </w:r>
    </w:p>
    <w:p>
      <w:pPr>
        <w:pStyle w:val="ListBullet"/>
        <w:spacing w:after="80" w:line="324" w:lineRule="auto"/>
        <w:ind w:left="432"/>
      </w:pPr>
      <w:r>
        <w:rPr>
          <w:sz w:val="22"/>
        </w:rPr>
        <w:t>Sales tax registration (GST/HST or provincial equivalents);</w:t>
      </w:r>
    </w:p>
    <w:p>
      <w:pPr>
        <w:pStyle w:val="ListBullet"/>
        <w:spacing w:after="80" w:line="324" w:lineRule="auto"/>
        <w:ind w:left="432"/>
      </w:pPr>
      <w:r>
        <w:rPr>
          <w:sz w:val="22"/>
        </w:rPr>
        <w:t>Proof of any licenses required for your service category (for example, food-handling certifications or liquor licenses);</w:t>
      </w:r>
    </w:p>
    <w:p>
      <w:pPr>
        <w:pStyle w:val="ListBullet"/>
        <w:spacing w:after="80" w:line="324" w:lineRule="auto"/>
        <w:ind w:left="432"/>
      </w:pPr>
      <w:r>
        <w:rPr>
          <w:sz w:val="22"/>
        </w:rPr>
        <w:t>Insurance certificates as required for your category;</w:t>
      </w:r>
    </w:p>
    <w:p>
      <w:pPr>
        <w:pStyle w:val="ListBullet"/>
        <w:spacing w:after="80" w:line="324" w:lineRule="auto"/>
        <w:ind w:left="432"/>
      </w:pPr>
      <w:r>
        <w:rPr>
          <w:sz w:val="22"/>
        </w:rPr>
        <w:t>A Stripe Connect Express account, including identity verification (KYC) and bank account details for payouts;</w:t>
      </w:r>
    </w:p>
    <w:p>
      <w:pPr>
        <w:pStyle w:val="ListBullet"/>
        <w:spacing w:after="80" w:line="324" w:lineRule="auto"/>
        <w:ind w:left="432"/>
      </w:pPr>
      <w:r>
        <w:rPr>
          <w:sz w:val="22"/>
        </w:rPr>
        <w:t>Photographs and descriptions of your services, packages, and pricing.</w:t>
      </w:r>
    </w:p>
    <w:p>
      <w:pPr>
        <w:spacing w:after="160" w:line="336" w:lineRule="auto"/>
      </w:pPr>
      <w:r>
        <w:rPr>
          <w:b w:val="0"/>
          <w:i w:val="0"/>
          <w:sz w:val="22"/>
        </w:rPr>
        <w:t>We may approve or reject any Vendor application at our sole discretion. We may also require you to update or re-verify your information from time to time, and we may suspend your Account if information becomes outdated, inaccurate, or unverifiable.</w:t>
      </w:r>
    </w:p>
    <w:p>
      <w:pPr>
        <w:pStyle w:val="Heading1"/>
        <w:keepNext/>
      </w:pPr>
      <w:r>
        <w:t>4. Services Evently Provides</w:t>
      </w:r>
    </w:p>
    <w:p>
      <w:pPr>
        <w:spacing w:after="160" w:line="336" w:lineRule="auto"/>
      </w:pPr>
      <w:r>
        <w:rPr>
          <w:b w:val="0"/>
          <w:i w:val="0"/>
          <w:sz w:val="22"/>
        </w:rPr>
        <w:t>Evently provides you with access to a marketplace platform that includes:</w:t>
      </w:r>
    </w:p>
    <w:p>
      <w:pPr>
        <w:pStyle w:val="ListBullet"/>
        <w:spacing w:after="80" w:line="324" w:lineRule="auto"/>
        <w:ind w:left="432"/>
      </w:pPr>
      <w:r>
        <w:rPr>
          <w:sz w:val="22"/>
        </w:rPr>
        <w:t>A listing surface where Customers can discover your services;</w:t>
      </w:r>
    </w:p>
    <w:p>
      <w:pPr>
        <w:pStyle w:val="ListBullet"/>
        <w:spacing w:after="80" w:line="324" w:lineRule="auto"/>
        <w:ind w:left="432"/>
      </w:pPr>
      <w:r>
        <w:rPr>
          <w:sz w:val="22"/>
        </w:rPr>
        <w:t>A calendar system that records your availability and auto-blocks dates when a Booking is confirmed;</w:t>
      </w:r>
    </w:p>
    <w:p>
      <w:pPr>
        <w:pStyle w:val="ListBullet"/>
        <w:spacing w:after="80" w:line="324" w:lineRule="auto"/>
        <w:ind w:left="432"/>
      </w:pPr>
      <w:r>
        <w:rPr>
          <w:sz w:val="22"/>
        </w:rPr>
        <w:t>A lead inbox for Customer inquiries;</w:t>
      </w:r>
    </w:p>
    <w:p>
      <w:pPr>
        <w:pStyle w:val="ListBullet"/>
        <w:spacing w:after="80" w:line="324" w:lineRule="auto"/>
        <w:ind w:left="432"/>
      </w:pPr>
      <w:r>
        <w:rPr>
          <w:sz w:val="22"/>
        </w:rPr>
        <w:t>An in-app messaging system that includes contact masking until a Booking is confirmed;</w:t>
      </w:r>
    </w:p>
    <w:p>
      <w:pPr>
        <w:pStyle w:val="ListBullet"/>
        <w:spacing w:after="80" w:line="324" w:lineRule="auto"/>
        <w:ind w:left="432"/>
      </w:pPr>
      <w:r>
        <w:rPr>
          <w:sz w:val="22"/>
        </w:rPr>
        <w:t>Booking confirmation, payment collection, and payout via Stripe Connect;</w:t>
      </w:r>
    </w:p>
    <w:p>
      <w:pPr>
        <w:pStyle w:val="ListBullet"/>
        <w:spacing w:after="80" w:line="324" w:lineRule="auto"/>
        <w:ind w:left="432"/>
      </w:pPr>
      <w:r>
        <w:rPr>
          <w:sz w:val="22"/>
        </w:rPr>
        <w:t>Tax reporting documentation through Stripe (e.g., 1099-K for U.S. Vendors, T4A equivalents where applicable);</w:t>
      </w:r>
    </w:p>
    <w:p>
      <w:pPr>
        <w:pStyle w:val="ListBullet"/>
        <w:spacing w:after="80" w:line="324" w:lineRule="auto"/>
        <w:ind w:left="432"/>
      </w:pPr>
      <w:r>
        <w:rPr>
          <w:sz w:val="22"/>
        </w:rPr>
        <w:t>Marketing tools, analytics, and review aggregation;</w:t>
      </w:r>
    </w:p>
    <w:p>
      <w:pPr>
        <w:pStyle w:val="ListBullet"/>
        <w:spacing w:after="80" w:line="324" w:lineRule="auto"/>
        <w:ind w:left="432"/>
      </w:pPr>
      <w:r>
        <w:rPr>
          <w:sz w:val="22"/>
        </w:rPr>
        <w:t>Dispute resolution and backup-vendor support, as described in the Cancellation and Refund Policy.</w:t>
      </w:r>
    </w:p>
    <w:p>
      <w:pPr>
        <w:pStyle w:val="Heading1"/>
        <w:keepNext/>
      </w:pPr>
      <w:r>
        <w:t>5. Vendor Representations and Warranties</w:t>
      </w:r>
    </w:p>
    <w:p>
      <w:pPr>
        <w:spacing w:after="160" w:line="336" w:lineRule="auto"/>
      </w:pPr>
      <w:r>
        <w:rPr>
          <w:b w:val="0"/>
          <w:i w:val="0"/>
          <w:sz w:val="22"/>
        </w:rPr>
        <w:t>By using the Services as a Vendor you represent and warrant that:</w:t>
      </w:r>
    </w:p>
    <w:p>
      <w:pPr>
        <w:pStyle w:val="ListBullet"/>
        <w:spacing w:after="80" w:line="324" w:lineRule="auto"/>
        <w:ind w:left="432"/>
      </w:pPr>
      <w:r>
        <w:rPr>
          <w:sz w:val="22"/>
        </w:rPr>
        <w:t>You have the legal authority to enter into this Agreement and to provide the services you list;</w:t>
      </w:r>
    </w:p>
    <w:p>
      <w:pPr>
        <w:pStyle w:val="ListBullet"/>
        <w:spacing w:after="80" w:line="324" w:lineRule="auto"/>
        <w:ind w:left="432"/>
      </w:pPr>
      <w:r>
        <w:rPr>
          <w:sz w:val="22"/>
        </w:rPr>
        <w:t>You hold all licenses, permits, registrations, and certifications required to provide your services in the jurisdictions where you operate;</w:t>
      </w:r>
    </w:p>
    <w:p>
      <w:pPr>
        <w:pStyle w:val="ListBullet"/>
        <w:spacing w:after="80" w:line="324" w:lineRule="auto"/>
        <w:ind w:left="432"/>
      </w:pPr>
      <w:r>
        <w:rPr>
          <w:sz w:val="22"/>
        </w:rPr>
        <w:t>You will perform services with reasonable skill, care, and professionalism, consistent with industry standards;</w:t>
      </w:r>
    </w:p>
    <w:p>
      <w:pPr>
        <w:pStyle w:val="ListBullet"/>
        <w:spacing w:after="80" w:line="324" w:lineRule="auto"/>
        <w:ind w:left="432"/>
      </w:pPr>
      <w:r>
        <w:rPr>
          <w:sz w:val="22"/>
        </w:rPr>
        <w:t>All information you provide about yourself, your business, and your services is accurate, current, and not misleading;</w:t>
      </w:r>
    </w:p>
    <w:p>
      <w:pPr>
        <w:pStyle w:val="ListBullet"/>
        <w:spacing w:after="80" w:line="324" w:lineRule="auto"/>
        <w:ind w:left="432"/>
      </w:pPr>
      <w:r>
        <w:rPr>
          <w:sz w:val="22"/>
        </w:rPr>
        <w:t>You will comply with all applicable laws and regulations, including those relating to food safety, alcohol, labour, taxation, accessibility, and consumer protection;</w:t>
      </w:r>
    </w:p>
    <w:p>
      <w:pPr>
        <w:pStyle w:val="ListBullet"/>
        <w:spacing w:after="80" w:line="324" w:lineRule="auto"/>
        <w:ind w:left="432"/>
      </w:pPr>
      <w:r>
        <w:rPr>
          <w:sz w:val="22"/>
        </w:rPr>
        <w:t>You will not discriminate against any Customer on the basis of race, ethnicity, national origin, religion, sex, gender identity, sexual orientation, age, disability, or any other characteristic protected by law.</w:t>
      </w:r>
    </w:p>
    <w:p>
      <w:pPr>
        <w:pStyle w:val="Heading1"/>
        <w:keepNext/>
      </w:pPr>
      <w:r>
        <w:t>6. Calendar Truth and Availability</w:t>
      </w:r>
    </w:p>
    <w:p>
      <w:pPr>
        <w:spacing w:after="160" w:line="336" w:lineRule="auto"/>
      </w:pPr>
      <w:r>
        <w:rPr>
          <w:b w:val="0"/>
          <w:i w:val="0"/>
          <w:sz w:val="22"/>
        </w:rPr>
        <w:t>Your calendar on Evently is a representation to Customers about your real availability. You agree that:</w:t>
      </w:r>
    </w:p>
    <w:p>
      <w:pPr>
        <w:pStyle w:val="ListBullet"/>
        <w:spacing w:after="80" w:line="324" w:lineRule="auto"/>
        <w:ind w:left="432"/>
      </w:pPr>
      <w:r>
        <w:rPr>
          <w:sz w:val="22"/>
        </w:rPr>
        <w:t>Any date that you show as available on Evently must in fact be available for booking;</w:t>
      </w:r>
    </w:p>
    <w:p>
      <w:pPr>
        <w:pStyle w:val="ListBullet"/>
        <w:spacing w:after="80" w:line="324" w:lineRule="auto"/>
        <w:ind w:left="432"/>
      </w:pPr>
      <w:r>
        <w:rPr>
          <w:sz w:val="22"/>
        </w:rPr>
        <w:t>You will keep your calendar up to date and block out dates that are unavailable due to other commitments, vacation, or personal reasons;</w:t>
      </w:r>
    </w:p>
    <w:p>
      <w:pPr>
        <w:pStyle w:val="ListBullet"/>
        <w:spacing w:after="80" w:line="324" w:lineRule="auto"/>
        <w:ind w:left="432"/>
      </w:pPr>
      <w:r>
        <w:rPr>
          <w:sz w:val="22"/>
        </w:rPr>
        <w:t>When a Booking is confirmed through the Services, you will honour that Booking and will not double-book the same date through any other channel;</w:t>
      </w:r>
    </w:p>
    <w:p>
      <w:pPr>
        <w:pStyle w:val="ListBullet"/>
        <w:spacing w:after="80" w:line="324" w:lineRule="auto"/>
        <w:ind w:left="432"/>
      </w:pPr>
      <w:r>
        <w:rPr>
          <w:sz w:val="22"/>
        </w:rPr>
        <w:t>You will not selectively withhold availability on Evently in order to direct Customers to off-platform Bookings.</w:t>
      </w:r>
    </w:p>
    <w:p>
      <w:pPr>
        <w:spacing w:after="160" w:line="336" w:lineRule="auto"/>
      </w:pPr>
      <w:r>
        <w:rPr>
          <w:b w:val="0"/>
          <w:i w:val="0"/>
          <w:sz w:val="22"/>
        </w:rPr>
        <w:t>Repeated failures to maintain accurate availability may result in suspension or termination of your Vendor Account.</w:t>
      </w:r>
    </w:p>
    <w:p>
      <w:pPr>
        <w:pStyle w:val="Heading1"/>
        <w:keepNext/>
      </w:pPr>
      <w:r>
        <w:t>7. Anti-Circumvention Obligations</w:t>
      </w:r>
    </w:p>
    <w:p>
      <w:pPr>
        <w:spacing w:after="160" w:line="336" w:lineRule="auto"/>
      </w:pPr>
      <w:r>
        <w:rPr>
          <w:b w:val="0"/>
          <w:i w:val="0"/>
          <w:sz w:val="22"/>
        </w:rPr>
        <w:t>You agree to the anti-circumvention obligations described in the Terms of Service. Specifically, where a Customer first connects with you through the Services in connection with an Event, you will:</w:t>
      </w:r>
    </w:p>
    <w:p>
      <w:pPr>
        <w:pStyle w:val="ListBullet"/>
        <w:spacing w:after="80" w:line="324" w:lineRule="auto"/>
        <w:ind w:left="432"/>
      </w:pPr>
      <w:r>
        <w:rPr>
          <w:sz w:val="22"/>
        </w:rPr>
        <w:t>Conduct your booking and payment process through the Services so that the applicable Facilitation Fee is paid;</w:t>
      </w:r>
    </w:p>
    <w:p>
      <w:pPr>
        <w:pStyle w:val="ListBullet"/>
        <w:spacing w:after="80" w:line="324" w:lineRule="auto"/>
        <w:ind w:left="432"/>
      </w:pPr>
      <w:r>
        <w:rPr>
          <w:sz w:val="22"/>
        </w:rPr>
        <w:t>Refrain from soliciting the Customer to complete the booking off-platform, including by inviting payment via direct e-transfer, cash, or other means in order to avoid the Facilitation Fee;</w:t>
      </w:r>
    </w:p>
    <w:p>
      <w:pPr>
        <w:pStyle w:val="ListBullet"/>
        <w:spacing w:after="80" w:line="324" w:lineRule="auto"/>
        <w:ind w:left="432"/>
      </w:pPr>
      <w:r>
        <w:rPr>
          <w:sz w:val="22"/>
        </w:rPr>
        <w:t>Not provide the Customer with discounts conditional on bypassing Evently;</w:t>
      </w:r>
    </w:p>
    <w:p>
      <w:pPr>
        <w:pStyle w:val="ListBullet"/>
        <w:spacing w:after="80" w:line="324" w:lineRule="auto"/>
        <w:ind w:left="432"/>
      </w:pPr>
      <w:r>
        <w:rPr>
          <w:sz w:val="22"/>
        </w:rPr>
        <w:t>Acknowledge that contact information is masked in messaging until a Booking is confirmed; you will not seek to obscure or work around that masking.</w:t>
      </w:r>
    </w:p>
    <w:p>
      <w:pPr>
        <w:spacing w:after="160" w:line="336" w:lineRule="auto"/>
      </w:pPr>
      <w:r>
        <w:rPr>
          <w:b w:val="0"/>
          <w:i w:val="0"/>
          <w:sz w:val="22"/>
        </w:rPr>
        <w:t>If we reasonably determine that you have violated these obligations, we may, at our sole discretion: invoice you the equivalent Facilitation Fee; charge a circumvention penalty; suspend or terminate your Account; deactivate listings; or pursue other remedies available at law.</w:t>
      </w:r>
    </w:p>
    <w:p>
      <w:pPr>
        <w:pStyle w:val="Heading1"/>
        <w:keepNext/>
      </w:pPr>
      <w:r>
        <w:t>8. Subscription Tiers and Fees</w:t>
      </w:r>
    </w:p>
    <w:p>
      <w:pPr>
        <w:spacing w:after="160" w:line="336" w:lineRule="auto"/>
      </w:pPr>
      <w:r>
        <w:rPr>
          <w:b w:val="0"/>
          <w:i w:val="0"/>
          <w:sz w:val="22"/>
        </w:rPr>
        <w:t>Vendors may select from the following subscription tiers, which may be updated from time to time. Current pricing and benefits are displayed in the Services at the time of subscription:</w:t>
      </w:r>
    </w:p>
    <w:p>
      <w:pPr>
        <w:pStyle w:val="ListBullet"/>
        <w:spacing w:after="80" w:line="324" w:lineRule="auto"/>
        <w:ind w:left="432"/>
      </w:pPr>
      <w:r>
        <w:rPr>
          <w:sz w:val="22"/>
        </w:rPr>
        <w:t>Starter (Free) — basic profile and calendar access; standard search ranking; 8% booking fee.</w:t>
      </w:r>
    </w:p>
    <w:p>
      <w:pPr>
        <w:pStyle w:val="ListBullet"/>
        <w:spacing w:after="80" w:line="324" w:lineRule="auto"/>
        <w:ind w:left="432"/>
      </w:pPr>
      <w:r>
        <w:rPr>
          <w:sz w:val="22"/>
        </w:rPr>
        <w:t>Pro — unlimited photos, portfolio integrations, priority placement; basic analytics; 5% booking fee.</w:t>
      </w:r>
    </w:p>
    <w:p>
      <w:pPr>
        <w:pStyle w:val="ListBullet"/>
        <w:spacing w:after="80" w:line="324" w:lineRule="auto"/>
        <w:ind w:left="432"/>
      </w:pPr>
      <w:r>
        <w:rPr>
          <w:sz w:val="22"/>
        </w:rPr>
        <w:t>Premium — featured placement, verified-pro badge (for qualifying vendors), advanced analytics, concierge support, optional Evently Pay; 3% booking fee.</w:t>
      </w:r>
    </w:p>
    <w:p>
      <w:pPr>
        <w:spacing w:after="160" w:line="336" w:lineRule="auto"/>
      </w:pPr>
      <w:r>
        <w:rPr>
          <w:b w:val="0"/>
          <w:i w:val="0"/>
          <w:sz w:val="22"/>
        </w:rPr>
        <w:t>Paid subscriptions renew automatically until cancelled. You may cancel at any time; cancellation takes effect at the end of the then-current billing period and does not entitle you to a refund of fees already paid. We may change tier pricing or benefits on at least thirty (30) days' written notice.</w:t>
      </w:r>
    </w:p>
    <w:p>
      <w:pPr>
        <w:pStyle w:val="Heading1"/>
        <w:keepNext/>
      </w:pPr>
      <w:r>
        <w:t>9. Booking Facilitation Fee</w:t>
      </w:r>
    </w:p>
    <w:p>
      <w:pPr>
        <w:spacing w:after="160" w:line="336" w:lineRule="auto"/>
      </w:pPr>
      <w:r>
        <w:rPr>
          <w:b w:val="0"/>
          <w:i w:val="0"/>
          <w:sz w:val="22"/>
        </w:rPr>
        <w:t>Evently charges Customers a Facilitation Fee on each Booking. The Vendor receives the package price less any tier-based booking fee that applies, less any applicable payment-processing pass-through, less any taxes payable on the Facilitation Fee. The applicable booking fee is determined by your subscription tier at the time of Booking.</w:t>
      </w:r>
    </w:p>
    <w:p>
      <w:pPr>
        <w:spacing w:after="160" w:line="336" w:lineRule="auto"/>
      </w:pPr>
      <w:r>
        <w:rPr>
          <w:b w:val="0"/>
          <w:i w:val="0"/>
          <w:sz w:val="22"/>
        </w:rPr>
        <w:t>We may, with at least thirty (30) days' notice, adjust the structure or amount of the Facilitation Fee or tier-based booking fees, including by introducing category-specific rates. Your continued use of the Services after such changes constitutes acceptance.</w:t>
      </w:r>
    </w:p>
    <w:p>
      <w:pPr>
        <w:pStyle w:val="Heading1"/>
        <w:keepNext/>
      </w:pPr>
      <w:r>
        <w:t>10. Payment Processing and Payouts</w:t>
      </w:r>
    </w:p>
    <w:p>
      <w:pPr>
        <w:spacing w:after="160" w:line="336" w:lineRule="auto"/>
      </w:pPr>
      <w:r>
        <w:rPr>
          <w:b w:val="0"/>
          <w:i w:val="0"/>
          <w:sz w:val="22"/>
        </w:rPr>
        <w:t>Payments are processed by Stripe through your Stripe Connect Express account. By using the Services you authorize Evently and Stripe to debit Customer payments, deduct Evently's Facilitation Fee and booking fees, and remit the net proceeds to your linked bank account on Stripe's standard payout schedule (typically two (2) business days for Canadian accounts).</w:t>
      </w:r>
    </w:p>
    <w:p>
      <w:pPr>
        <w:spacing w:after="160" w:line="336" w:lineRule="auto"/>
      </w:pPr>
      <w:r>
        <w:rPr>
          <w:b w:val="0"/>
          <w:i w:val="0"/>
          <w:sz w:val="22"/>
        </w:rPr>
        <w:t>You are responsible for maintaining accurate bank and identity information in your Stripe account, responding promptly to any KYC requests, and providing any tax information required for reporting purposes. Evently is not responsible for delayed or failed payouts caused by inaccurate information you provide to Stripe.</w:t>
      </w:r>
    </w:p>
    <w:p>
      <w:pPr>
        <w:pStyle w:val="Heading1"/>
        <w:keepNext/>
      </w:pPr>
      <w:r>
        <w:t>11. Insurance Requirements</w:t>
      </w:r>
    </w:p>
    <w:p>
      <w:pPr>
        <w:spacing w:after="160" w:line="336" w:lineRule="auto"/>
      </w:pPr>
      <w:r>
        <w:rPr>
          <w:b w:val="0"/>
          <w:i w:val="0"/>
          <w:sz w:val="22"/>
        </w:rPr>
        <w:t>Vendors are responsible for obtaining and maintaining insurance appropriate to the services they provide. At a minimum, Vendors offering services in any of the following categories must carry valid commercial general liability insurance with limits of not less than two million Canadian dollars (CAD $2,000,000) per occurrence:</w:t>
      </w:r>
    </w:p>
    <w:p>
      <w:pPr>
        <w:pStyle w:val="ListBullet"/>
        <w:spacing w:after="80" w:line="324" w:lineRule="auto"/>
        <w:ind w:left="432"/>
      </w:pPr>
      <w:r>
        <w:rPr>
          <w:sz w:val="22"/>
        </w:rPr>
        <w:t>Catering and food service;</w:t>
      </w:r>
    </w:p>
    <w:p>
      <w:pPr>
        <w:pStyle w:val="ListBullet"/>
        <w:spacing w:after="80" w:line="324" w:lineRule="auto"/>
        <w:ind w:left="432"/>
      </w:pPr>
      <w:r>
        <w:rPr>
          <w:sz w:val="22"/>
        </w:rPr>
        <w:t>Alcohol service;</w:t>
      </w:r>
    </w:p>
    <w:p>
      <w:pPr>
        <w:pStyle w:val="ListBullet"/>
        <w:spacing w:after="80" w:line="324" w:lineRule="auto"/>
        <w:ind w:left="432"/>
      </w:pPr>
      <w:r>
        <w:rPr>
          <w:sz w:val="22"/>
        </w:rPr>
        <w:t>Venues hosting events of 50 or more guests;</w:t>
      </w:r>
    </w:p>
    <w:p>
      <w:pPr>
        <w:pStyle w:val="ListBullet"/>
        <w:spacing w:after="80" w:line="324" w:lineRule="auto"/>
        <w:ind w:left="432"/>
      </w:pPr>
      <w:r>
        <w:rPr>
          <w:sz w:val="22"/>
        </w:rPr>
        <w:t>Decoration, rentals, or set-up services involving rigging, scaffolding, electrical, or heavy equipment.</w:t>
      </w:r>
    </w:p>
    <w:p>
      <w:pPr>
        <w:spacing w:after="160" w:line="336" w:lineRule="auto"/>
      </w:pPr>
      <w:r>
        <w:rPr>
          <w:b w:val="0"/>
          <w:i w:val="0"/>
          <w:sz w:val="22"/>
        </w:rPr>
        <w:t>Evently may require proof of insurance as a condition of approving certain listings or maintaining a "Verified Pro" badge. Vendors must promptly notify Evently of any lapse, cancellation, or material change in coverage.</w:t>
      </w:r>
    </w:p>
    <w:p>
      <w:pPr>
        <w:pStyle w:val="Heading1"/>
        <w:keepNext/>
      </w:pPr>
      <w:r>
        <w:t>12. Conduct Standards</w:t>
      </w:r>
    </w:p>
    <w:p>
      <w:pPr>
        <w:spacing w:after="160" w:line="336" w:lineRule="auto"/>
      </w:pPr>
      <w:r>
        <w:rPr>
          <w:b w:val="0"/>
          <w:i w:val="0"/>
          <w:sz w:val="22"/>
        </w:rPr>
        <w:t>Vendors agree to interact professionally and respectfully with Customers and Evently staff. Without limitation, Vendors must not:</w:t>
      </w:r>
    </w:p>
    <w:p>
      <w:pPr>
        <w:pStyle w:val="ListBullet"/>
        <w:spacing w:after="80" w:line="324" w:lineRule="auto"/>
        <w:ind w:left="432"/>
      </w:pPr>
      <w:r>
        <w:rPr>
          <w:sz w:val="22"/>
        </w:rPr>
        <w:t>Use the Services to harass, intimidate, or discriminate against any person;</w:t>
      </w:r>
    </w:p>
    <w:p>
      <w:pPr>
        <w:pStyle w:val="ListBullet"/>
        <w:spacing w:after="80" w:line="324" w:lineRule="auto"/>
        <w:ind w:left="432"/>
      </w:pPr>
      <w:r>
        <w:rPr>
          <w:sz w:val="22"/>
        </w:rPr>
        <w:t>Solicit or accept tips or other consideration outside the agreed Booking terms in a manner that misrepresents pricing;</w:t>
      </w:r>
    </w:p>
    <w:p>
      <w:pPr>
        <w:pStyle w:val="ListBullet"/>
        <w:spacing w:after="80" w:line="324" w:lineRule="auto"/>
        <w:ind w:left="432"/>
      </w:pPr>
      <w:r>
        <w:rPr>
          <w:sz w:val="22"/>
        </w:rPr>
        <w:t>Post false reviews, fake bookings, or other content designed to manipulate ratings;</w:t>
      </w:r>
    </w:p>
    <w:p>
      <w:pPr>
        <w:pStyle w:val="ListBullet"/>
        <w:spacing w:after="80" w:line="324" w:lineRule="auto"/>
        <w:ind w:left="432"/>
      </w:pPr>
      <w:r>
        <w:rPr>
          <w:sz w:val="22"/>
        </w:rPr>
        <w:t>Misrepresent the nature, quality, or origin of services or products;</w:t>
      </w:r>
    </w:p>
    <w:p>
      <w:pPr>
        <w:pStyle w:val="ListBullet"/>
        <w:spacing w:after="80" w:line="324" w:lineRule="auto"/>
        <w:ind w:left="432"/>
      </w:pPr>
      <w:r>
        <w:rPr>
          <w:sz w:val="22"/>
        </w:rPr>
        <w:t>Violate Evently's Community Guidelines or any applicable laws.</w:t>
      </w:r>
    </w:p>
    <w:p>
      <w:pPr>
        <w:pStyle w:val="Heading1"/>
        <w:keepNext/>
      </w:pPr>
      <w:r>
        <w:t>13. Vendor Cancellations and Penalties</w:t>
      </w:r>
    </w:p>
    <w:p>
      <w:pPr>
        <w:spacing w:after="160" w:line="336" w:lineRule="auto"/>
      </w:pPr>
      <w:r>
        <w:rPr>
          <w:b w:val="0"/>
          <w:i w:val="0"/>
          <w:sz w:val="22"/>
        </w:rPr>
        <w:t>Once a Booking is confirmed, Vendors are expected to fulfil the Booking. If you must cancel a confirmed Booking:</w:t>
      </w:r>
    </w:p>
    <w:p>
      <w:pPr>
        <w:pStyle w:val="ListBullet"/>
        <w:spacing w:after="80" w:line="324" w:lineRule="auto"/>
        <w:ind w:left="432"/>
      </w:pPr>
      <w:r>
        <w:rPr>
          <w:sz w:val="22"/>
        </w:rPr>
        <w:t>Notify Evently and the Customer as soon as possible, ideally at least seventy-two (72) hours before the Event;</w:t>
      </w:r>
    </w:p>
    <w:p>
      <w:pPr>
        <w:pStyle w:val="ListBullet"/>
        <w:spacing w:after="80" w:line="324" w:lineRule="auto"/>
        <w:ind w:left="432"/>
      </w:pPr>
      <w:r>
        <w:rPr>
          <w:sz w:val="22"/>
        </w:rPr>
        <w:t>Cooperate with Evently's backup-vendor sourcing efforts if applicable;</w:t>
      </w:r>
    </w:p>
    <w:p>
      <w:pPr>
        <w:pStyle w:val="ListBullet"/>
        <w:spacing w:after="80" w:line="324" w:lineRule="auto"/>
        <w:ind w:left="432"/>
      </w:pPr>
      <w:r>
        <w:rPr>
          <w:sz w:val="22"/>
        </w:rPr>
        <w:t>Refund the Customer's deposit through Stripe Connect, less only Stripe processing fees retained on the underlying transaction.</w:t>
      </w:r>
    </w:p>
    <w:p>
      <w:pPr>
        <w:spacing w:after="160" w:line="336" w:lineRule="auto"/>
      </w:pPr>
      <w:r>
        <w:rPr>
          <w:b w:val="0"/>
          <w:i w:val="0"/>
          <w:sz w:val="22"/>
        </w:rPr>
        <w:t>Vendors may incur penalties for cancellations of confirmed Bookings, including a cancellation fee equal to the would-be Facilitation Fee, account warnings, calendar restrictions, and (in repeat cases) suspension or termination of the Vendor Account. Cancellations due to documented force majeure events (medical emergency, government order, natural disaster) will generally not incur penalty.</w:t>
      </w:r>
    </w:p>
    <w:p>
      <w:pPr>
        <w:pStyle w:val="Heading1"/>
        <w:keepNext/>
      </w:pPr>
      <w:r>
        <w:t>14. Suspension and Termination</w:t>
      </w:r>
    </w:p>
    <w:p>
      <w:pPr>
        <w:spacing w:after="160" w:line="336" w:lineRule="auto"/>
      </w:pPr>
      <w:r>
        <w:rPr>
          <w:b w:val="0"/>
          <w:i w:val="0"/>
          <w:sz w:val="22"/>
        </w:rPr>
        <w:t>We may suspend or terminate your Vendor Account at any time, with or without notice, if we reasonably determine that:</w:t>
      </w:r>
    </w:p>
    <w:p>
      <w:pPr>
        <w:pStyle w:val="ListBullet"/>
        <w:spacing w:after="80" w:line="324" w:lineRule="auto"/>
        <w:ind w:left="432"/>
      </w:pPr>
      <w:r>
        <w:rPr>
          <w:sz w:val="22"/>
        </w:rPr>
        <w:t>You have breached this Agreement or any other Evently Agreement;</w:t>
      </w:r>
    </w:p>
    <w:p>
      <w:pPr>
        <w:pStyle w:val="ListBullet"/>
        <w:spacing w:after="80" w:line="324" w:lineRule="auto"/>
        <w:ind w:left="432"/>
      </w:pPr>
      <w:r>
        <w:rPr>
          <w:sz w:val="22"/>
        </w:rPr>
        <w:t>You have engaged in fraud, misrepresentation, harassment, or other harmful conduct;</w:t>
      </w:r>
    </w:p>
    <w:p>
      <w:pPr>
        <w:pStyle w:val="ListBullet"/>
        <w:spacing w:after="80" w:line="324" w:lineRule="auto"/>
        <w:ind w:left="432"/>
      </w:pPr>
      <w:r>
        <w:rPr>
          <w:sz w:val="22"/>
        </w:rPr>
        <w:t>You no longer meet our eligibility, licensing, or insurance requirements;</w:t>
      </w:r>
    </w:p>
    <w:p>
      <w:pPr>
        <w:pStyle w:val="ListBullet"/>
        <w:spacing w:after="80" w:line="324" w:lineRule="auto"/>
        <w:ind w:left="432"/>
      </w:pPr>
      <w:r>
        <w:rPr>
          <w:sz w:val="22"/>
        </w:rPr>
        <w:t>Continued provision of the Services to you presents a legal, regulatory, or safety risk.</w:t>
      </w:r>
    </w:p>
    <w:p>
      <w:pPr>
        <w:spacing w:after="160" w:line="336" w:lineRule="auto"/>
      </w:pPr>
      <w:r>
        <w:rPr>
          <w:b w:val="0"/>
          <w:i w:val="0"/>
          <w:sz w:val="22"/>
        </w:rPr>
        <w:t>You may terminate this Agreement at any time by closing your Vendor Account. Termination does not affect obligations accrued prior to termination, including obligations to fulfil confirmed Bookings and to pay applicable Facilitation Fees.</w:t>
      </w:r>
    </w:p>
    <w:p>
      <w:pPr>
        <w:pStyle w:val="Heading1"/>
        <w:keepNext/>
      </w:pPr>
      <w:r>
        <w:t>15. Confidentiality</w:t>
      </w:r>
    </w:p>
    <w:p>
      <w:pPr>
        <w:spacing w:after="160" w:line="336" w:lineRule="auto"/>
      </w:pPr>
      <w:r>
        <w:rPr>
          <w:b w:val="0"/>
          <w:i w:val="0"/>
          <w:sz w:val="22"/>
        </w:rPr>
        <w:t>Each party may receive confidential information about the other in the course of using the Services. Each party agrees to use confidential information only for the purpose of performing under this Agreement and to maintain it in confidence using at least the same standard of care it uses for its own confidential information.</w:t>
      </w:r>
    </w:p>
    <w:p>
      <w:pPr>
        <w:pStyle w:val="Heading1"/>
        <w:keepNext/>
      </w:pPr>
      <w:r>
        <w:t>16. Intellectual Property and Content License</w:t>
      </w:r>
    </w:p>
    <w:p>
      <w:pPr>
        <w:spacing w:after="160" w:line="336" w:lineRule="auto"/>
      </w:pPr>
      <w:r>
        <w:rPr>
          <w:b w:val="0"/>
          <w:i w:val="0"/>
          <w:sz w:val="22"/>
        </w:rPr>
        <w:t>You retain ownership of the photos, descriptions, and other Content you submit through the Services. You grant Evently a worldwide, royalty-free, sublicensable, transferable, non-exclusive licence to host, display, copy, adapt, and promote that Content in connection with the operation and marketing of the Services. You represent that you have all necessary rights to grant this licence.</w:t>
      </w:r>
    </w:p>
    <w:p>
      <w:pPr>
        <w:spacing w:after="160" w:line="336" w:lineRule="auto"/>
      </w:pPr>
      <w:r>
        <w:rPr>
          <w:b w:val="0"/>
          <w:i w:val="0"/>
          <w:sz w:val="22"/>
        </w:rPr>
        <w:t>Evently retains all rights in the Services, including the Evently name, logo, software, and branding. Nothing in this Agreement grants you any right to use Evently's intellectual property except as expressly permitted.</w:t>
      </w:r>
    </w:p>
    <w:p>
      <w:pPr>
        <w:pStyle w:val="Heading1"/>
        <w:keepNext/>
      </w:pPr>
      <w:r>
        <w:t>17. Independent Contractor Status</w:t>
      </w:r>
    </w:p>
    <w:p>
      <w:pPr>
        <w:spacing w:after="160" w:line="336" w:lineRule="auto"/>
      </w:pPr>
      <w:r>
        <w:rPr>
          <w:b w:val="0"/>
          <w:i w:val="0"/>
          <w:sz w:val="22"/>
        </w:rPr>
        <w:t>You are an independent contractor. Nothing in this Agreement creates an employment, agency, partnership, joint venture, or fiduciary relationship between you and Evently. You have no authority to bind Evently, and Evently is not responsible for tax withholdings, benefits, or other obligations that an employer would otherwise owe to an employee.</w:t>
      </w:r>
    </w:p>
    <w:p>
      <w:pPr>
        <w:pStyle w:val="Heading1"/>
        <w:keepNext/>
      </w:pPr>
      <w:r>
        <w:t>18. Indemnification</w:t>
      </w:r>
    </w:p>
    <w:p>
      <w:pPr>
        <w:spacing w:after="160" w:line="336" w:lineRule="auto"/>
      </w:pPr>
      <w:r>
        <w:rPr>
          <w:b w:val="0"/>
          <w:i w:val="0"/>
          <w:sz w:val="22"/>
        </w:rPr>
        <w:t>You agree to indemnify, defend, and hold harmless Evently and its officers, directors, employees, agents, and affiliates from and against any and all claims, liabilities, damages, losses, costs, and expenses (including reasonable legal fees) arising out of or relating to:</w:t>
      </w:r>
    </w:p>
    <w:p>
      <w:pPr>
        <w:pStyle w:val="ListBullet"/>
        <w:spacing w:after="80" w:line="324" w:lineRule="auto"/>
        <w:ind w:left="432"/>
      </w:pPr>
      <w:r>
        <w:rPr>
          <w:sz w:val="22"/>
        </w:rPr>
        <w:t>Your provision of services to any Customer;</w:t>
      </w:r>
    </w:p>
    <w:p>
      <w:pPr>
        <w:pStyle w:val="ListBullet"/>
        <w:spacing w:after="80" w:line="324" w:lineRule="auto"/>
        <w:ind w:left="432"/>
      </w:pPr>
      <w:r>
        <w:rPr>
          <w:sz w:val="22"/>
        </w:rPr>
        <w:t>Your breach of this Agreement or any applicable law;</w:t>
      </w:r>
    </w:p>
    <w:p>
      <w:pPr>
        <w:pStyle w:val="ListBullet"/>
        <w:spacing w:after="80" w:line="324" w:lineRule="auto"/>
        <w:ind w:left="432"/>
      </w:pPr>
      <w:r>
        <w:rPr>
          <w:sz w:val="22"/>
        </w:rPr>
        <w:t>Your Content;</w:t>
      </w:r>
    </w:p>
    <w:p>
      <w:pPr>
        <w:pStyle w:val="ListBullet"/>
        <w:spacing w:after="80" w:line="324" w:lineRule="auto"/>
        <w:ind w:left="432"/>
      </w:pPr>
      <w:r>
        <w:rPr>
          <w:sz w:val="22"/>
        </w:rPr>
        <w:t>Any injury, illness, property damage, or other harm allegedly caused by you, your employees, contractors, or agents.</w:t>
      </w:r>
    </w:p>
    <w:p>
      <w:pPr>
        <w:pStyle w:val="Heading1"/>
        <w:keepNext/>
      </w:pPr>
      <w:r>
        <w:t>19. Disclaimers and Limitation of Liability</w:t>
      </w:r>
    </w:p>
    <w:p>
      <w:pPr>
        <w:spacing w:after="160" w:line="336" w:lineRule="auto"/>
      </w:pPr>
      <w:r>
        <w:rPr>
          <w:b w:val="0"/>
          <w:i w:val="0"/>
          <w:sz w:val="22"/>
        </w:rPr>
        <w:t>The disclaimers and limitations of liability set out in the Terms of Service apply to your use of the Services as a Vendor. To the maximum extent permitted by applicable law, Evently's aggregate liability under this Agreement is limited to the greater of (a) the amount of subscription fees and booking fees paid by you to Evently in the twelve (12) months preceding the event giving rise to the claim, or (b) CAD $500.</w:t>
      </w:r>
    </w:p>
    <w:p>
      <w:pPr>
        <w:pStyle w:val="Heading1"/>
        <w:keepNext/>
      </w:pPr>
      <w:r>
        <w:t>20. Term and Renewal</w:t>
      </w:r>
    </w:p>
    <w:p>
      <w:pPr>
        <w:spacing w:after="160" w:line="336" w:lineRule="auto"/>
      </w:pPr>
      <w:r>
        <w:rPr>
          <w:b w:val="0"/>
          <w:i w:val="0"/>
          <w:sz w:val="22"/>
        </w:rPr>
        <w:t>This Agreement begins on the date you accept it and continues until terminated. Subscription periods renew automatically until cancelled. We may modify this Agreement on at least thirty (30) days' notice; continued use after the modifications take effect constitutes acceptance.</w:t>
      </w:r>
    </w:p>
    <w:p>
      <w:pPr>
        <w:pStyle w:val="Heading1"/>
        <w:keepNext/>
      </w:pPr>
      <w:r>
        <w:t>21. General Provisions</w:t>
      </w:r>
    </w:p>
    <w:p>
      <w:pPr>
        <w:spacing w:after="160" w:line="336" w:lineRule="auto"/>
      </w:pPr>
      <w:r>
        <w:rPr>
          <w:b w:val="0"/>
          <w:i w:val="0"/>
          <w:sz w:val="22"/>
        </w:rPr>
        <w:t>The general provisions set out in the Terms of Service (including governing law, dispute resolution, severability, assignment, no waiver, and survival) apply to this Agreement.</w:t>
      </w:r>
    </w:p>
    <w:p>
      <w:pPr>
        <w:pStyle w:val="Heading1"/>
        <w:keepNext/>
      </w:pPr>
      <w:r>
        <w:t>22. Contact</w:t>
      </w:r>
    </w:p>
    <w:p>
      <w:pPr>
        <w:pStyle w:val="ListBullet"/>
        <w:spacing w:after="80" w:line="324" w:lineRule="auto"/>
        <w:ind w:left="432"/>
      </w:pPr>
      <w:r>
        <w:rPr>
          <w:sz w:val="22"/>
        </w:rPr>
        <w:t>Evently Technologies Inc. — Vendor Operations</w:t>
      </w:r>
    </w:p>
    <w:p>
      <w:pPr>
        <w:pStyle w:val="ListBullet"/>
        <w:spacing w:after="80" w:line="324" w:lineRule="auto"/>
        <w:ind w:left="432"/>
      </w:pPr>
      <w:r>
        <w:rPr>
          <w:sz w:val="22"/>
        </w:rPr>
        <w:t>Toronto, Ontario, Canada</w:t>
      </w:r>
    </w:p>
    <w:p>
      <w:pPr>
        <w:pStyle w:val="ListBullet"/>
        <w:spacing w:after="80" w:line="324" w:lineRule="auto"/>
        <w:ind w:left="432"/>
      </w:pPr>
      <w:r>
        <w:rPr>
          <w:sz w:val="22"/>
        </w:rPr>
        <w:t>Email: legal@evently.app</w:t>
      </w:r>
    </w:p>
    <w:p>
      <w:pPr>
        <w:pStyle w:val="ListBullet"/>
        <w:spacing w:after="80" w:line="324" w:lineRule="auto"/>
        <w:ind w:left="432"/>
      </w:pPr>
      <w:r>
        <w:rPr>
          <w:sz w:val="22"/>
        </w:rPr>
        <w:t>Vendor support: support@evently.app</w:t>
      </w:r>
    </w:p>
    <w:p/>
    <w:p>
      <w:r>
        <w:rPr>
          <w:i/>
          <w:color w:val="5A6470"/>
          <w:sz w:val="20"/>
        </w:rPr>
        <w:t>Last revised: May 12,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Vendor Agreement</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014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