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07" w:rsidRDefault="00DC4B94">
      <w:r>
        <w:rPr>
          <w:noProof/>
          <w:lang w:eastAsia="en-IN"/>
        </w:rPr>
        <w:drawing>
          <wp:inline distT="0" distB="0" distL="0" distR="0" wp14:anchorId="091CE63C" wp14:editId="34B94FAF">
            <wp:extent cx="5636525" cy="3513455"/>
            <wp:effectExtent l="0" t="0" r="254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8A6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98E" w:rsidRDefault="00CF798E" w:rsidP="00E82C6D">
      <w:pPr>
        <w:spacing w:after="0" w:line="240" w:lineRule="auto"/>
      </w:pPr>
      <w:r>
        <w:separator/>
      </w:r>
    </w:p>
  </w:endnote>
  <w:endnote w:type="continuationSeparator" w:id="0">
    <w:p w:rsidR="00CF798E" w:rsidRDefault="00CF798E" w:rsidP="00E8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98E" w:rsidRDefault="00CF798E" w:rsidP="00E82C6D">
      <w:pPr>
        <w:spacing w:after="0" w:line="240" w:lineRule="auto"/>
      </w:pPr>
      <w:r>
        <w:separator/>
      </w:r>
    </w:p>
  </w:footnote>
  <w:footnote w:type="continuationSeparator" w:id="0">
    <w:p w:rsidR="00CF798E" w:rsidRDefault="00CF798E" w:rsidP="00E8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6D" w:rsidRPr="00E82C6D" w:rsidRDefault="00E82C6D">
    <w:pPr>
      <w:pStyle w:val="Header"/>
      <w:rPr>
        <w:b/>
        <w:sz w:val="28"/>
        <w:szCs w:val="28"/>
        <w:u w:val="single"/>
      </w:rPr>
    </w:pPr>
    <w:r w:rsidRPr="00E82C6D">
      <w:rPr>
        <w:b/>
        <w:color w:val="538135" w:themeColor="accent6" w:themeShade="BF"/>
        <w:sz w:val="28"/>
        <w:szCs w:val="28"/>
        <w:u w:val="single"/>
      </w:rPr>
      <w:t xml:space="preserve">MBBS Admission – </w:t>
    </w:r>
    <w:proofErr w:type="gramStart"/>
    <w:r w:rsidRPr="00E82C6D">
      <w:rPr>
        <w:b/>
        <w:color w:val="538135" w:themeColor="accent6" w:themeShade="BF"/>
        <w:sz w:val="28"/>
        <w:szCs w:val="28"/>
        <w:u w:val="single"/>
      </w:rPr>
      <w:t>2023 :</w:t>
    </w:r>
    <w:proofErr w:type="gramEnd"/>
    <w:r w:rsidRPr="00E82C6D">
      <w:rPr>
        <w:b/>
        <w:color w:val="538135" w:themeColor="accent6" w:themeShade="BF"/>
        <w:sz w:val="28"/>
        <w:szCs w:val="28"/>
        <w:u w:val="single"/>
      </w:rPr>
      <w:t xml:space="preserve"> NEET (UG) MARKS v/s Fee</w:t>
    </w:r>
  </w:p>
  <w:p w:rsidR="00E82C6D" w:rsidRDefault="00E82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94"/>
    <w:rsid w:val="007900CA"/>
    <w:rsid w:val="008A6507"/>
    <w:rsid w:val="00CF798E"/>
    <w:rsid w:val="00DC4B94"/>
    <w:rsid w:val="00E82C6D"/>
    <w:rsid w:val="00F8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7A20"/>
  <w15:chartTrackingRefBased/>
  <w15:docId w15:val="{78D01200-8351-481D-89C3-69F6A22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6D"/>
  </w:style>
  <w:style w:type="paragraph" w:styleId="Footer">
    <w:name w:val="footer"/>
    <w:basedOn w:val="Normal"/>
    <w:link w:val="FooterChar"/>
    <w:uiPriority w:val="99"/>
    <w:unhideWhenUsed/>
    <w:rsid w:val="00E8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e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669291338582685E-2"/>
          <c:y val="7.6473535012390015E-2"/>
          <c:w val="0.90849737532808394"/>
          <c:h val="0.787949523214669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8072-40BE-8496-933D8176611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072-40BE-8496-933D8176611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8072-40BE-8496-933D81766111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072-40BE-8496-933D81766111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8072-40BE-8496-933D8176611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8072-40BE-8496-933D8176611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 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72-40BE-8496-933D817661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FEE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/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 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1.1200000000000001</c:v>
                </c:pt>
                <c:pt idx="2">
                  <c:v>15</c:v>
                </c:pt>
                <c:pt idx="3">
                  <c:v>41</c:v>
                </c:pt>
                <c:pt idx="4">
                  <c:v>37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072-40BE-8496-933D8176611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1127887"/>
        <c:axId val="501127055"/>
      </c:barChart>
      <c:catAx>
        <c:axId val="501127887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127055"/>
        <c:crosses val="autoZero"/>
        <c:auto val="1"/>
        <c:lblAlgn val="ctr"/>
        <c:lblOffset val="100"/>
        <c:noMultiLvlLbl val="0"/>
      </c:catAx>
      <c:valAx>
        <c:axId val="50112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bg1">
                        <a:lumMod val="95000"/>
                      </a:schemeClr>
                    </a:solidFill>
                  </a:rPr>
                  <a:t>NEET</a:t>
                </a:r>
                <a:r>
                  <a:rPr lang="en-IN" baseline="0">
                    <a:solidFill>
                      <a:schemeClr val="bg1">
                        <a:lumMod val="95000"/>
                      </a:schemeClr>
                    </a:solidFill>
                  </a:rPr>
                  <a:t> (UG) MARKS</a:t>
                </a:r>
                <a:endParaRPr lang="en-IN">
                  <a:solidFill>
                    <a:schemeClr val="bg1">
                      <a:lumMod val="95000"/>
                    </a:schemeClr>
                  </a:solidFill>
                </a:endParaRPr>
              </a:p>
            </c:rich>
          </c:tx>
          <c:layout>
            <c:manualLayout>
              <c:xMode val="edge"/>
              <c:yMode val="edge"/>
              <c:x val="0.10590356016223525"/>
              <c:y val="0.368568545776166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12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E967-6330-40C4-93CB-B23F13B6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2024-06-28T02:40:00Z</dcterms:created>
  <dcterms:modified xsi:type="dcterms:W3CDTF">2024-06-28T03:20:00Z</dcterms:modified>
</cp:coreProperties>
</file>