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DF6" w:rsidRDefault="00A35DF6" w:rsidP="00A35DF6">
      <w:r>
        <w:t xml:space="preserve">As twilight descended upon the quaint village nestled in the valley, the first stars began to twinkle in the indigo sky, casting a serene glow over the cobblestone streets and ivy-covered cottages. The aroma of wood smoke from chimneys mingled with the crisp evening air, creating a nostalgic atmosphere that seemed straight out of a storybook. In the village square, a lively market was winding down, with vendors packing up their stalls filled with freshly harvested vegetables, artisanal cheeses, and handmade crafts. Children chased each other around the fountain in the </w:t>
      </w:r>
      <w:proofErr w:type="spellStart"/>
      <w:r>
        <w:t>center</w:t>
      </w:r>
      <w:proofErr w:type="spellEnd"/>
      <w:r>
        <w:t>, their laughter echoing off the ancient stone walls.</w:t>
      </w:r>
    </w:p>
    <w:p w:rsidR="00A35DF6" w:rsidRDefault="00A35DF6" w:rsidP="00A35DF6"/>
    <w:p w:rsidR="00A35DF6" w:rsidRDefault="00A35DF6" w:rsidP="00A35DF6">
      <w:r>
        <w:t xml:space="preserve">At the edge of the village, a centuries-old oak tree stood sentinel over a meandering path that led into the nearby forest. Its gnarled branches reached skyward, as if beckoning </w:t>
      </w:r>
      <w:proofErr w:type="spellStart"/>
      <w:r>
        <w:t>travelers</w:t>
      </w:r>
      <w:proofErr w:type="spellEnd"/>
      <w:r>
        <w:t xml:space="preserve"> to explore the secrets hidden within its leafy embrace. The forest itself was a tapestry of greens and browns, with sunlight filtering through the canopy to dapple the forest floor in a mosaic of light and shadow. Birds twittered in the branches above, their calls adding to the symphony of nature that surrounded the village.</w:t>
      </w:r>
    </w:p>
    <w:p w:rsidR="00A35DF6" w:rsidRDefault="00A35DF6" w:rsidP="00A35DF6"/>
    <w:p w:rsidR="00A35DF6" w:rsidRDefault="00A35DF6" w:rsidP="00A35DF6">
      <w:r>
        <w:t xml:space="preserve">In one of the cottages near the village square, a flickering candle illuminated a </w:t>
      </w:r>
      <w:proofErr w:type="spellStart"/>
      <w:r>
        <w:t>cozy</w:t>
      </w:r>
      <w:proofErr w:type="spellEnd"/>
      <w:r>
        <w:t xml:space="preserve"> kitchen where a grandmother, known affectionately as Granny Rose, kneaded dough for her famous apple pie. The scent of cinnamon and baked apples filled the air, a comforting fragrance that enveloped the cottage like a warm hug. Next to her, a curious kitten batted at a ball of yarn with playful abandon, its tiny paws a blur of movement against the worn wooden floorboards.</w:t>
      </w:r>
    </w:p>
    <w:p w:rsidR="00A35DF6" w:rsidRDefault="00A35DF6" w:rsidP="00A35DF6"/>
    <w:p w:rsidR="00A35DF6" w:rsidRPr="00A35DF6" w:rsidRDefault="00A35DF6" w:rsidP="00A35DF6">
      <w:pPr>
        <w:rPr>
          <w:rFonts w:ascii="Arial Rounded MT Bold" w:hAnsi="Arial Rounded MT Bold"/>
          <w:color w:val="323E4F" w:themeColor="text2" w:themeShade="BF"/>
        </w:rPr>
      </w:pPr>
      <w:bookmarkStart w:id="0" w:name="_GoBack"/>
      <w:r w:rsidRPr="002133B9">
        <w:rPr>
          <w:i/>
          <w:color w:val="008000"/>
          <w:u w:val="single"/>
        </w:rPr>
        <w:t>Down by the river that snaked through the valley, a solitary figure stood on the ancient stone bridge, gazing out at the reflection of the moon on the gently rippling water. The river whispered stories of times long past, of fishermen who cast their nets at dawn and lovers who stole kisses under</w:t>
      </w:r>
      <w:r>
        <w:t xml:space="preserve"> </w:t>
      </w:r>
      <w:bookmarkEnd w:id="0"/>
      <w:r>
        <w:t xml:space="preserve">the silver light of the full moon. Across the bridge, the path wound its way up the hillside, where </w:t>
      </w:r>
      <w:r w:rsidRPr="00A35DF6">
        <w:rPr>
          <w:rFonts w:ascii="Arial Rounded MT Bold" w:hAnsi="Arial Rounded MT Bold"/>
          <w:color w:val="323E4F" w:themeColor="text2" w:themeShade="BF"/>
        </w:rPr>
        <w:t>wildflowers swayed in the evening breeze and the distant sound of a flute carried on the wind.</w:t>
      </w:r>
    </w:p>
    <w:p w:rsidR="00A35DF6" w:rsidRDefault="00A35DF6" w:rsidP="00A35DF6"/>
    <w:p w:rsidR="00A35DF6" w:rsidRDefault="00A35DF6" w:rsidP="00A35DF6">
      <w:r w:rsidRPr="002133B9">
        <w:rPr>
          <w:rFonts w:ascii="Arial Rounded MT Bold" w:hAnsi="Arial Rounded MT Bold"/>
        </w:rPr>
        <w:t xml:space="preserve">Back in the village, the scent of Granny Rose's apple pie drifted through the air, drawing </w:t>
      </w:r>
      <w:proofErr w:type="spellStart"/>
      <w:r w:rsidRPr="002133B9">
        <w:rPr>
          <w:rFonts w:ascii="Arial Rounded MT Bold" w:hAnsi="Arial Rounded MT Bold"/>
        </w:rPr>
        <w:t>neighbors</w:t>
      </w:r>
      <w:proofErr w:type="spellEnd"/>
      <w:r w:rsidRPr="002133B9">
        <w:rPr>
          <w:rFonts w:ascii="Arial Rounded MT Bold" w:hAnsi="Arial Rounded MT Bold"/>
        </w:rPr>
        <w:t xml:space="preserve"> and friends to her doorstep. They gathered around her kitchen table, sharing stories and laughter as they </w:t>
      </w:r>
      <w:proofErr w:type="spellStart"/>
      <w:r w:rsidRPr="002133B9">
        <w:rPr>
          <w:rFonts w:ascii="Arial Rounded MT Bold" w:hAnsi="Arial Rounded MT Bold"/>
        </w:rPr>
        <w:t>savored</w:t>
      </w:r>
      <w:proofErr w:type="spellEnd"/>
      <w:r w:rsidRPr="002133B9">
        <w:rPr>
          <w:rFonts w:ascii="Arial Rounded MT Bold" w:hAnsi="Arial Rounded MT Bold"/>
        </w:rPr>
        <w:t xml:space="preserve"> each warm</w:t>
      </w:r>
      <w:r>
        <w:t xml:space="preserve">, delicious bite. The village seemed to hum with a sense of community and </w:t>
      </w:r>
      <w:r w:rsidRPr="002133B9">
        <w:rPr>
          <w:rFonts w:ascii="Arial Rounded MT Bold" w:hAnsi="Arial Rounded MT Bold"/>
        </w:rPr>
        <w:t>belonging, a timeless place where traditions were cherished and new friendships blossomed like the flowers in the meadow.</w:t>
      </w:r>
    </w:p>
    <w:p w:rsidR="00A35DF6" w:rsidRDefault="00A35DF6" w:rsidP="00A35DF6"/>
    <w:p w:rsidR="00A35DF6" w:rsidRDefault="00A35DF6" w:rsidP="00A35DF6">
      <w:r>
        <w:t>As night deepened, the stars shone brightly overhead, their gentle light casting a sense of peace and contentment over the village and its inhabitants. In this magical corner of the world, where the past intertwined with the present and dreams took flight on the wings of imagination, each moment held the promise of wonder and discovery.</w:t>
      </w:r>
    </w:p>
    <w:p w:rsidR="00A35DF6" w:rsidRPr="002133B9" w:rsidRDefault="00A35DF6" w:rsidP="00A35DF6">
      <w:pPr>
        <w:keepLines/>
        <w:rPr>
          <w:i/>
          <w:u w:val="single"/>
        </w:rPr>
      </w:pPr>
      <w:r w:rsidRPr="00A35DF6">
        <w:rPr>
          <w:b/>
          <w:color w:val="FF000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In the vast expanse of the cosmos, where stars twinkle like distant promises and galaxies swirl in an eternal dance of cosmic ballet, there exists a tapestry of wonders that stretches beyond human comprehension</w:t>
      </w:r>
      <w:r>
        <w:t xml:space="preserve">. Imagine a journey through the depths of space, where nebulae glow with hues of emerald green and sapphire blue, where supernovas erupt in fiery displays of destruction and creation, seeding the universe with elements essential for life. Picture a planet teeming with life, where lush forests breathe in harmony with the rhythm of the seasons, where rivers carve their paths through ancient landscapes, and where mountains rise majestically toward the heavens, their peaks kissed by clouds tinged with the hues of sunrise and sunset. Consider the diversity of life forms that inhabit this planet—from the microscopic organisms that thrive in the depths of the ocean's </w:t>
      </w:r>
      <w:r w:rsidRPr="002133B9">
        <w:rPr>
          <w:rFonts w:ascii="Arial Rounded MT Bold" w:hAnsi="Arial Rounded MT Bold"/>
        </w:rPr>
        <w:t xml:space="preserve">abyssal plains to the majestic creatures that roam the </w:t>
      </w:r>
      <w:proofErr w:type="spellStart"/>
      <w:r w:rsidRPr="002133B9">
        <w:rPr>
          <w:rFonts w:ascii="Arial Rounded MT Bold" w:hAnsi="Arial Rounded MT Bold"/>
        </w:rPr>
        <w:t>savannas</w:t>
      </w:r>
      <w:proofErr w:type="spellEnd"/>
      <w:r w:rsidRPr="002133B9">
        <w:rPr>
          <w:rFonts w:ascii="Arial Rounded MT Bold" w:hAnsi="Arial Rounded MT Bold"/>
        </w:rPr>
        <w:t xml:space="preserve"> and jungles. Each species, each ecosystem, intricately woven into the fabric of existence, connected through the delicate balance of nature's web. And amidst it all, humanity—a species endowed with curiosity and creativity, driven by an insatiable thirst for knowledge and understanding. We build civilizations, explore the depths of our own consciousness, and seek to unravel the</w:t>
      </w:r>
      <w:r>
        <w:t xml:space="preserve"> mysteries of the universe. Yet, for all our achievements and advancements, we are but a small part of a grander narrative—one that spans billions of years and stretches across unfathomable distances. Our story is intertwined with that of </w:t>
      </w:r>
      <w:r w:rsidRPr="002133B9">
        <w:rPr>
          <w:i/>
          <w:u w:val="single"/>
        </w:rPr>
        <w:t>the cosmos itself, a story of birth and death, of beginnings and endings, of moments of awe-inspiring beauty and profound sorrow. And as we gaze upon the night sky, contemplating our place in the cosmos, we are reminded of the fleeting nature of our existence and the timeless wonder that surrounds us.</w:t>
      </w:r>
    </w:p>
    <w:p w:rsidR="00A35DF6" w:rsidRDefault="00A35DF6"/>
    <w:sectPr w:rsidR="00A35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F6"/>
    <w:rsid w:val="002133B9"/>
    <w:rsid w:val="004B12D6"/>
    <w:rsid w:val="00A35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133F"/>
  <w15:chartTrackingRefBased/>
  <w15:docId w15:val="{FC19F0F4-93DA-47E6-A49E-12988FC6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3BD5B-DEFF-4320-A1E7-7BB75FBDD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2024-07-12T03:43:00Z</dcterms:created>
  <dcterms:modified xsi:type="dcterms:W3CDTF">2024-07-12T04:00:00Z</dcterms:modified>
</cp:coreProperties>
</file>