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10" w:rsidRPr="008335B9" w:rsidRDefault="0085566F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 w:rsidRPr="008335B9">
        <w:rPr>
          <w:rFonts w:ascii="Arial" w:eastAsia="Arial" w:hAnsi="Arial" w:cs="Arial"/>
          <w:b/>
          <w:u w:val="single"/>
        </w:rPr>
        <w:t>FINALIDADE</w:t>
      </w:r>
    </w:p>
    <w:p w:rsidR="0087350A" w:rsidRDefault="00805DEC" w:rsidP="008C5A45">
      <w:pPr>
        <w:spacing w:after="0" w:line="240" w:lineRule="auto"/>
        <w:ind w:left="284"/>
        <w:jc w:val="both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funcionalidade permite que o usuário possa informar os filtros e pesquisar as fiscalizações cadastradas.</w:t>
      </w:r>
    </w:p>
    <w:p w:rsidR="00805DEC" w:rsidRDefault="00805DEC" w:rsidP="008C5A45">
      <w:pPr>
        <w:spacing w:after="0" w:line="240" w:lineRule="auto"/>
        <w:ind w:left="284"/>
        <w:jc w:val="both"/>
        <w:rPr>
          <w:rFonts w:ascii="Arial" w:eastAsia="Arial" w:hAnsi="Arial" w:cs="Arial"/>
          <w:b/>
          <w:sz w:val="20"/>
        </w:rPr>
      </w:pPr>
    </w:p>
    <w:p w:rsidR="00794D10" w:rsidRDefault="006759AD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RELATÓRIO </w:t>
      </w:r>
      <w:r w:rsidR="0085566F" w:rsidRPr="008335B9">
        <w:rPr>
          <w:rFonts w:ascii="Arial" w:eastAsia="Arial" w:hAnsi="Arial" w:cs="Arial"/>
          <w:b/>
          <w:u w:val="single"/>
        </w:rPr>
        <w:t xml:space="preserve">DE TESTE </w:t>
      </w:r>
      <w:bookmarkStart w:id="0" w:name="_GoBack"/>
      <w:bookmarkEnd w:id="0"/>
    </w:p>
    <w:p w:rsidR="008976C7" w:rsidRDefault="008976C7" w:rsidP="008976C7">
      <w:pPr>
        <w:pStyle w:val="PargrafodaLista"/>
        <w:spacing w:after="0" w:line="360" w:lineRule="auto"/>
        <w:ind w:left="284"/>
        <w:jc w:val="both"/>
        <w:rPr>
          <w:rFonts w:ascii="Arial" w:eastAsia="Arial" w:hAnsi="Arial" w:cs="Arial"/>
          <w:b/>
          <w:u w:val="single"/>
        </w:rPr>
      </w:pPr>
    </w:p>
    <w:p w:rsidR="008976C7" w:rsidRPr="00DF28E2" w:rsidRDefault="00CD5550" w:rsidP="008976C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u w:val="single"/>
        </w:rPr>
      </w:pPr>
      <w:r w:rsidRPr="00DF28E2">
        <w:rPr>
          <w:rFonts w:ascii="Arial" w:eastAsia="Arial" w:hAnsi="Arial" w:cs="Arial"/>
          <w:b/>
          <w:color w:val="000000" w:themeColor="text1"/>
          <w:u w:val="single"/>
        </w:rPr>
        <w:t>P</w:t>
      </w:r>
      <w:r w:rsidRPr="00DF28E2">
        <w:rPr>
          <w:rFonts w:ascii="Arial" w:eastAsia="Arial" w:hAnsi="Arial" w:cs="Arial"/>
          <w:b/>
          <w:color w:val="000000" w:themeColor="text1"/>
        </w:rPr>
        <w:t>RÉ-CONDIÇÃO</w:t>
      </w:r>
      <w:r w:rsidR="008976C7" w:rsidRPr="00DF28E2">
        <w:rPr>
          <w:rFonts w:ascii="Arial" w:eastAsia="Arial" w:hAnsi="Arial" w:cs="Arial"/>
          <w:color w:val="000000" w:themeColor="text1"/>
        </w:rPr>
        <w:t xml:space="preserve">: </w:t>
      </w:r>
    </w:p>
    <w:p w:rsidR="006B2F5F" w:rsidRDefault="006B2F5F" w:rsidP="006B2F5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F7493A">
        <w:rPr>
          <w:rFonts w:ascii="Arial" w:eastAsia="Arial" w:hAnsi="Arial" w:cs="Arial"/>
          <w:b/>
          <w:color w:val="000000" w:themeColor="text1"/>
        </w:rPr>
        <w:t>01</w:t>
      </w:r>
      <w:r>
        <w:rPr>
          <w:rFonts w:ascii="Arial" w:eastAsia="Arial" w:hAnsi="Arial" w:cs="Arial"/>
          <w:color w:val="000000" w:themeColor="text1"/>
        </w:rPr>
        <w:t xml:space="preserve"> – Utilizar o navegador “Google Chrome - </w:t>
      </w:r>
      <w:r w:rsidRPr="006B2F5F">
        <w:rPr>
          <w:rFonts w:ascii="Arial" w:eastAsia="Arial" w:hAnsi="Arial" w:cs="Arial"/>
          <w:color w:val="000000" w:themeColor="text1"/>
        </w:rPr>
        <w:t>Versão 71.0.3578.80</w:t>
      </w:r>
      <w:r>
        <w:rPr>
          <w:rFonts w:ascii="Arial" w:eastAsia="Arial" w:hAnsi="Arial" w:cs="Arial"/>
          <w:color w:val="000000" w:themeColor="text1"/>
        </w:rPr>
        <w:t>”, pois a versão atual bloquear as ações de upload por segurança do navegador.</w:t>
      </w:r>
    </w:p>
    <w:p w:rsidR="002F1877" w:rsidRDefault="0044755B" w:rsidP="00727D1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2F1877">
        <w:rPr>
          <w:rFonts w:ascii="Arial" w:eastAsia="Arial" w:hAnsi="Arial" w:cs="Arial"/>
          <w:b/>
          <w:color w:val="000000" w:themeColor="text1"/>
        </w:rPr>
        <w:t>02</w:t>
      </w:r>
      <w:r w:rsidR="008976C7" w:rsidRPr="002F1877">
        <w:rPr>
          <w:rFonts w:ascii="Arial" w:eastAsia="Arial" w:hAnsi="Arial" w:cs="Arial"/>
          <w:b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>–</w:t>
      </w:r>
      <w:r w:rsidR="008976C7" w:rsidRPr="002F1877">
        <w:rPr>
          <w:rFonts w:ascii="Arial" w:eastAsia="Arial" w:hAnsi="Arial" w:cs="Arial"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 xml:space="preserve">Obter </w:t>
      </w:r>
      <w:r w:rsidR="00F7493A" w:rsidRPr="002F1877">
        <w:rPr>
          <w:rFonts w:ascii="Arial" w:eastAsia="Arial" w:hAnsi="Arial" w:cs="Arial"/>
          <w:color w:val="000000" w:themeColor="text1"/>
        </w:rPr>
        <w:t>acesso ao sistema com p</w:t>
      </w:r>
      <w:r w:rsidR="00D21F4A" w:rsidRPr="002F1877">
        <w:rPr>
          <w:rFonts w:ascii="Arial" w:eastAsia="Arial" w:hAnsi="Arial" w:cs="Arial"/>
          <w:color w:val="000000" w:themeColor="text1"/>
        </w:rPr>
        <w:t xml:space="preserve">erfil, que possua a permissão para acessar </w:t>
      </w:r>
      <w:r w:rsidR="00EA5FC2">
        <w:rPr>
          <w:rFonts w:ascii="Arial" w:eastAsia="Arial" w:hAnsi="Arial" w:cs="Arial"/>
          <w:color w:val="000000" w:themeColor="text1"/>
        </w:rPr>
        <w:t>as determinadas funcionalidades especificadas</w:t>
      </w:r>
      <w:r w:rsidR="002F1877">
        <w:rPr>
          <w:rFonts w:ascii="Arial" w:eastAsia="Arial" w:hAnsi="Arial" w:cs="Arial"/>
          <w:color w:val="000000" w:themeColor="text1"/>
        </w:rPr>
        <w:t xml:space="preserve"> da fiscalização</w:t>
      </w:r>
      <w:r w:rsidR="002F1877" w:rsidRPr="002F1877">
        <w:rPr>
          <w:rFonts w:ascii="Arial" w:eastAsia="Arial" w:hAnsi="Arial" w:cs="Arial"/>
        </w:rPr>
        <w:t>.</w:t>
      </w:r>
      <w:r w:rsidR="002F1877">
        <w:rPr>
          <w:rFonts w:ascii="Arial" w:eastAsia="Arial" w:hAnsi="Arial" w:cs="Arial"/>
        </w:rPr>
        <w:t xml:space="preserve"> </w:t>
      </w:r>
    </w:p>
    <w:p w:rsidR="00792415" w:rsidRDefault="00792415" w:rsidP="0079241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</w:rPr>
        <w:t xml:space="preserve">03 </w:t>
      </w:r>
      <w:r>
        <w:rPr>
          <w:rFonts w:ascii="Arial" w:eastAsia="Arial" w:hAnsi="Arial" w:cs="Arial"/>
        </w:rPr>
        <w:t>– Para validar os casos de testes com sucesso é necessário informar dados</w:t>
      </w:r>
      <w:r w:rsidR="00EA5FC2">
        <w:rPr>
          <w:rFonts w:ascii="Arial" w:eastAsia="Arial" w:hAnsi="Arial" w:cs="Arial"/>
        </w:rPr>
        <w:t>, conforme utilizado na evidencia de teste</w:t>
      </w:r>
      <w:r>
        <w:rPr>
          <w:rFonts w:ascii="Arial" w:eastAsia="Arial" w:hAnsi="Arial" w:cs="Arial"/>
        </w:rPr>
        <w:t>.</w:t>
      </w:r>
    </w:p>
    <w:p w:rsidR="00792415" w:rsidRDefault="00792415" w:rsidP="00E34AB3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D10" w:rsidRDefault="00794D10" w:rsidP="0077464E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Default="0079462E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CD5550">
        <w:rPr>
          <w:rFonts w:ascii="Arial" w:eastAsia="Arial" w:hAnsi="Arial" w:cs="Arial"/>
          <w:b/>
        </w:rPr>
        <w:t>CASOS DE TESTES</w:t>
      </w:r>
    </w:p>
    <w:p w:rsidR="005C313B" w:rsidRDefault="005C313B" w:rsidP="005C313B">
      <w:pPr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</w:p>
    <w:p w:rsidR="009C4166" w:rsidRDefault="005C313B" w:rsidP="00DD6080">
      <w:pPr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</w:rPr>
        <w:t xml:space="preserve">CAMINHO: </w:t>
      </w:r>
    </w:p>
    <w:p w:rsidR="00293EF9" w:rsidRPr="00805DEC" w:rsidRDefault="00805DEC" w:rsidP="00805DEC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05DEC">
        <w:rPr>
          <w:rFonts w:ascii="Helvetica" w:eastAsia="Times New Roman" w:hAnsi="Helvetica" w:cs="Helvetica"/>
          <w:color w:val="333333"/>
          <w:sz w:val="18"/>
          <w:szCs w:val="18"/>
        </w:rPr>
        <w:t>Localização no sistema: FISCALIS &gt; Fiscalização &gt; Pesquisa &gt; Fiscalizações Cadastradas</w:t>
      </w:r>
    </w:p>
    <w:p w:rsidR="00DD6080" w:rsidRDefault="00DD6080" w:rsidP="00DD6080">
      <w:pPr>
        <w:spacing w:after="0" w:line="240" w:lineRule="auto"/>
        <w:ind w:left="720"/>
        <w:jc w:val="both"/>
        <w:rPr>
          <w:rFonts w:ascii="Arial" w:eastAsia="Arial" w:hAnsi="Arial" w:cs="Arial"/>
          <w:color w:val="0000FF"/>
        </w:rPr>
      </w:pPr>
    </w:p>
    <w:p w:rsidR="00D23471" w:rsidRPr="00293FAC" w:rsidRDefault="00D23471" w:rsidP="00231916">
      <w:pPr>
        <w:spacing w:after="0" w:line="240" w:lineRule="auto"/>
        <w:ind w:left="720" w:firstLine="348"/>
        <w:jc w:val="both"/>
        <w:rPr>
          <w:rFonts w:ascii="Arial" w:eastAsia="Arial" w:hAnsi="Arial" w:cs="Arial"/>
          <w:b/>
          <w:color w:val="000000" w:themeColor="text1"/>
        </w:rPr>
      </w:pPr>
      <w:r w:rsidRPr="00293FAC">
        <w:rPr>
          <w:rFonts w:ascii="Arial" w:eastAsia="Arial" w:hAnsi="Arial" w:cs="Arial"/>
          <w:b/>
          <w:color w:val="000000" w:themeColor="text1"/>
        </w:rPr>
        <w:t>CASOS DE TESTES</w:t>
      </w:r>
    </w:p>
    <w:p w:rsidR="00522C3A" w:rsidRPr="00BA55B4" w:rsidRDefault="00522C3A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</w:p>
    <w:p w:rsidR="00D3031E" w:rsidRPr="00BA55B4" w:rsidRDefault="00B03720" w:rsidP="00443429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 w:rsidRPr="007F313A">
        <w:rPr>
          <w:rFonts w:ascii="Arial" w:eastAsia="Arial" w:hAnsi="Arial" w:cs="Arial"/>
          <w:color w:val="000000" w:themeColor="text1"/>
          <w:highlight w:val="yellow"/>
        </w:rPr>
        <w:t xml:space="preserve">CT001 - </w:t>
      </w:r>
      <w:r w:rsidR="008C5A45" w:rsidRPr="007F313A">
        <w:rPr>
          <w:rFonts w:ascii="Arial" w:eastAsia="Arial" w:hAnsi="Arial" w:cs="Arial"/>
          <w:color w:val="000000" w:themeColor="text1"/>
          <w:highlight w:val="yellow"/>
        </w:rPr>
        <w:t> </w:t>
      </w:r>
      <w:r w:rsidR="00805DEC" w:rsidRPr="00805DEC">
        <w:rPr>
          <w:rFonts w:ascii="Arial" w:eastAsia="Arial" w:hAnsi="Arial" w:cs="Arial"/>
          <w:color w:val="000000" w:themeColor="text1"/>
          <w:highlight w:val="yellow"/>
        </w:rPr>
        <w:t>Fiscalização - Pesquisa - Fiscalizações Cadastradas - Pesquisar</w:t>
      </w:r>
    </w:p>
    <w:p w:rsidR="007F7BBF" w:rsidRDefault="007F7BBF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Pr="006F25BC" w:rsidRDefault="006F25BC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6F25BC">
        <w:rPr>
          <w:rFonts w:ascii="Arial" w:eastAsia="Arial" w:hAnsi="Arial" w:cs="Arial"/>
          <w:b/>
        </w:rPr>
        <w:t xml:space="preserve">SUÍTE DE TESTE </w:t>
      </w:r>
    </w:p>
    <w:p w:rsidR="0079462E" w:rsidRDefault="0079462E">
      <w:pPr>
        <w:spacing w:after="0" w:line="240" w:lineRule="auto"/>
        <w:jc w:val="both"/>
        <w:rPr>
          <w:rFonts w:ascii="Arial" w:eastAsia="Arial" w:hAnsi="Arial" w:cs="Arial"/>
        </w:rPr>
      </w:pPr>
    </w:p>
    <w:p w:rsidR="005E3B70" w:rsidRDefault="0079462E" w:rsidP="000C32B4">
      <w:pPr>
        <w:spacing w:after="0" w:line="360" w:lineRule="auto"/>
        <w:ind w:left="284" w:firstLine="7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Script de teste gerado na ferramenta SELENIUM IDE, está disponibilizado no repositório </w:t>
      </w:r>
      <w:hyperlink r:id="rId7" w:history="1">
        <w:r w:rsidRPr="00972321">
          <w:rPr>
            <w:rStyle w:val="Hyperlink"/>
            <w:rFonts w:ascii="Arial" w:eastAsia="Arial" w:hAnsi="Arial" w:cs="Arial"/>
          </w:rPr>
          <w:t>GIT</w:t>
        </w:r>
      </w:hyperlink>
      <w:r>
        <w:rPr>
          <w:rFonts w:ascii="Arial" w:eastAsia="Arial" w:hAnsi="Arial" w:cs="Arial"/>
        </w:rPr>
        <w:t>.</w:t>
      </w:r>
    </w:p>
    <w:p w:rsidR="005E3B70" w:rsidRDefault="005E3B70" w:rsidP="009F1C98">
      <w:pPr>
        <w:spacing w:after="0" w:line="360" w:lineRule="auto"/>
        <w:ind w:left="357"/>
        <w:jc w:val="both"/>
        <w:rPr>
          <w:rFonts w:ascii="Arial" w:eastAsia="Arial" w:hAnsi="Arial" w:cs="Arial"/>
        </w:rPr>
      </w:pPr>
    </w:p>
    <w:p w:rsidR="005A4DAC" w:rsidRPr="00CD3227" w:rsidRDefault="00AD4DE6" w:rsidP="0021721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CONFIGURAÇÕES</w:t>
      </w:r>
      <w:r w:rsidR="00CD3227">
        <w:rPr>
          <w:rFonts w:ascii="Arial" w:eastAsia="Arial" w:hAnsi="Arial" w:cs="Arial"/>
          <w:b/>
        </w:rPr>
        <w:t xml:space="preserve"> </w:t>
      </w:r>
      <w:r w:rsidR="00F40723" w:rsidRPr="0021721E">
        <w:rPr>
          <w:rFonts w:ascii="Arial" w:eastAsia="Arial" w:hAnsi="Arial" w:cs="Arial"/>
          <w:b/>
        </w:rPr>
        <w:t>DO SELENIUM IDE</w:t>
      </w:r>
    </w:p>
    <w:p w:rsidR="00CD3227" w:rsidRDefault="00CD322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Será necessário realizar algumas configurações antes de executar os scripts, </w:t>
      </w:r>
      <w:r w:rsidR="009661DC">
        <w:rPr>
          <w:rFonts w:ascii="Arial" w:eastAsia="Arial" w:hAnsi="Arial" w:cs="Arial"/>
        </w:rPr>
        <w:t>para que assim, possa executar o script</w:t>
      </w:r>
      <w:r>
        <w:rPr>
          <w:rFonts w:ascii="Arial" w:eastAsia="Arial" w:hAnsi="Arial" w:cs="Arial"/>
        </w:rPr>
        <w:t xml:space="preserve"> com sucesso</w:t>
      </w:r>
      <w:r w:rsidR="003E2BF8">
        <w:rPr>
          <w:rFonts w:ascii="Arial" w:eastAsia="Arial" w:hAnsi="Arial" w:cs="Arial"/>
        </w:rPr>
        <w:t>, conforme recomendações listadas abaixo:</w:t>
      </w:r>
    </w:p>
    <w:p w:rsidR="00F06A67" w:rsidRDefault="00F06A6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:rsidR="0070140E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01</w:t>
      </w:r>
      <w:r w:rsidRPr="006F1543">
        <w:rPr>
          <w:rFonts w:ascii="Arial" w:eastAsia="Arial" w:hAnsi="Arial" w:cs="Arial"/>
        </w:rPr>
        <w:t xml:space="preserve"> - </w:t>
      </w:r>
      <w:r w:rsidR="0070140E" w:rsidRPr="006F1543">
        <w:rPr>
          <w:rFonts w:ascii="Arial" w:eastAsia="Arial" w:hAnsi="Arial" w:cs="Arial"/>
        </w:rPr>
        <w:t xml:space="preserve">Obter o plug-in (extensão) do </w:t>
      </w:r>
      <w:hyperlink r:id="rId8" w:history="1">
        <w:proofErr w:type="spellStart"/>
        <w:r w:rsidRPr="006F1543">
          <w:rPr>
            <w:rStyle w:val="Hyperlink"/>
            <w:rFonts w:ascii="Arial" w:eastAsia="Arial" w:hAnsi="Arial" w:cs="Arial"/>
          </w:rPr>
          <w:t>Selenium_</w:t>
        </w:r>
        <w:r w:rsidR="0070140E" w:rsidRPr="006F1543">
          <w:rPr>
            <w:rStyle w:val="Hyperlink"/>
            <w:rFonts w:ascii="Arial" w:eastAsia="Arial" w:hAnsi="Arial" w:cs="Arial"/>
          </w:rPr>
          <w:t>IDE</w:t>
        </w:r>
        <w:proofErr w:type="spellEnd"/>
      </w:hyperlink>
      <w:r w:rsidRPr="006F1543">
        <w:rPr>
          <w:rFonts w:ascii="Arial" w:eastAsia="Arial" w:hAnsi="Arial" w:cs="Arial"/>
        </w:rPr>
        <w:t xml:space="preserve"> no navegador </w:t>
      </w:r>
      <w:hyperlink r:id="rId9" w:history="1">
        <w:proofErr w:type="spellStart"/>
        <w:r w:rsidRPr="006F1543">
          <w:rPr>
            <w:rStyle w:val="Hyperlink"/>
            <w:rFonts w:ascii="Arial" w:eastAsia="Arial" w:hAnsi="Arial" w:cs="Arial"/>
          </w:rPr>
          <w:t>Google_</w:t>
        </w:r>
        <w:r w:rsidR="0070140E" w:rsidRPr="006F1543">
          <w:rPr>
            <w:rStyle w:val="Hyperlink"/>
            <w:rFonts w:ascii="Arial" w:eastAsia="Arial" w:hAnsi="Arial" w:cs="Arial"/>
          </w:rPr>
          <w:t>Chrome</w:t>
        </w:r>
        <w:proofErr w:type="spellEnd"/>
      </w:hyperlink>
      <w:r w:rsidR="002C2E36" w:rsidRPr="002C2E36">
        <w:rPr>
          <w:rStyle w:val="Hyperlink"/>
          <w:rFonts w:ascii="Arial" w:eastAsia="Arial" w:hAnsi="Arial" w:cs="Arial"/>
          <w:u w:val="none"/>
        </w:rPr>
        <w:t xml:space="preserve"> </w:t>
      </w:r>
      <w:r w:rsidR="002C2E36" w:rsidRPr="002C2E36">
        <w:rPr>
          <w:rStyle w:val="Hyperlink"/>
          <w:rFonts w:ascii="Arial" w:eastAsia="Arial" w:hAnsi="Arial" w:cs="Arial"/>
          <w:color w:val="000000" w:themeColor="text1"/>
          <w:u w:val="none"/>
        </w:rPr>
        <w:t>(</w:t>
      </w:r>
      <w:r w:rsidR="002C2E36" w:rsidRPr="006B2F5F">
        <w:rPr>
          <w:rFonts w:ascii="Arial" w:eastAsia="Arial" w:hAnsi="Arial" w:cs="Arial"/>
          <w:color w:val="000000" w:themeColor="text1"/>
        </w:rPr>
        <w:t>Versão 71.0.3578.80</w:t>
      </w:r>
      <w:r w:rsidR="002C2E36">
        <w:rPr>
          <w:rFonts w:ascii="Arial" w:eastAsia="Arial" w:hAnsi="Arial" w:cs="Arial"/>
          <w:color w:val="000000" w:themeColor="text1"/>
        </w:rPr>
        <w:t>)</w:t>
      </w:r>
      <w:r w:rsidR="0070140E" w:rsidRPr="006F1543">
        <w:rPr>
          <w:rFonts w:ascii="Arial" w:eastAsia="Arial" w:hAnsi="Arial" w:cs="Arial"/>
        </w:rPr>
        <w:t xml:space="preserve"> ou </w:t>
      </w:r>
      <w:hyperlink r:id="rId10" w:history="1">
        <w:proofErr w:type="spellStart"/>
        <w:r w:rsidR="0070140E" w:rsidRPr="006F1543">
          <w:rPr>
            <w:rStyle w:val="Hyperlink"/>
            <w:rFonts w:ascii="Arial" w:eastAsia="Arial" w:hAnsi="Arial" w:cs="Arial"/>
          </w:rPr>
          <w:t>Mozila</w:t>
        </w:r>
        <w:r w:rsidRPr="006F1543">
          <w:rPr>
            <w:rStyle w:val="Hyperlink"/>
            <w:rFonts w:ascii="Arial" w:eastAsia="Arial" w:hAnsi="Arial" w:cs="Arial"/>
          </w:rPr>
          <w:t>_</w:t>
        </w:r>
        <w:r w:rsidR="0070140E" w:rsidRPr="006F1543">
          <w:rPr>
            <w:rStyle w:val="Hyperlink"/>
            <w:rFonts w:ascii="Arial" w:eastAsia="Arial" w:hAnsi="Arial" w:cs="Arial"/>
          </w:rPr>
          <w:t>Firefox</w:t>
        </w:r>
        <w:proofErr w:type="spellEnd"/>
      </w:hyperlink>
      <w:r w:rsidR="0070140E" w:rsidRPr="006F1543">
        <w:rPr>
          <w:rFonts w:ascii="Arial" w:eastAsia="Arial" w:hAnsi="Arial" w:cs="Arial"/>
        </w:rPr>
        <w:t xml:space="preserve">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02</w:t>
      </w:r>
      <w:r w:rsidRPr="006F1543">
        <w:rPr>
          <w:rFonts w:ascii="Arial" w:eastAsia="Arial" w:hAnsi="Arial" w:cs="Arial"/>
        </w:rPr>
        <w:t xml:space="preserve"> – Obter acesso ao script disponibilizado no repositório GIT.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lastRenderedPageBreak/>
        <w:t>0</w:t>
      </w:r>
      <w:r w:rsidR="00C25DFC" w:rsidRPr="007B0D17">
        <w:rPr>
          <w:rFonts w:ascii="Arial" w:eastAsia="Arial" w:hAnsi="Arial" w:cs="Arial"/>
          <w:b/>
        </w:rPr>
        <w:t>3</w:t>
      </w:r>
      <w:r w:rsidRPr="007B0D17">
        <w:rPr>
          <w:rFonts w:ascii="Arial" w:eastAsia="Arial" w:hAnsi="Arial" w:cs="Arial"/>
          <w:b/>
        </w:rPr>
        <w:t xml:space="preserve"> </w:t>
      </w:r>
      <w:r w:rsidRPr="006F1543">
        <w:rPr>
          <w:rFonts w:ascii="Arial" w:eastAsia="Arial" w:hAnsi="Arial" w:cs="Arial"/>
        </w:rPr>
        <w:t>– Acionar a opção “</w:t>
      </w:r>
      <w:proofErr w:type="spellStart"/>
      <w:r w:rsidRPr="006F1543">
        <w:rPr>
          <w:rFonts w:ascii="Arial" w:eastAsia="Arial" w:hAnsi="Arial" w:cs="Arial"/>
        </w:rPr>
        <w:t>Selenium</w:t>
      </w:r>
      <w:proofErr w:type="spellEnd"/>
      <w:r w:rsidRPr="006F1543">
        <w:rPr>
          <w:rFonts w:ascii="Arial" w:eastAsia="Arial" w:hAnsi="Arial" w:cs="Arial"/>
        </w:rPr>
        <w:t xml:space="preserve"> IDE” no navegador</w:t>
      </w:r>
      <w:r w:rsidR="0045165C" w:rsidRPr="006F1543">
        <w:rPr>
          <w:rFonts w:ascii="Arial" w:eastAsia="Arial" w:hAnsi="Arial" w:cs="Arial"/>
        </w:rPr>
        <w:t>, acionar a opção “Abra um projeto existente”, selecionar o arquivo disponibilizado no repositório</w:t>
      </w:r>
      <w:r w:rsidR="00BB3359">
        <w:rPr>
          <w:rFonts w:ascii="Arial" w:eastAsia="Arial" w:hAnsi="Arial" w:cs="Arial"/>
        </w:rPr>
        <w:t>.</w:t>
      </w:r>
    </w:p>
    <w:p w:rsidR="00C25DFC" w:rsidRPr="006F1543" w:rsidRDefault="00C25DFC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04</w:t>
      </w:r>
      <w:r w:rsidRPr="006F1543">
        <w:rPr>
          <w:rFonts w:ascii="Arial" w:eastAsia="Arial" w:hAnsi="Arial" w:cs="Arial"/>
        </w:rPr>
        <w:t xml:space="preserve"> – </w:t>
      </w:r>
      <w:r w:rsidR="00030AD4" w:rsidRPr="006F1543">
        <w:rPr>
          <w:rFonts w:ascii="Arial" w:eastAsia="Arial" w:hAnsi="Arial" w:cs="Arial"/>
        </w:rPr>
        <w:t>Antes de executar os scripts, verificar se as pré-condições do determinado caso de teste, está de acordo. Caso positivo, acionar a opção “</w:t>
      </w:r>
      <w:r w:rsidR="00030AD4">
        <w:rPr>
          <w:noProof/>
        </w:rPr>
        <w:drawing>
          <wp:inline distT="0" distB="0" distL="0" distR="0" wp14:anchorId="36875515" wp14:editId="15FB0159">
            <wp:extent cx="192886" cy="15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90" cy="1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todos os casos de testes ou selecionar o caso de teste e acionar a opção “</w:t>
      </w:r>
      <w:r w:rsidR="00030AD4">
        <w:rPr>
          <w:noProof/>
        </w:rPr>
        <w:drawing>
          <wp:inline distT="0" distB="0" distL="0" distR="0" wp14:anchorId="162205DE" wp14:editId="42B5C71D">
            <wp:extent cx="168250" cy="1313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58" cy="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apenas o caso de teste selecionado.</w:t>
      </w:r>
      <w:r w:rsidR="00456080" w:rsidRPr="006F1543">
        <w:rPr>
          <w:rFonts w:ascii="Arial" w:eastAsia="Arial" w:hAnsi="Arial" w:cs="Arial"/>
        </w:rPr>
        <w:t xml:space="preserve"> Caso contrário, será necessário ajustar as pré-condições para que o script possa executa-lo com sucesso, conforme definido na história de usuário.</w:t>
      </w:r>
    </w:p>
    <w:sectPr w:rsidR="00C25DFC" w:rsidRPr="006F154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306" w:rsidRDefault="00B51306" w:rsidP="008335B9">
      <w:pPr>
        <w:spacing w:after="0" w:line="240" w:lineRule="auto"/>
      </w:pPr>
      <w:r>
        <w:separator/>
      </w:r>
    </w:p>
  </w:endnote>
  <w:endnote w:type="continuationSeparator" w:id="0">
    <w:p w:rsidR="00B51306" w:rsidRDefault="00B51306" w:rsidP="0083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70" w:type="dxa"/>
      <w:tblBorders>
        <w:top w:val="double" w:sz="4" w:space="0" w:color="auto"/>
        <w:bottom w:val="double" w:sz="4" w:space="0" w:color="auto"/>
        <w:insideH w:val="dotted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8410"/>
    </w:tblGrid>
    <w:tr w:rsidR="005D5FA7" w:rsidRPr="00AB559F" w:rsidTr="00535E98">
      <w:trPr>
        <w:cantSplit/>
        <w:trHeight w:val="251"/>
      </w:trPr>
      <w:tc>
        <w:tcPr>
          <w:tcW w:w="1490" w:type="dxa"/>
          <w:tcBorders>
            <w:bottom w:val="single" w:sz="4" w:space="0" w:color="auto"/>
          </w:tcBorders>
        </w:tcPr>
        <w:p w:rsidR="005D5FA7" w:rsidRPr="00AB559F" w:rsidRDefault="005D5FA7" w:rsidP="005D5FA7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Elaborado por</w:t>
          </w:r>
        </w:p>
        <w:p w:rsidR="005D5FA7" w:rsidRPr="006D174F" w:rsidRDefault="00792415" w:rsidP="005D5FA7">
          <w:pPr>
            <w:widowControl w:val="0"/>
            <w:spacing w:line="240" w:lineRule="atLeast"/>
            <w:rPr>
              <w:rFonts w:ascii="Arial" w:hAnsi="Arial" w:cs="Arial"/>
              <w:sz w:val="16"/>
              <w:szCs w:val="20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611828" cy="228283"/>
                <wp:effectExtent l="0" t="0" r="0" b="635"/>
                <wp:docPr id="2" name="Imagem 2" descr="Resultado de imagem para logo da global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logo da global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78" cy="2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0" w:type="dxa"/>
          <w:tcBorders>
            <w:top w:val="double" w:sz="4" w:space="0" w:color="auto"/>
            <w:bottom w:val="single" w:sz="4" w:space="0" w:color="auto"/>
          </w:tcBorders>
        </w:tcPr>
        <w:p w:rsidR="00D966F1" w:rsidRDefault="005D5FA7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Arquivo</w:t>
          </w:r>
        </w:p>
        <w:p w:rsidR="005D5FA7" w:rsidRPr="00D966F1" w:rsidRDefault="00753A37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753A37">
            <w:rPr>
              <w:b/>
              <w:color w:val="000000" w:themeColor="text1"/>
              <w:sz w:val="18"/>
              <w:szCs w:val="18"/>
            </w:rPr>
            <w:t>US224 - Fiscalização - Pesquisa - Fiscalizações Cadastradas - Pesquisar</w:t>
          </w:r>
        </w:p>
      </w:tc>
    </w:tr>
  </w:tbl>
  <w:p w:rsidR="005D5FA7" w:rsidRDefault="005D5FA7">
    <w:pPr>
      <w:pStyle w:val="Rodap"/>
    </w:pPr>
  </w:p>
  <w:p w:rsidR="005D5FA7" w:rsidRDefault="005D5F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306" w:rsidRDefault="00B51306" w:rsidP="008335B9">
      <w:pPr>
        <w:spacing w:after="0" w:line="240" w:lineRule="auto"/>
      </w:pPr>
      <w:r>
        <w:separator/>
      </w:r>
    </w:p>
  </w:footnote>
  <w:footnote w:type="continuationSeparator" w:id="0">
    <w:p w:rsidR="00B51306" w:rsidRDefault="00B51306" w:rsidP="0083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7"/>
      <w:gridCol w:w="538"/>
      <w:gridCol w:w="5386"/>
      <w:gridCol w:w="2529"/>
    </w:tblGrid>
    <w:tr w:rsidR="008335B9" w:rsidTr="00DD61EF">
      <w:trPr>
        <w:cantSplit/>
        <w:trHeight w:val="513"/>
      </w:trPr>
      <w:tc>
        <w:tcPr>
          <w:tcW w:w="2165" w:type="dxa"/>
          <w:gridSpan w:val="2"/>
          <w:vMerge w:val="restart"/>
          <w:vAlign w:val="center"/>
        </w:tcPr>
        <w:p w:rsidR="008335B9" w:rsidRDefault="00C1385C" w:rsidP="00C1385C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191135</wp:posOffset>
                </wp:positionV>
                <wp:extent cx="130937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370" y="19343"/>
                    <wp:lineTo x="21370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370" cy="25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335B9" w:rsidRDefault="008335B9" w:rsidP="00C1385C">
          <w:pPr>
            <w:pStyle w:val="Normal1"/>
            <w:numPr>
              <w:ilvl w:val="0"/>
              <w:numId w:val="0"/>
            </w:numPr>
            <w:spacing w:before="60"/>
            <w:jc w:val="center"/>
            <w:outlineLvl w:val="9"/>
            <w:rPr>
              <w:rFonts w:cs="Arial"/>
              <w:sz w:val="16"/>
            </w:rPr>
          </w:pPr>
        </w:p>
      </w:tc>
      <w:tc>
        <w:tcPr>
          <w:tcW w:w="5386" w:type="dxa"/>
          <w:vMerge w:val="restart"/>
          <w:tcBorders>
            <w:right w:val="single" w:sz="4" w:space="0" w:color="auto"/>
          </w:tcBorders>
          <w:vAlign w:val="center"/>
        </w:tcPr>
        <w:p w:rsidR="008335B9" w:rsidRPr="00AA37F7" w:rsidRDefault="00900BDD" w:rsidP="008335B9">
          <w:pPr>
            <w:pStyle w:val="Ttulo1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RELATÓRIO</w:t>
          </w:r>
          <w:r w:rsidR="008335B9" w:rsidRPr="00AA37F7">
            <w:rPr>
              <w:sz w:val="18"/>
              <w:szCs w:val="18"/>
            </w:rPr>
            <w:t xml:space="preserve"> DE TESTE</w:t>
          </w:r>
        </w:p>
      </w:tc>
      <w:tc>
        <w:tcPr>
          <w:tcW w:w="25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4"/>
            </w:rPr>
          </w:pPr>
          <w:r w:rsidRPr="009D0B20">
            <w:rPr>
              <w:rFonts w:ascii="Arial" w:hAnsi="Arial" w:cs="Arial"/>
              <w:b/>
              <w:sz w:val="16"/>
              <w:szCs w:val="16"/>
            </w:rPr>
            <w:t>Página</w:t>
          </w:r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753A37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  <w:r w:rsidRPr="009D0B20">
            <w:rPr>
              <w:rFonts w:ascii="Arial" w:hAnsi="Arial" w:cs="Arial"/>
              <w:sz w:val="18"/>
              <w:szCs w:val="18"/>
            </w:rPr>
            <w:t xml:space="preserve"> de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753A37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335B9" w:rsidTr="00DD61EF">
      <w:trPr>
        <w:cantSplit/>
        <w:trHeight w:val="164"/>
      </w:trPr>
      <w:tc>
        <w:tcPr>
          <w:tcW w:w="2165" w:type="dxa"/>
          <w:gridSpan w:val="2"/>
          <w:vMerge/>
        </w:tcPr>
        <w:p w:rsidR="008335B9" w:rsidRDefault="008335B9" w:rsidP="008335B9">
          <w:pPr>
            <w:pStyle w:val="ndicedeilustraes"/>
            <w:rPr>
              <w:rFonts w:cs="Arial"/>
              <w:sz w:val="20"/>
            </w:rPr>
          </w:pPr>
        </w:p>
      </w:tc>
      <w:tc>
        <w:tcPr>
          <w:tcW w:w="5386" w:type="dxa"/>
          <w:vMerge/>
          <w:tcBorders>
            <w:right w:val="single" w:sz="4" w:space="0" w:color="auto"/>
          </w:tcBorders>
        </w:tcPr>
        <w:p w:rsidR="008335B9" w:rsidRDefault="008335B9" w:rsidP="008335B9">
          <w:pPr>
            <w:rPr>
              <w:rFonts w:ascii="Arial" w:hAnsi="Arial" w:cs="Arial"/>
              <w:sz w:val="17"/>
            </w:rPr>
          </w:pPr>
        </w:p>
      </w:tc>
      <w:tc>
        <w:tcPr>
          <w:tcW w:w="25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Data: </w:t>
          </w:r>
          <w:r>
            <w:rPr>
              <w:rFonts w:ascii="Arial" w:hAnsi="Arial" w:cs="Arial"/>
              <w:noProof/>
              <w:sz w:val="16"/>
            </w:rPr>
            <w:fldChar w:fldCharType="begin"/>
          </w:r>
          <w:r>
            <w:rPr>
              <w:rFonts w:ascii="Arial" w:hAnsi="Arial" w:cs="Arial"/>
              <w:noProof/>
              <w:sz w:val="16"/>
            </w:rPr>
            <w:instrText xml:space="preserve"> DATE   \* MERGEFORMAT </w:instrText>
          </w:r>
          <w:r>
            <w:rPr>
              <w:rFonts w:ascii="Arial" w:hAnsi="Arial" w:cs="Arial"/>
              <w:noProof/>
              <w:sz w:val="16"/>
            </w:rPr>
            <w:fldChar w:fldCharType="separate"/>
          </w:r>
          <w:r w:rsidR="00805DEC">
            <w:rPr>
              <w:rFonts w:ascii="Arial" w:hAnsi="Arial" w:cs="Arial"/>
              <w:noProof/>
              <w:sz w:val="16"/>
            </w:rPr>
            <w:t>16/08/2021</w:t>
          </w:r>
          <w:r>
            <w:rPr>
              <w:rFonts w:ascii="Arial" w:hAnsi="Arial" w:cs="Arial"/>
              <w:noProof/>
              <w:sz w:val="16"/>
            </w:rPr>
            <w:fldChar w:fldCharType="end"/>
          </w:r>
        </w:p>
      </w:tc>
    </w:tr>
    <w:tr w:rsidR="008335B9" w:rsidTr="003400FC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627" w:type="dxa"/>
          <w:tcBorders>
            <w:bottom w:val="single" w:sz="4" w:space="0" w:color="auto"/>
          </w:tcBorders>
        </w:tcPr>
        <w:p w:rsidR="008335B9" w:rsidRPr="006D174F" w:rsidRDefault="008335B9" w:rsidP="00717C41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Sistema: </w:t>
          </w:r>
          <w:r w:rsidR="00717C41">
            <w:rPr>
              <w:rFonts w:ascii="Arial" w:hAnsi="Arial" w:cs="Arial"/>
              <w:b/>
              <w:sz w:val="16"/>
            </w:rPr>
            <w:t>FISCALIS</w:t>
          </w:r>
          <w:r w:rsidR="00543BF1">
            <w:rPr>
              <w:rFonts w:ascii="Arial" w:hAnsi="Arial" w:cs="Arial"/>
              <w:b/>
              <w:sz w:val="16"/>
            </w:rPr>
            <w:t xml:space="preserve"> </w:t>
          </w:r>
          <w:r w:rsidRPr="004023CD">
            <w:rPr>
              <w:rFonts w:ascii="Arial" w:hAnsi="Arial" w:cs="Arial"/>
              <w:b/>
              <w:sz w:val="16"/>
            </w:rPr>
            <w:t xml:space="preserve"> </w:t>
          </w:r>
          <w:r>
            <w:rPr>
              <w:rFonts w:ascii="Arial" w:hAnsi="Arial" w:cs="Arial"/>
              <w:vanish/>
              <w:sz w:val="16"/>
            </w:rPr>
            <w:t>JU</w:t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</w:p>
      </w:tc>
      <w:tc>
        <w:tcPr>
          <w:tcW w:w="8453" w:type="dxa"/>
          <w:gridSpan w:val="3"/>
          <w:tcBorders>
            <w:bottom w:val="single" w:sz="4" w:space="0" w:color="auto"/>
          </w:tcBorders>
        </w:tcPr>
        <w:p w:rsidR="00293EF9" w:rsidRPr="00293EF9" w:rsidRDefault="008335B9" w:rsidP="0087350A">
          <w:pPr>
            <w:rPr>
              <w:b/>
              <w:color w:val="000000" w:themeColor="text1"/>
              <w:sz w:val="18"/>
              <w:szCs w:val="18"/>
            </w:rPr>
          </w:pPr>
          <w:r w:rsidRPr="009C4166">
            <w:rPr>
              <w:rFonts w:ascii="Arial" w:hAnsi="Arial" w:cs="Arial"/>
              <w:b/>
              <w:color w:val="000000" w:themeColor="text1"/>
              <w:sz w:val="16"/>
            </w:rPr>
            <w:t>História</w:t>
          </w:r>
          <w:r w:rsidR="00D966F1">
            <w:rPr>
              <w:rFonts w:ascii="Arial" w:hAnsi="Arial" w:cs="Arial"/>
              <w:b/>
              <w:color w:val="000000" w:themeColor="text1"/>
              <w:sz w:val="16"/>
            </w:rPr>
            <w:t xml:space="preserve">: </w:t>
          </w:r>
          <w:r w:rsidR="00753A37" w:rsidRPr="00753A37">
            <w:rPr>
              <w:b/>
              <w:color w:val="000000" w:themeColor="text1"/>
              <w:sz w:val="18"/>
              <w:szCs w:val="18"/>
            </w:rPr>
            <w:t>US224 - Fiscalização - Pesquisa - Fiscalizações Cadastradas - Pesquisar</w:t>
          </w:r>
        </w:p>
      </w:tc>
    </w:tr>
  </w:tbl>
  <w:p w:rsidR="008335B9" w:rsidRDefault="00833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127"/>
    <w:multiLevelType w:val="multilevel"/>
    <w:tmpl w:val="56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E31"/>
    <w:multiLevelType w:val="hybridMultilevel"/>
    <w:tmpl w:val="FAF652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F453CE"/>
    <w:multiLevelType w:val="multilevel"/>
    <w:tmpl w:val="7DBC2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387D24"/>
    <w:multiLevelType w:val="hybridMultilevel"/>
    <w:tmpl w:val="43AECD9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8287603"/>
    <w:multiLevelType w:val="multilevel"/>
    <w:tmpl w:val="3BD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4D122E4"/>
    <w:multiLevelType w:val="multilevel"/>
    <w:tmpl w:val="8F2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5658F"/>
    <w:multiLevelType w:val="multilevel"/>
    <w:tmpl w:val="FB3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A70F0"/>
    <w:multiLevelType w:val="multilevel"/>
    <w:tmpl w:val="DF6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6C6E"/>
    <w:multiLevelType w:val="multilevel"/>
    <w:tmpl w:val="289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528"/>
    <w:multiLevelType w:val="multilevel"/>
    <w:tmpl w:val="C5283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531997"/>
    <w:multiLevelType w:val="multilevel"/>
    <w:tmpl w:val="C3B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7142"/>
    <w:multiLevelType w:val="hybridMultilevel"/>
    <w:tmpl w:val="679C37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3C4242"/>
    <w:multiLevelType w:val="hybridMultilevel"/>
    <w:tmpl w:val="40E29C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AA5299"/>
    <w:multiLevelType w:val="multilevel"/>
    <w:tmpl w:val="E8605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427A4E"/>
    <w:multiLevelType w:val="hybridMultilevel"/>
    <w:tmpl w:val="C11255B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9B832B7"/>
    <w:multiLevelType w:val="multilevel"/>
    <w:tmpl w:val="A8F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375AD"/>
    <w:multiLevelType w:val="hybridMultilevel"/>
    <w:tmpl w:val="7EBC544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31266FE"/>
    <w:multiLevelType w:val="hybridMultilevel"/>
    <w:tmpl w:val="536010A2"/>
    <w:lvl w:ilvl="0" w:tplc="E28CC09A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38B"/>
    <w:multiLevelType w:val="multilevel"/>
    <w:tmpl w:val="1B8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1421F"/>
    <w:multiLevelType w:val="hybridMultilevel"/>
    <w:tmpl w:val="A5EA88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0203D"/>
    <w:multiLevelType w:val="hybridMultilevel"/>
    <w:tmpl w:val="FAC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81A"/>
    <w:multiLevelType w:val="hybridMultilevel"/>
    <w:tmpl w:val="EA5EAC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7339F1"/>
    <w:multiLevelType w:val="hybridMultilevel"/>
    <w:tmpl w:val="050E2DA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2"/>
  </w:num>
  <w:num w:numId="5">
    <w:abstractNumId w:val="21"/>
  </w:num>
  <w:num w:numId="6">
    <w:abstractNumId w:val="18"/>
  </w:num>
  <w:num w:numId="7">
    <w:abstractNumId w:val="1"/>
  </w:num>
  <w:num w:numId="8">
    <w:abstractNumId w:val="20"/>
  </w:num>
  <w:num w:numId="9">
    <w:abstractNumId w:val="12"/>
  </w:num>
  <w:num w:numId="10">
    <w:abstractNumId w:val="13"/>
  </w:num>
  <w:num w:numId="11">
    <w:abstractNumId w:val="22"/>
  </w:num>
  <w:num w:numId="12">
    <w:abstractNumId w:val="15"/>
  </w:num>
  <w:num w:numId="13">
    <w:abstractNumId w:val="23"/>
  </w:num>
  <w:num w:numId="14">
    <w:abstractNumId w:val="3"/>
  </w:num>
  <w:num w:numId="15">
    <w:abstractNumId w:val="9"/>
  </w:num>
  <w:num w:numId="16">
    <w:abstractNumId w:val="7"/>
  </w:num>
  <w:num w:numId="17">
    <w:abstractNumId w:val="19"/>
  </w:num>
  <w:num w:numId="18">
    <w:abstractNumId w:val="16"/>
  </w:num>
  <w:num w:numId="19">
    <w:abstractNumId w:val="0"/>
  </w:num>
  <w:num w:numId="20">
    <w:abstractNumId w:val="6"/>
  </w:num>
  <w:num w:numId="21">
    <w:abstractNumId w:val="4"/>
  </w:num>
  <w:num w:numId="22">
    <w:abstractNumId w:val="11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0"/>
    <w:rsid w:val="00012362"/>
    <w:rsid w:val="00023047"/>
    <w:rsid w:val="00030AD4"/>
    <w:rsid w:val="0003711D"/>
    <w:rsid w:val="00044147"/>
    <w:rsid w:val="00047651"/>
    <w:rsid w:val="000608C4"/>
    <w:rsid w:val="00071001"/>
    <w:rsid w:val="00080CE5"/>
    <w:rsid w:val="00087773"/>
    <w:rsid w:val="000955B5"/>
    <w:rsid w:val="000C0574"/>
    <w:rsid w:val="000C32B4"/>
    <w:rsid w:val="000C57C6"/>
    <w:rsid w:val="000C68DA"/>
    <w:rsid w:val="000C7F48"/>
    <w:rsid w:val="000E1D42"/>
    <w:rsid w:val="000E6E2D"/>
    <w:rsid w:val="000F27B1"/>
    <w:rsid w:val="000F33A4"/>
    <w:rsid w:val="00105EA2"/>
    <w:rsid w:val="0011021E"/>
    <w:rsid w:val="00114E99"/>
    <w:rsid w:val="00123215"/>
    <w:rsid w:val="00126A56"/>
    <w:rsid w:val="00126E0A"/>
    <w:rsid w:val="00127A05"/>
    <w:rsid w:val="00140423"/>
    <w:rsid w:val="00144222"/>
    <w:rsid w:val="00144450"/>
    <w:rsid w:val="00172B9C"/>
    <w:rsid w:val="00175A5A"/>
    <w:rsid w:val="00181344"/>
    <w:rsid w:val="0018175A"/>
    <w:rsid w:val="00182A38"/>
    <w:rsid w:val="00184AF4"/>
    <w:rsid w:val="00186FF3"/>
    <w:rsid w:val="001A4E0B"/>
    <w:rsid w:val="001C6C32"/>
    <w:rsid w:val="001D429A"/>
    <w:rsid w:val="001E4EB3"/>
    <w:rsid w:val="001F5B74"/>
    <w:rsid w:val="00205053"/>
    <w:rsid w:val="0020609B"/>
    <w:rsid w:val="002070E3"/>
    <w:rsid w:val="0021721E"/>
    <w:rsid w:val="00217B97"/>
    <w:rsid w:val="00231916"/>
    <w:rsid w:val="00241FD2"/>
    <w:rsid w:val="00261244"/>
    <w:rsid w:val="00266AEC"/>
    <w:rsid w:val="0026728D"/>
    <w:rsid w:val="00285073"/>
    <w:rsid w:val="00293EF9"/>
    <w:rsid w:val="00293F95"/>
    <w:rsid w:val="00293FAC"/>
    <w:rsid w:val="002948ED"/>
    <w:rsid w:val="002C2E36"/>
    <w:rsid w:val="002D2373"/>
    <w:rsid w:val="002F1877"/>
    <w:rsid w:val="002F5FCD"/>
    <w:rsid w:val="00305F94"/>
    <w:rsid w:val="00306C0E"/>
    <w:rsid w:val="003400FC"/>
    <w:rsid w:val="00342201"/>
    <w:rsid w:val="0034615A"/>
    <w:rsid w:val="003462E3"/>
    <w:rsid w:val="003908AE"/>
    <w:rsid w:val="00393685"/>
    <w:rsid w:val="003A6B61"/>
    <w:rsid w:val="003B3758"/>
    <w:rsid w:val="003B6027"/>
    <w:rsid w:val="003D43C7"/>
    <w:rsid w:val="003D6623"/>
    <w:rsid w:val="003E2BF8"/>
    <w:rsid w:val="003E351F"/>
    <w:rsid w:val="0040089A"/>
    <w:rsid w:val="004043ED"/>
    <w:rsid w:val="00404D86"/>
    <w:rsid w:val="004070BF"/>
    <w:rsid w:val="00420149"/>
    <w:rsid w:val="00420858"/>
    <w:rsid w:val="00436051"/>
    <w:rsid w:val="004371B3"/>
    <w:rsid w:val="00441700"/>
    <w:rsid w:val="00443429"/>
    <w:rsid w:val="00443A38"/>
    <w:rsid w:val="0044755B"/>
    <w:rsid w:val="0045165C"/>
    <w:rsid w:val="00456080"/>
    <w:rsid w:val="004972D7"/>
    <w:rsid w:val="00497713"/>
    <w:rsid w:val="004C1498"/>
    <w:rsid w:val="004C421C"/>
    <w:rsid w:val="004D100D"/>
    <w:rsid w:val="004D3DD6"/>
    <w:rsid w:val="004F1766"/>
    <w:rsid w:val="00502096"/>
    <w:rsid w:val="00512F40"/>
    <w:rsid w:val="00520C11"/>
    <w:rsid w:val="00521C69"/>
    <w:rsid w:val="00522C3A"/>
    <w:rsid w:val="005331BD"/>
    <w:rsid w:val="005348BC"/>
    <w:rsid w:val="00535E98"/>
    <w:rsid w:val="00543BF1"/>
    <w:rsid w:val="005445A6"/>
    <w:rsid w:val="00547072"/>
    <w:rsid w:val="00573802"/>
    <w:rsid w:val="00595F1F"/>
    <w:rsid w:val="005A4DAC"/>
    <w:rsid w:val="005B6262"/>
    <w:rsid w:val="005B6C8B"/>
    <w:rsid w:val="005C313B"/>
    <w:rsid w:val="005D5FA7"/>
    <w:rsid w:val="005E3B70"/>
    <w:rsid w:val="005F3996"/>
    <w:rsid w:val="00603555"/>
    <w:rsid w:val="00614FD2"/>
    <w:rsid w:val="00633E13"/>
    <w:rsid w:val="00643A86"/>
    <w:rsid w:val="006478FE"/>
    <w:rsid w:val="00662424"/>
    <w:rsid w:val="0067571A"/>
    <w:rsid w:val="006759AD"/>
    <w:rsid w:val="006A1806"/>
    <w:rsid w:val="006A3202"/>
    <w:rsid w:val="006A46C8"/>
    <w:rsid w:val="006B2F5F"/>
    <w:rsid w:val="006B353B"/>
    <w:rsid w:val="006D010A"/>
    <w:rsid w:val="006E0D30"/>
    <w:rsid w:val="006E12ED"/>
    <w:rsid w:val="006E36B2"/>
    <w:rsid w:val="006F1543"/>
    <w:rsid w:val="006F25BC"/>
    <w:rsid w:val="006F4F30"/>
    <w:rsid w:val="006F7A1B"/>
    <w:rsid w:val="0070140E"/>
    <w:rsid w:val="00704048"/>
    <w:rsid w:val="00717C41"/>
    <w:rsid w:val="00720979"/>
    <w:rsid w:val="00723E00"/>
    <w:rsid w:val="00730C28"/>
    <w:rsid w:val="00733143"/>
    <w:rsid w:val="00750BE0"/>
    <w:rsid w:val="00753A37"/>
    <w:rsid w:val="00757130"/>
    <w:rsid w:val="007625F3"/>
    <w:rsid w:val="0077464E"/>
    <w:rsid w:val="00792415"/>
    <w:rsid w:val="00793256"/>
    <w:rsid w:val="0079462E"/>
    <w:rsid w:val="00794D10"/>
    <w:rsid w:val="007B0D17"/>
    <w:rsid w:val="007B6BF0"/>
    <w:rsid w:val="007B7541"/>
    <w:rsid w:val="007E1635"/>
    <w:rsid w:val="007F313A"/>
    <w:rsid w:val="007F7BBF"/>
    <w:rsid w:val="00805DEC"/>
    <w:rsid w:val="00810666"/>
    <w:rsid w:val="00821A5D"/>
    <w:rsid w:val="008335B9"/>
    <w:rsid w:val="008362D3"/>
    <w:rsid w:val="0084119C"/>
    <w:rsid w:val="00845A25"/>
    <w:rsid w:val="008468AC"/>
    <w:rsid w:val="00851FB3"/>
    <w:rsid w:val="0085566F"/>
    <w:rsid w:val="00870DF1"/>
    <w:rsid w:val="0087350A"/>
    <w:rsid w:val="008736AB"/>
    <w:rsid w:val="0087380C"/>
    <w:rsid w:val="00896E34"/>
    <w:rsid w:val="008976C7"/>
    <w:rsid w:val="008B7B61"/>
    <w:rsid w:val="008C4B23"/>
    <w:rsid w:val="008C5A45"/>
    <w:rsid w:val="008C7358"/>
    <w:rsid w:val="008D3313"/>
    <w:rsid w:val="008E3C76"/>
    <w:rsid w:val="008F2DD5"/>
    <w:rsid w:val="00900BDD"/>
    <w:rsid w:val="009019F6"/>
    <w:rsid w:val="00920ACB"/>
    <w:rsid w:val="00923CC0"/>
    <w:rsid w:val="00933AF5"/>
    <w:rsid w:val="00944E7D"/>
    <w:rsid w:val="00950BC1"/>
    <w:rsid w:val="0096028E"/>
    <w:rsid w:val="009605E2"/>
    <w:rsid w:val="009617BF"/>
    <w:rsid w:val="009661DC"/>
    <w:rsid w:val="0097036A"/>
    <w:rsid w:val="00972321"/>
    <w:rsid w:val="00975AE1"/>
    <w:rsid w:val="0097758A"/>
    <w:rsid w:val="009868EF"/>
    <w:rsid w:val="00995117"/>
    <w:rsid w:val="009B0817"/>
    <w:rsid w:val="009B123B"/>
    <w:rsid w:val="009C4166"/>
    <w:rsid w:val="009C4EE3"/>
    <w:rsid w:val="009C755E"/>
    <w:rsid w:val="009D0B8A"/>
    <w:rsid w:val="009D7122"/>
    <w:rsid w:val="009E6368"/>
    <w:rsid w:val="009F1C98"/>
    <w:rsid w:val="009F24EE"/>
    <w:rsid w:val="009F4903"/>
    <w:rsid w:val="009F66A9"/>
    <w:rsid w:val="00A013D0"/>
    <w:rsid w:val="00A02AD0"/>
    <w:rsid w:val="00A103B5"/>
    <w:rsid w:val="00A371F6"/>
    <w:rsid w:val="00A40C66"/>
    <w:rsid w:val="00A753A0"/>
    <w:rsid w:val="00A75DB1"/>
    <w:rsid w:val="00AA253E"/>
    <w:rsid w:val="00AC7074"/>
    <w:rsid w:val="00AD33A4"/>
    <w:rsid w:val="00AD3A71"/>
    <w:rsid w:val="00AD4DE6"/>
    <w:rsid w:val="00AE1818"/>
    <w:rsid w:val="00B03720"/>
    <w:rsid w:val="00B27FEC"/>
    <w:rsid w:val="00B307C9"/>
    <w:rsid w:val="00B36F7A"/>
    <w:rsid w:val="00B51306"/>
    <w:rsid w:val="00B671D3"/>
    <w:rsid w:val="00B9092B"/>
    <w:rsid w:val="00BA55B4"/>
    <w:rsid w:val="00BB3359"/>
    <w:rsid w:val="00BD68F1"/>
    <w:rsid w:val="00BD73ED"/>
    <w:rsid w:val="00BE3463"/>
    <w:rsid w:val="00BE6C6F"/>
    <w:rsid w:val="00BF5A65"/>
    <w:rsid w:val="00C007AA"/>
    <w:rsid w:val="00C01D56"/>
    <w:rsid w:val="00C10C3E"/>
    <w:rsid w:val="00C1352A"/>
    <w:rsid w:val="00C1385C"/>
    <w:rsid w:val="00C212AB"/>
    <w:rsid w:val="00C2364A"/>
    <w:rsid w:val="00C2578B"/>
    <w:rsid w:val="00C25DFC"/>
    <w:rsid w:val="00C310CB"/>
    <w:rsid w:val="00C325C6"/>
    <w:rsid w:val="00C34C8C"/>
    <w:rsid w:val="00C35045"/>
    <w:rsid w:val="00C40B5D"/>
    <w:rsid w:val="00C42659"/>
    <w:rsid w:val="00C452A6"/>
    <w:rsid w:val="00C83D37"/>
    <w:rsid w:val="00C86F68"/>
    <w:rsid w:val="00CA62DA"/>
    <w:rsid w:val="00CB1AD8"/>
    <w:rsid w:val="00CC2711"/>
    <w:rsid w:val="00CC27B8"/>
    <w:rsid w:val="00CC2F9C"/>
    <w:rsid w:val="00CD3227"/>
    <w:rsid w:val="00CD5550"/>
    <w:rsid w:val="00CE3CA5"/>
    <w:rsid w:val="00CF4845"/>
    <w:rsid w:val="00CF59A6"/>
    <w:rsid w:val="00CF6993"/>
    <w:rsid w:val="00D07186"/>
    <w:rsid w:val="00D16474"/>
    <w:rsid w:val="00D21F4A"/>
    <w:rsid w:val="00D23471"/>
    <w:rsid w:val="00D3031E"/>
    <w:rsid w:val="00D40B5F"/>
    <w:rsid w:val="00D43F60"/>
    <w:rsid w:val="00D45F84"/>
    <w:rsid w:val="00D61A03"/>
    <w:rsid w:val="00D64215"/>
    <w:rsid w:val="00D65E09"/>
    <w:rsid w:val="00D74F48"/>
    <w:rsid w:val="00D847CA"/>
    <w:rsid w:val="00D966F1"/>
    <w:rsid w:val="00DC2F42"/>
    <w:rsid w:val="00DD1760"/>
    <w:rsid w:val="00DD6080"/>
    <w:rsid w:val="00DD61EF"/>
    <w:rsid w:val="00DE4787"/>
    <w:rsid w:val="00DE4ACD"/>
    <w:rsid w:val="00DF236E"/>
    <w:rsid w:val="00DF28E2"/>
    <w:rsid w:val="00DF2AEA"/>
    <w:rsid w:val="00DF7AA6"/>
    <w:rsid w:val="00E069C6"/>
    <w:rsid w:val="00E07448"/>
    <w:rsid w:val="00E07643"/>
    <w:rsid w:val="00E11DE5"/>
    <w:rsid w:val="00E2683F"/>
    <w:rsid w:val="00E34AB3"/>
    <w:rsid w:val="00E3569E"/>
    <w:rsid w:val="00E51B47"/>
    <w:rsid w:val="00E70FC8"/>
    <w:rsid w:val="00E82D14"/>
    <w:rsid w:val="00E94E10"/>
    <w:rsid w:val="00E977E8"/>
    <w:rsid w:val="00EA5FC2"/>
    <w:rsid w:val="00EB464F"/>
    <w:rsid w:val="00ED3485"/>
    <w:rsid w:val="00EE14A1"/>
    <w:rsid w:val="00EE3627"/>
    <w:rsid w:val="00EE45BD"/>
    <w:rsid w:val="00F06A67"/>
    <w:rsid w:val="00F137C4"/>
    <w:rsid w:val="00F14724"/>
    <w:rsid w:val="00F21329"/>
    <w:rsid w:val="00F35D97"/>
    <w:rsid w:val="00F40723"/>
    <w:rsid w:val="00F41561"/>
    <w:rsid w:val="00F51460"/>
    <w:rsid w:val="00F55D68"/>
    <w:rsid w:val="00F73699"/>
    <w:rsid w:val="00F7493A"/>
    <w:rsid w:val="00F75317"/>
    <w:rsid w:val="00F948C3"/>
    <w:rsid w:val="00FB022D"/>
    <w:rsid w:val="00FB04E3"/>
    <w:rsid w:val="00FB0775"/>
    <w:rsid w:val="00FB0F55"/>
    <w:rsid w:val="00FD6F45"/>
    <w:rsid w:val="00FD7B60"/>
    <w:rsid w:val="00FE0696"/>
    <w:rsid w:val="00FF32E3"/>
    <w:rsid w:val="00FF39CC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A65E4"/>
  <w15:docId w15:val="{3C77608E-EC99-42F5-B86A-4E72624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35B9"/>
    <w:pPr>
      <w:keepNext/>
      <w:spacing w:after="0" w:line="240" w:lineRule="auto"/>
      <w:ind w:firstLine="708"/>
      <w:jc w:val="both"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5B9"/>
  </w:style>
  <w:style w:type="paragraph" w:styleId="Rodap">
    <w:name w:val="footer"/>
    <w:basedOn w:val="Normal"/>
    <w:link w:val="Rodap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5B9"/>
  </w:style>
  <w:style w:type="character" w:customStyle="1" w:styleId="Ttulo1Char">
    <w:name w:val="Título 1 Char"/>
    <w:basedOn w:val="Fontepargpadro"/>
    <w:link w:val="Ttulo1"/>
    <w:rsid w:val="008335B9"/>
    <w:rPr>
      <w:rFonts w:ascii="Arial" w:eastAsia="Times New Roman" w:hAnsi="Arial" w:cs="Arial"/>
      <w:b/>
      <w:bCs/>
      <w:szCs w:val="24"/>
    </w:rPr>
  </w:style>
  <w:style w:type="paragraph" w:customStyle="1" w:styleId="Normal1">
    <w:name w:val="Normal 1"/>
    <w:basedOn w:val="Normal"/>
    <w:next w:val="Normal2"/>
    <w:rsid w:val="008335B9"/>
    <w:pPr>
      <w:keepLines/>
      <w:numPr>
        <w:numId w:val="3"/>
      </w:numPr>
      <w:tabs>
        <w:tab w:val="clear" w:pos="360"/>
      </w:tabs>
      <w:spacing w:before="120" w:after="0" w:line="240" w:lineRule="auto"/>
      <w:jc w:val="both"/>
      <w:outlineLvl w:val="0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2">
    <w:name w:val="Normal 2"/>
    <w:basedOn w:val="Normal"/>
    <w:rsid w:val="008335B9"/>
    <w:pPr>
      <w:keepLines/>
      <w:numPr>
        <w:ilvl w:val="1"/>
        <w:numId w:val="3"/>
      </w:numPr>
      <w:tabs>
        <w:tab w:val="clear" w:pos="720"/>
      </w:tabs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3">
    <w:name w:val="Normal 3"/>
    <w:basedOn w:val="Normal"/>
    <w:rsid w:val="008335B9"/>
    <w:pPr>
      <w:keepLines/>
      <w:numPr>
        <w:ilvl w:val="2"/>
        <w:numId w:val="3"/>
      </w:numPr>
      <w:tabs>
        <w:tab w:val="clear" w:pos="720"/>
      </w:tabs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4">
    <w:name w:val="Normal 4"/>
    <w:basedOn w:val="Normal"/>
    <w:rsid w:val="008335B9"/>
    <w:pPr>
      <w:keepLines/>
      <w:numPr>
        <w:ilvl w:val="3"/>
        <w:numId w:val="3"/>
      </w:numPr>
      <w:tabs>
        <w:tab w:val="clear" w:pos="1080"/>
      </w:tabs>
      <w:spacing w:before="120" w:after="0" w:line="240" w:lineRule="auto"/>
      <w:jc w:val="both"/>
      <w:outlineLvl w:val="3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5">
    <w:name w:val="Normal 5"/>
    <w:basedOn w:val="Normal"/>
    <w:rsid w:val="008335B9"/>
    <w:pPr>
      <w:keepLines/>
      <w:numPr>
        <w:ilvl w:val="4"/>
        <w:numId w:val="3"/>
      </w:numPr>
      <w:tabs>
        <w:tab w:val="clear" w:pos="1080"/>
      </w:tabs>
      <w:spacing w:before="120" w:after="0" w:line="240" w:lineRule="auto"/>
      <w:jc w:val="both"/>
      <w:outlineLvl w:val="4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6">
    <w:name w:val="Normal 6"/>
    <w:basedOn w:val="Normal"/>
    <w:rsid w:val="008335B9"/>
    <w:pPr>
      <w:keepLines/>
      <w:numPr>
        <w:ilvl w:val="5"/>
        <w:numId w:val="3"/>
      </w:numPr>
      <w:tabs>
        <w:tab w:val="clear" w:pos="1080"/>
      </w:tabs>
      <w:spacing w:before="120" w:after="0" w:line="240" w:lineRule="auto"/>
      <w:jc w:val="both"/>
      <w:outlineLvl w:val="5"/>
    </w:pPr>
    <w:rPr>
      <w:rFonts w:ascii="Arial" w:eastAsia="Times New Roman" w:hAnsi="Arial" w:cs="Times New Roman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rsid w:val="008335B9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PargrafodaLista">
    <w:name w:val="List Paragraph"/>
    <w:basedOn w:val="Normal"/>
    <w:uiPriority w:val="34"/>
    <w:qFormat/>
    <w:rsid w:val="008335B9"/>
    <w:pPr>
      <w:ind w:left="720"/>
      <w:contextualSpacing/>
    </w:pPr>
  </w:style>
  <w:style w:type="table" w:styleId="Tabelacomgrade">
    <w:name w:val="Table Grid"/>
    <w:basedOn w:val="Tabelanormal"/>
    <w:uiPriority w:val="39"/>
    <w:rsid w:val="008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3E0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4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selenium-ide/docs/en/introduction/getting-star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lab.iphan.gov.br/divsis/fiscalis/tree/testes/TESTES/Sprint022/Script's%20de%20Test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dons.mozilla.org/pt-BR/firefox/addon/selenium-ide/?src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elenium-ide/mooikfkahbdckldjjndioackbalphok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Lucas</cp:lastModifiedBy>
  <cp:revision>4</cp:revision>
  <dcterms:created xsi:type="dcterms:W3CDTF">2021-06-21T21:36:00Z</dcterms:created>
  <dcterms:modified xsi:type="dcterms:W3CDTF">2021-08-16T15:41:00Z</dcterms:modified>
</cp:coreProperties>
</file>