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568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常见问题FAQ与排查手册</w:t>
      </w:r>
    </w:p>
    <w:p w14:paraId="786284FA">
      <w:pPr>
        <w:rPr>
          <w:rFonts w:hint="eastAsia" w:ascii="宋体" w:hAnsi="宋体" w:eastAsia="宋体" w:cs="宋体"/>
          <w:sz w:val="24"/>
          <w:szCs w:val="24"/>
        </w:rPr>
      </w:pPr>
    </w:p>
    <w:p w14:paraId="3F78FB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6AAE503B">
      <w:pPr>
        <w:rPr>
          <w:rFonts w:hint="eastAsia" w:ascii="宋体" w:hAnsi="宋体" w:eastAsia="宋体" w:cs="宋体"/>
          <w:sz w:val="24"/>
          <w:szCs w:val="24"/>
        </w:rPr>
      </w:pPr>
    </w:p>
    <w:p w14:paraId="617587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本文档用于沉淀 AI Listing Generate 的常见问题、业务解释与排查建议，供研发、测试、产品、运营以及知识助手使用。</w:t>
      </w:r>
    </w:p>
    <w:p w14:paraId="4650448B">
      <w:pPr>
        <w:rPr>
          <w:rFonts w:hint="eastAsia" w:ascii="宋体" w:hAnsi="宋体" w:eastAsia="宋体" w:cs="宋体"/>
          <w:sz w:val="24"/>
          <w:szCs w:val="24"/>
        </w:rPr>
      </w:pPr>
    </w:p>
    <w:p w14:paraId="45C236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C12DB8C">
      <w:pPr>
        <w:rPr>
          <w:rFonts w:hint="eastAsia" w:ascii="宋体" w:hAnsi="宋体" w:eastAsia="宋体" w:cs="宋体"/>
          <w:sz w:val="24"/>
          <w:szCs w:val="24"/>
        </w:rPr>
      </w:pPr>
    </w:p>
    <w:p w14:paraId="21CBD2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FAQ：业务理解类</w:t>
      </w:r>
    </w:p>
    <w:p w14:paraId="173FD621">
      <w:pPr>
        <w:rPr>
          <w:rFonts w:hint="eastAsia" w:ascii="宋体" w:hAnsi="宋体" w:eastAsia="宋体" w:cs="宋体"/>
          <w:sz w:val="24"/>
          <w:szCs w:val="24"/>
        </w:rPr>
      </w:pPr>
    </w:p>
    <w:p w14:paraId="25A667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Q1：这个系统到底解决什么问题？</w:t>
      </w:r>
    </w:p>
    <w:p w14:paraId="357167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A：它解决的是“商品上架前的信息整理与生成自动化”问题，包括类目匹配、标题/描述/属性生成、多语言翻译、图片 OCR 以及任务追踪。</w:t>
      </w:r>
    </w:p>
    <w:p w14:paraId="0E89E0A6">
      <w:pPr>
        <w:rPr>
          <w:rFonts w:hint="eastAsia" w:ascii="宋体" w:hAnsi="宋体" w:eastAsia="宋体" w:cs="宋体"/>
          <w:sz w:val="24"/>
          <w:szCs w:val="24"/>
        </w:rPr>
      </w:pPr>
    </w:p>
    <w:p w14:paraId="4A17F0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Q2：它是不是一个完整 ERP？</w:t>
      </w:r>
    </w:p>
    <w:p w14:paraId="4A26A3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A：不是。它更像一个上架准备阶段的智能处理引擎，可嵌入 ERP 或其他业务平台，但不等同于完整 ERP。</w:t>
      </w:r>
    </w:p>
    <w:p w14:paraId="19C6A0BC">
      <w:pPr>
        <w:rPr>
          <w:rFonts w:hint="eastAsia" w:ascii="宋体" w:hAnsi="宋体" w:eastAsia="宋体" w:cs="宋体"/>
          <w:sz w:val="24"/>
          <w:szCs w:val="24"/>
        </w:rPr>
      </w:pPr>
    </w:p>
    <w:p w14:paraId="4D0A80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Q3：为什么一定要先做类目匹配？</w:t>
      </w:r>
    </w:p>
    <w:p w14:paraId="173FE4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A：因为类目会影响后续标题、描述和属性的生成方向。如果类目不准，后续生成内容往往也会偏。</w:t>
      </w:r>
    </w:p>
    <w:p w14:paraId="44866DC9">
      <w:pPr>
        <w:rPr>
          <w:rFonts w:hint="eastAsia" w:ascii="宋体" w:hAnsi="宋体" w:eastAsia="宋体" w:cs="宋体"/>
          <w:sz w:val="24"/>
          <w:szCs w:val="24"/>
        </w:rPr>
      </w:pPr>
    </w:p>
    <w:p w14:paraId="37AEAB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Q4：为什么不是直接同步返回？</w:t>
      </w:r>
    </w:p>
    <w:p w14:paraId="6F173D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A：因为流程涉及模型、检索、缓存、持久化等多个阶段，耗时不稳定。任务机制更利于可追踪性与系统集成。</w:t>
      </w:r>
    </w:p>
    <w:p w14:paraId="3C747505">
      <w:pPr>
        <w:rPr>
          <w:rFonts w:hint="eastAsia" w:ascii="宋体" w:hAnsi="宋体" w:eastAsia="宋体" w:cs="宋体"/>
          <w:sz w:val="24"/>
          <w:szCs w:val="24"/>
        </w:rPr>
      </w:pPr>
    </w:p>
    <w:p w14:paraId="49FC88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892A8E7">
      <w:pPr>
        <w:rPr>
          <w:rFonts w:hint="eastAsia" w:ascii="宋体" w:hAnsi="宋体" w:eastAsia="宋体" w:cs="宋体"/>
          <w:sz w:val="24"/>
          <w:szCs w:val="24"/>
        </w:rPr>
      </w:pPr>
    </w:p>
    <w:p w14:paraId="329404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FAQ：结果理解类</w:t>
      </w:r>
    </w:p>
    <w:p w14:paraId="36ED89D4">
      <w:pPr>
        <w:rPr>
          <w:rFonts w:hint="eastAsia" w:ascii="宋体" w:hAnsi="宋体" w:eastAsia="宋体" w:cs="宋体"/>
          <w:sz w:val="24"/>
          <w:szCs w:val="24"/>
        </w:rPr>
      </w:pPr>
    </w:p>
    <w:p w14:paraId="267C11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Q5：为什么标题有时比较泛？</w:t>
      </w:r>
    </w:p>
    <w:p w14:paraId="330D19E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A：通常与输入不足、类目过宽或模型没有拿到足够有效线索有关。</w:t>
      </w:r>
    </w:p>
    <w:p w14:paraId="617343F5">
      <w:pPr>
        <w:rPr>
          <w:rFonts w:hint="eastAsia" w:ascii="宋体" w:hAnsi="宋体" w:eastAsia="宋体" w:cs="宋体"/>
          <w:sz w:val="24"/>
          <w:szCs w:val="24"/>
        </w:rPr>
      </w:pPr>
    </w:p>
    <w:p w14:paraId="7730AB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Q6：为什么属性有时缺失？</w:t>
      </w:r>
    </w:p>
    <w:p w14:paraId="78019B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A：属性更依赖明确线索。如果输入中没有图片细节、标题、描述或 OCR 辅助信息，模型可能无法稳定补齐。</w:t>
      </w:r>
    </w:p>
    <w:p w14:paraId="7A22F754">
      <w:pPr>
        <w:rPr>
          <w:rFonts w:hint="eastAsia" w:ascii="宋体" w:hAnsi="宋体" w:eastAsia="宋体" w:cs="宋体"/>
          <w:sz w:val="24"/>
          <w:szCs w:val="24"/>
        </w:rPr>
      </w:pPr>
    </w:p>
    <w:p w14:paraId="7C8757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Q7：为什么同类商品结果有时不完全一样？</w:t>
      </w:r>
    </w:p>
    <w:p w14:paraId="5918D1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A：模型生成具有一定波动性，且输入细节、类目判断、缓存命中与上下文差异都会影响结果。</w:t>
      </w:r>
    </w:p>
    <w:p w14:paraId="70D68324">
      <w:pPr>
        <w:rPr>
          <w:rFonts w:hint="eastAsia" w:ascii="宋体" w:hAnsi="宋体" w:eastAsia="宋体" w:cs="宋体"/>
          <w:sz w:val="24"/>
          <w:szCs w:val="24"/>
        </w:rPr>
      </w:pPr>
    </w:p>
    <w:p w14:paraId="6FEBA2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Q8：为什么同一个商品在不同平台类目不同？</w:t>
      </w:r>
    </w:p>
    <w:p w14:paraId="2E71AB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A：不同平台的类目体系不同，所以映射结果也可能不同。</w:t>
      </w:r>
    </w:p>
    <w:p w14:paraId="1413BCE3">
      <w:pPr>
        <w:rPr>
          <w:rFonts w:hint="eastAsia" w:ascii="宋体" w:hAnsi="宋体" w:eastAsia="宋体" w:cs="宋体"/>
          <w:sz w:val="24"/>
          <w:szCs w:val="24"/>
        </w:rPr>
      </w:pPr>
    </w:p>
    <w:p w14:paraId="4EB8F0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10EC391">
      <w:pPr>
        <w:rPr>
          <w:rFonts w:hint="eastAsia" w:ascii="宋体" w:hAnsi="宋体" w:eastAsia="宋体" w:cs="宋体"/>
          <w:sz w:val="24"/>
          <w:szCs w:val="24"/>
        </w:rPr>
      </w:pPr>
    </w:p>
    <w:p w14:paraId="2BA223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FAQ：技术实现类</w:t>
      </w:r>
    </w:p>
    <w:p w14:paraId="01F15A91">
      <w:pPr>
        <w:rPr>
          <w:rFonts w:hint="eastAsia" w:ascii="宋体" w:hAnsi="宋体" w:eastAsia="宋体" w:cs="宋体"/>
          <w:sz w:val="24"/>
          <w:szCs w:val="24"/>
        </w:rPr>
      </w:pPr>
    </w:p>
    <w:p w14:paraId="0DDD57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Q9：为什么要用 Redis？</w:t>
      </w:r>
    </w:p>
    <w:p w14:paraId="420111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A：主要用于类目缓存和 Embedding 相关缓存，减少重复计算，提高响应效率。</w:t>
      </w:r>
    </w:p>
    <w:p w14:paraId="4FCC8C14">
      <w:pPr>
        <w:rPr>
          <w:rFonts w:hint="eastAsia" w:ascii="宋体" w:hAnsi="宋体" w:eastAsia="宋体" w:cs="宋体"/>
          <w:sz w:val="24"/>
          <w:szCs w:val="24"/>
        </w:rPr>
      </w:pPr>
    </w:p>
    <w:p w14:paraId="407230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Q10：为什么要用 Embedding？</w:t>
      </w:r>
    </w:p>
    <w:p w14:paraId="4E8D36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A：因为类目匹配需要做语义召回，不适合只靠关键词匹配。Embedding 更适合从大量候选类目中找到相似项。</w:t>
      </w:r>
    </w:p>
    <w:p w14:paraId="1DBB58DD">
      <w:pPr>
        <w:rPr>
          <w:rFonts w:hint="eastAsia" w:ascii="宋体" w:hAnsi="宋体" w:eastAsia="宋体" w:cs="宋体"/>
          <w:sz w:val="24"/>
          <w:szCs w:val="24"/>
        </w:rPr>
      </w:pPr>
    </w:p>
    <w:p w14:paraId="60DA0A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Q11：为什么 OCR 结果不能完全相信？</w:t>
      </w:r>
    </w:p>
    <w:p w14:paraId="2B3E9E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A：OCR 受图片质量、字体、遮挡等影响，识别结果应作为重要线索而非绝对真值。</w:t>
      </w:r>
    </w:p>
    <w:p w14:paraId="3509E858">
      <w:pPr>
        <w:rPr>
          <w:rFonts w:hint="eastAsia" w:ascii="宋体" w:hAnsi="宋体" w:eastAsia="宋体" w:cs="宋体"/>
          <w:sz w:val="24"/>
          <w:szCs w:val="24"/>
        </w:rPr>
      </w:pPr>
    </w:p>
    <w:p w14:paraId="245C2C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Q12：为什么翻译结果有时保留原词？</w:t>
      </w:r>
    </w:p>
    <w:p w14:paraId="0CC804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A：品牌、型号、行业缩写、固定术语等内容通常不应强行翻译。</w:t>
      </w:r>
    </w:p>
    <w:p w14:paraId="5516CDF6">
      <w:pPr>
        <w:rPr>
          <w:rFonts w:hint="eastAsia" w:ascii="宋体" w:hAnsi="宋体" w:eastAsia="宋体" w:cs="宋体"/>
          <w:sz w:val="24"/>
          <w:szCs w:val="24"/>
        </w:rPr>
      </w:pPr>
    </w:p>
    <w:p w14:paraId="632891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FA96D7E">
      <w:pPr>
        <w:rPr>
          <w:rFonts w:hint="eastAsia" w:ascii="宋体" w:hAnsi="宋体" w:eastAsia="宋体" w:cs="宋体"/>
          <w:sz w:val="24"/>
          <w:szCs w:val="24"/>
        </w:rPr>
      </w:pPr>
    </w:p>
    <w:p w14:paraId="29BB6A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FAQ：排查类</w:t>
      </w:r>
    </w:p>
    <w:p w14:paraId="51E04432">
      <w:pPr>
        <w:rPr>
          <w:rFonts w:hint="eastAsia" w:ascii="宋体" w:hAnsi="宋体" w:eastAsia="宋体" w:cs="宋体"/>
          <w:sz w:val="24"/>
          <w:szCs w:val="24"/>
        </w:rPr>
      </w:pPr>
    </w:p>
    <w:p w14:paraId="5DEFFB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Q13：任务一直在 PROCESSING 怎么办？</w:t>
      </w:r>
    </w:p>
    <w:p w14:paraId="325249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建议排查：</w:t>
      </w:r>
    </w:p>
    <w:p w14:paraId="1C4B5E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是否模型调用耗时过长</w:t>
      </w:r>
    </w:p>
    <w:p w14:paraId="7A6C94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是否某个阶段异常但未正确更新状态</w:t>
      </w:r>
    </w:p>
    <w:p w14:paraId="76A097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是否轮询拿到的是旧数据</w:t>
      </w:r>
    </w:p>
    <w:p w14:paraId="2C92DF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是否写库或缓存阶段卡住</w:t>
      </w:r>
    </w:p>
    <w:p w14:paraId="502281EB">
      <w:pPr>
        <w:rPr>
          <w:rFonts w:hint="eastAsia" w:ascii="宋体" w:hAnsi="宋体" w:eastAsia="宋体" w:cs="宋体"/>
          <w:sz w:val="24"/>
          <w:szCs w:val="24"/>
        </w:rPr>
      </w:pPr>
    </w:p>
    <w:p w14:paraId="471905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Q14：任务直接 FAIL 怎么办？</w:t>
      </w:r>
    </w:p>
    <w:p w14:paraId="11F5A9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建议先看：</w:t>
      </w:r>
    </w:p>
    <w:p w14:paraId="0325E3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输入参数是否完整</w:t>
      </w:r>
    </w:p>
    <w:p w14:paraId="58DB72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图片是否可访问</w:t>
      </w:r>
    </w:p>
    <w:p w14:paraId="7A5ABA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模型调用是否超时或报错</w:t>
      </w:r>
    </w:p>
    <w:p w14:paraId="7830E7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Embedding 服务是否可用</w:t>
      </w:r>
    </w:p>
    <w:p w14:paraId="20B3E9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数据库写入是否失败</w:t>
      </w:r>
    </w:p>
    <w:p w14:paraId="7D00E185">
      <w:pPr>
        <w:rPr>
          <w:rFonts w:hint="eastAsia" w:ascii="宋体" w:hAnsi="宋体" w:eastAsia="宋体" w:cs="宋体"/>
          <w:sz w:val="24"/>
          <w:szCs w:val="24"/>
        </w:rPr>
      </w:pPr>
    </w:p>
    <w:p w14:paraId="3FAD11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Q15：为什么结果生成了但前端拿不到？</w:t>
      </w:r>
    </w:p>
    <w:p w14:paraId="373393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可能原因包括：</w:t>
      </w:r>
    </w:p>
    <w:p w14:paraId="53AD2D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结果保存失败</w:t>
      </w:r>
    </w:p>
    <w:p w14:paraId="3F41FE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任务状态未更新</w:t>
      </w:r>
    </w:p>
    <w:p w14:paraId="3CFDC4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查询接口未正确返回</w:t>
      </w:r>
    </w:p>
    <w:p w14:paraId="4DF171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前端轮询逻辑异常</w:t>
      </w:r>
    </w:p>
    <w:p w14:paraId="115A153B">
      <w:pPr>
        <w:rPr>
          <w:rFonts w:hint="eastAsia" w:ascii="宋体" w:hAnsi="宋体" w:eastAsia="宋体" w:cs="宋体"/>
          <w:sz w:val="24"/>
          <w:szCs w:val="24"/>
        </w:rPr>
      </w:pPr>
    </w:p>
    <w:p w14:paraId="37FA00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Q16：为什么类目总是选偏？</w:t>
      </w:r>
    </w:p>
    <w:p w14:paraId="3EAD7D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建议排查：</w:t>
      </w:r>
    </w:p>
    <w:p w14:paraId="5B4C49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输入文本是否过少</w:t>
      </w:r>
    </w:p>
    <w:p w14:paraId="4F0DEB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图片语义是否不清晰</w:t>
      </w:r>
    </w:p>
    <w:p w14:paraId="6CBDEA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OCR 是否提取到关键字</w:t>
      </w:r>
    </w:p>
    <w:p w14:paraId="79B495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候选召回是否合理</w:t>
      </w:r>
    </w:p>
    <w:p w14:paraId="211F38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缓存是否命中了旧结果</w:t>
      </w:r>
    </w:p>
    <w:p w14:paraId="1FC1B1AF">
      <w:pPr>
        <w:rPr>
          <w:rFonts w:hint="eastAsia" w:ascii="宋体" w:hAnsi="宋体" w:eastAsia="宋体" w:cs="宋体"/>
          <w:sz w:val="24"/>
          <w:szCs w:val="24"/>
        </w:rPr>
      </w:pPr>
    </w:p>
    <w:p w14:paraId="0AFCA8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3FF589A">
      <w:pPr>
        <w:rPr>
          <w:rFonts w:hint="eastAsia" w:ascii="宋体" w:hAnsi="宋体" w:eastAsia="宋体" w:cs="宋体"/>
          <w:sz w:val="24"/>
          <w:szCs w:val="24"/>
        </w:rPr>
      </w:pPr>
    </w:p>
    <w:p w14:paraId="614D85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排查手册：最小路径</w:t>
      </w:r>
    </w:p>
    <w:p w14:paraId="486EECE5">
      <w:pPr>
        <w:rPr>
          <w:rFonts w:hint="eastAsia" w:ascii="宋体" w:hAnsi="宋体" w:eastAsia="宋体" w:cs="宋体"/>
          <w:sz w:val="24"/>
          <w:szCs w:val="24"/>
        </w:rPr>
      </w:pPr>
    </w:p>
    <w:p w14:paraId="395089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当遇到问题时，建议按以下顺序排查：</w:t>
      </w:r>
    </w:p>
    <w:p w14:paraId="6D9750D6">
      <w:pPr>
        <w:rPr>
          <w:rFonts w:hint="eastAsia" w:ascii="宋体" w:hAnsi="宋体" w:eastAsia="宋体" w:cs="宋体"/>
          <w:sz w:val="24"/>
          <w:szCs w:val="24"/>
        </w:rPr>
      </w:pPr>
    </w:p>
    <w:p w14:paraId="0DBA98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步骤 1：确认 task_id</w:t>
      </w:r>
    </w:p>
    <w:p w14:paraId="2EB281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没有 task_id，就很难系统化追踪问题。</w:t>
      </w:r>
    </w:p>
    <w:p w14:paraId="37B98F2D">
      <w:pPr>
        <w:rPr>
          <w:rFonts w:hint="eastAsia" w:ascii="宋体" w:hAnsi="宋体" w:eastAsia="宋体" w:cs="宋体"/>
          <w:sz w:val="24"/>
          <w:szCs w:val="24"/>
        </w:rPr>
      </w:pPr>
    </w:p>
    <w:p w14:paraId="5B1729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步骤 2：看任务状态</w:t>
      </w:r>
    </w:p>
    <w:p w14:paraId="1AA6AF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确认当前是 READY、PROCESSING、SUCCESS 还是 FAIL。</w:t>
      </w:r>
    </w:p>
    <w:p w14:paraId="4428DDCB">
      <w:pPr>
        <w:rPr>
          <w:rFonts w:hint="eastAsia" w:ascii="宋体" w:hAnsi="宋体" w:eastAsia="宋体" w:cs="宋体"/>
          <w:sz w:val="24"/>
          <w:szCs w:val="24"/>
        </w:rPr>
      </w:pPr>
    </w:p>
    <w:p w14:paraId="08DB52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步骤 3：看输入</w:t>
      </w:r>
    </w:p>
    <w:p w14:paraId="5033F6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确认原始标题、图片、平台、语言等基础信息是否足够。</w:t>
      </w:r>
    </w:p>
    <w:p w14:paraId="7459251D">
      <w:pPr>
        <w:rPr>
          <w:rFonts w:hint="eastAsia" w:ascii="宋体" w:hAnsi="宋体" w:eastAsia="宋体" w:cs="宋体"/>
          <w:sz w:val="24"/>
          <w:szCs w:val="24"/>
        </w:rPr>
      </w:pPr>
    </w:p>
    <w:p w14:paraId="4091E8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步骤 4：看类目阶段</w:t>
      </w:r>
    </w:p>
    <w:p w14:paraId="451ACB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确认是否命中缓存、是否成功召回候选、是否最终选出类目。</w:t>
      </w:r>
    </w:p>
    <w:p w14:paraId="14CEC472">
      <w:pPr>
        <w:rPr>
          <w:rFonts w:hint="eastAsia" w:ascii="宋体" w:hAnsi="宋体" w:eastAsia="宋体" w:cs="宋体"/>
          <w:sz w:val="24"/>
          <w:szCs w:val="24"/>
        </w:rPr>
      </w:pPr>
    </w:p>
    <w:p w14:paraId="5B2769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步骤 5：看生成阶段</w:t>
      </w:r>
    </w:p>
    <w:p w14:paraId="33447A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确认标题、描述、属性是否有结果，格式是否正常。</w:t>
      </w:r>
    </w:p>
    <w:p w14:paraId="06DFC689">
      <w:pPr>
        <w:rPr>
          <w:rFonts w:hint="eastAsia" w:ascii="宋体" w:hAnsi="宋体" w:eastAsia="宋体" w:cs="宋体"/>
          <w:sz w:val="24"/>
          <w:szCs w:val="24"/>
        </w:rPr>
      </w:pPr>
    </w:p>
    <w:p w14:paraId="72AB1F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步骤 6：看持久化</w:t>
      </w:r>
    </w:p>
    <w:p w14:paraId="374D08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确认结果是否成功写库。</w:t>
      </w:r>
    </w:p>
    <w:p w14:paraId="1A9CA217">
      <w:pPr>
        <w:rPr>
          <w:rFonts w:hint="eastAsia" w:ascii="宋体" w:hAnsi="宋体" w:eastAsia="宋体" w:cs="宋体"/>
          <w:sz w:val="24"/>
          <w:szCs w:val="24"/>
        </w:rPr>
      </w:pPr>
    </w:p>
    <w:p w14:paraId="265EA4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步骤 7：看前端展示</w:t>
      </w:r>
    </w:p>
    <w:p w14:paraId="3D33B0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确认是后端没结果，还是前端没拿到。</w:t>
      </w:r>
    </w:p>
    <w:p w14:paraId="6E673FC3">
      <w:pPr>
        <w:rPr>
          <w:rFonts w:hint="eastAsia" w:ascii="宋体" w:hAnsi="宋体" w:eastAsia="宋体" w:cs="宋体"/>
          <w:sz w:val="24"/>
          <w:szCs w:val="24"/>
        </w:rPr>
      </w:pPr>
    </w:p>
    <w:p w14:paraId="206B8B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5BB553DC">
      <w:pPr>
        <w:rPr>
          <w:rFonts w:hint="eastAsia" w:ascii="宋体" w:hAnsi="宋体" w:eastAsia="宋体" w:cs="宋体"/>
          <w:sz w:val="24"/>
          <w:szCs w:val="24"/>
        </w:rPr>
      </w:pPr>
    </w:p>
    <w:p w14:paraId="6D449E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对知识助手的意义</w:t>
      </w:r>
    </w:p>
    <w:p w14:paraId="4126BA97">
      <w:pPr>
        <w:rPr>
          <w:rFonts w:hint="eastAsia" w:ascii="宋体" w:hAnsi="宋体" w:eastAsia="宋体" w:cs="宋体"/>
          <w:sz w:val="24"/>
          <w:szCs w:val="24"/>
        </w:rPr>
      </w:pPr>
    </w:p>
    <w:p w14:paraId="116838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FAQ 文档是知识助手命中率最高的一类知识源。  </w:t>
      </w:r>
    </w:p>
    <w:p w14:paraId="085C70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很多内部提问并不是复杂推理，而是：</w:t>
      </w:r>
    </w:p>
    <w:p w14:paraId="68A01B35">
      <w:pPr>
        <w:rPr>
          <w:rFonts w:hint="eastAsia" w:ascii="宋体" w:hAnsi="宋体" w:eastAsia="宋体" w:cs="宋体"/>
          <w:sz w:val="24"/>
          <w:szCs w:val="24"/>
        </w:rPr>
      </w:pPr>
    </w:p>
    <w:p w14:paraId="56CAEB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“为什么会这样？”</w:t>
      </w:r>
    </w:p>
    <w:p w14:paraId="4B23F7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“这个状态是什么意思？”</w:t>
      </w:r>
    </w:p>
    <w:p w14:paraId="051B90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“为什么不是同步？”</w:t>
      </w:r>
    </w:p>
    <w:p w14:paraId="397392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“为什么 OCR 不准？”</w:t>
      </w:r>
    </w:p>
    <w:p w14:paraId="233ABA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“为什么类目老是飘？”</w:t>
      </w:r>
      <w:bookmarkStart w:id="0" w:name="_GoBack"/>
      <w:bookmarkEnd w:id="0"/>
    </w:p>
    <w:p w14:paraId="3A53EE97">
      <w:pPr>
        <w:rPr>
          <w:rFonts w:hint="eastAsia" w:ascii="宋体" w:hAnsi="宋体" w:eastAsia="宋体" w:cs="宋体"/>
          <w:sz w:val="24"/>
          <w:szCs w:val="24"/>
        </w:rPr>
      </w:pPr>
    </w:p>
    <w:p w14:paraId="3C24D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因此，这份文档建议持续维护，并随着线上问题不断补充。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  <w:rsid w:val="25575ED2"/>
    <w:rsid w:val="54211A8A"/>
    <w:rsid w:val="5E4D04E2"/>
    <w:rsid w:val="6B11606F"/>
    <w:rsid w:val="6E615740"/>
    <w:rsid w:val="7A77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1100</Words>
  <Characters>1537</Characters>
  <Lines>0</Lines>
  <Paragraphs>0</Paragraphs>
  <TotalTime>0</TotalTime>
  <ScaleCrop>false</ScaleCrop>
  <LinksUpToDate>false</LinksUpToDate>
  <CharactersWithSpaces>1720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