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551F6" w14:textId="77777777" w:rsidR="004A616D" w:rsidRPr="00665CD0" w:rsidRDefault="00F827A7" w:rsidP="00F827A7">
      <w:pPr>
        <w:jc w:val="center"/>
        <w:rPr>
          <w:rFonts w:cs="Times New Roman"/>
          <w:b/>
          <w:bCs/>
        </w:rPr>
      </w:pPr>
      <w:r w:rsidRPr="00665CD0">
        <w:rPr>
          <w:rFonts w:cs="Times New Roman"/>
          <w:b/>
          <w:bCs/>
        </w:rPr>
        <w:t>Homework 4 Instructions</w:t>
      </w:r>
    </w:p>
    <w:p w14:paraId="51062C86" w14:textId="77777777" w:rsidR="00F827A7" w:rsidRPr="00665CD0" w:rsidRDefault="00F827A7" w:rsidP="00F827A7">
      <w:pPr>
        <w:rPr>
          <w:rFonts w:cs="Times New Roman"/>
        </w:rPr>
      </w:pPr>
    </w:p>
    <w:p w14:paraId="74E6E891" w14:textId="77777777" w:rsidR="00F827A7" w:rsidRDefault="004248DE" w:rsidP="00F827A7">
      <w:pPr>
        <w:rPr>
          <w:rFonts w:cs="Times New Roman"/>
        </w:rPr>
      </w:pPr>
      <w:r w:rsidRPr="00665CD0">
        <w:rPr>
          <w:rFonts w:cs="Times New Roman"/>
        </w:rPr>
        <w:t>Create 5 plots using the Tableau Packaged Workbook</w:t>
      </w:r>
      <w:r w:rsidR="00665CD0">
        <w:rPr>
          <w:rFonts w:cs="Times New Roman"/>
        </w:rPr>
        <w:t xml:space="preserve"> template</w:t>
      </w:r>
      <w:r w:rsidRPr="00665CD0">
        <w:rPr>
          <w:rFonts w:cs="Times New Roman"/>
        </w:rPr>
        <w:t xml:space="preserve">. It already has the data set loaded so you don’t have to do anything about that. </w:t>
      </w:r>
      <w:r w:rsidR="00665CD0">
        <w:rPr>
          <w:rFonts w:cs="Times New Roman"/>
        </w:rPr>
        <w:t>The dashboard to recreate is hosted on Tableau Public:</w:t>
      </w:r>
    </w:p>
    <w:p w14:paraId="59750559" w14:textId="77777777" w:rsidR="00665CD0" w:rsidRDefault="00665CD0" w:rsidP="00F827A7">
      <w:pPr>
        <w:rPr>
          <w:rFonts w:cs="Times New Roman"/>
        </w:rPr>
      </w:pPr>
    </w:p>
    <w:p w14:paraId="795B1F24" w14:textId="4B008C95" w:rsidR="00665CD0" w:rsidRDefault="001D0C2D" w:rsidP="00F827A7">
      <w:pPr>
        <w:rPr>
          <w:rFonts w:cs="Times New Roman"/>
        </w:rPr>
      </w:pPr>
      <w:hyperlink r:id="rId5" w:anchor="!/vizhome/Homework4_16055661240890/MapofRiskyRestaurants" w:history="1">
        <w:r w:rsidR="00665CD0" w:rsidRPr="00D71930">
          <w:rPr>
            <w:rStyle w:val="Hyperlink"/>
            <w:rFonts w:cs="Times New Roman"/>
          </w:rPr>
          <w:t>https://public.tableau.com/profile/ashwin.malshe1136#!/vizhome/Homewo</w:t>
        </w:r>
        <w:r w:rsidR="00A86983" w:rsidRPr="00A86983">
          <w:rPr>
            <w:rStyle w:val="Hyperlink"/>
            <w:rFonts w:cs="Times New Roman"/>
          </w:rPr>
          <w:t>https://www.linkedin.com/in/rudy-ja-martinez/</w:t>
        </w:r>
        <w:r w:rsidR="00665CD0" w:rsidRPr="00D71930">
          <w:rPr>
            <w:rStyle w:val="Hyperlink"/>
            <w:rFonts w:cs="Times New Roman"/>
          </w:rPr>
          <w:t>rk4_16055661240890/MapofRiskyRestaurants</w:t>
        </w:r>
      </w:hyperlink>
    </w:p>
    <w:p w14:paraId="37C692ED" w14:textId="77777777" w:rsidR="00665CD0" w:rsidRPr="00665CD0" w:rsidRDefault="00665CD0" w:rsidP="00F827A7">
      <w:pPr>
        <w:rPr>
          <w:rFonts w:cs="Times New Roman"/>
        </w:rPr>
      </w:pPr>
    </w:p>
    <w:p w14:paraId="57FF68D6" w14:textId="77777777" w:rsidR="00F827A7" w:rsidRPr="00665CD0" w:rsidRDefault="00F827A7" w:rsidP="00F827A7">
      <w:pPr>
        <w:rPr>
          <w:rFonts w:cs="Times New Roman"/>
        </w:rPr>
      </w:pPr>
      <w:r w:rsidRPr="00665CD0">
        <w:rPr>
          <w:rFonts w:cs="Times New Roman"/>
        </w:rPr>
        <w:t xml:space="preserve">You </w:t>
      </w:r>
      <w:r w:rsidRPr="00665CD0">
        <w:rPr>
          <w:rFonts w:cs="Times New Roman"/>
          <w:b/>
          <w:bCs/>
        </w:rPr>
        <w:t>don’t</w:t>
      </w:r>
      <w:r w:rsidRPr="00665CD0">
        <w:rPr>
          <w:rFonts w:cs="Times New Roman"/>
        </w:rPr>
        <w:t xml:space="preserve"> have to match the colors, theme, etc. Just make sure that you get similar </w:t>
      </w:r>
      <w:proofErr w:type="gramStart"/>
      <w:r w:rsidRPr="00665CD0">
        <w:rPr>
          <w:rFonts w:cs="Times New Roman"/>
        </w:rPr>
        <w:t>functionality</w:t>
      </w:r>
      <w:proofErr w:type="gramEnd"/>
      <w:r w:rsidR="00665CD0">
        <w:rPr>
          <w:rFonts w:cs="Times New Roman"/>
        </w:rPr>
        <w:t xml:space="preserve"> and the numbers are the same</w:t>
      </w:r>
      <w:r w:rsidRPr="00665CD0">
        <w:rPr>
          <w:rFonts w:cs="Times New Roman"/>
        </w:rPr>
        <w:t>. For example, your map may look different that mine because you used a different base layer.</w:t>
      </w:r>
    </w:p>
    <w:p w14:paraId="7C65B24E" w14:textId="77777777" w:rsidR="00F827A7" w:rsidRPr="00665CD0" w:rsidRDefault="00F827A7" w:rsidP="00F827A7">
      <w:pPr>
        <w:rPr>
          <w:rFonts w:cs="Times New Roman"/>
        </w:rPr>
      </w:pPr>
    </w:p>
    <w:p w14:paraId="64764EFF" w14:textId="77777777" w:rsidR="00F827A7" w:rsidRPr="00665CD0" w:rsidRDefault="00F827A7" w:rsidP="00F827A7">
      <w:pPr>
        <w:rPr>
          <w:rFonts w:cs="Times New Roman"/>
        </w:rPr>
      </w:pPr>
      <w:r w:rsidRPr="00665CD0">
        <w:rPr>
          <w:rFonts w:cs="Times New Roman"/>
        </w:rPr>
        <w:t>The data set is obtained from here:</w:t>
      </w:r>
    </w:p>
    <w:p w14:paraId="29C185CC" w14:textId="77777777" w:rsidR="00F827A7" w:rsidRPr="00665CD0" w:rsidRDefault="001D0C2D" w:rsidP="00F827A7">
      <w:pPr>
        <w:rPr>
          <w:rFonts w:cs="Times New Roman"/>
        </w:rPr>
      </w:pPr>
      <w:hyperlink r:id="rId6" w:history="1">
        <w:r w:rsidR="00F827A7" w:rsidRPr="00665CD0">
          <w:rPr>
            <w:rStyle w:val="Hyperlink"/>
            <w:rFonts w:cs="Times New Roman"/>
          </w:rPr>
          <w:t>https://www.kaggle.com/san-francisco/sf-restaurant-scores-lives-standard/downloads/sf-restaurant-scores-lives-standard.zip/3</w:t>
        </w:r>
      </w:hyperlink>
    </w:p>
    <w:p w14:paraId="0036B1F0" w14:textId="77777777" w:rsidR="00F827A7" w:rsidRPr="00665CD0" w:rsidRDefault="00F827A7" w:rsidP="00F827A7">
      <w:pPr>
        <w:rPr>
          <w:rFonts w:cs="Times New Roman"/>
        </w:rPr>
      </w:pPr>
    </w:p>
    <w:p w14:paraId="4D54FAF6" w14:textId="77777777" w:rsidR="004248DE" w:rsidRPr="00665CD0" w:rsidRDefault="004248DE" w:rsidP="004248DE">
      <w:pPr>
        <w:pBdr>
          <w:top w:val="single" w:sz="4" w:space="1" w:color="auto"/>
          <w:left w:val="single" w:sz="4" w:space="4" w:color="auto"/>
          <w:bottom w:val="single" w:sz="4" w:space="1" w:color="auto"/>
          <w:right w:val="single" w:sz="4" w:space="4" w:color="auto"/>
        </w:pBdr>
        <w:shd w:val="clear" w:color="auto" w:fill="BFBFBF" w:themeFill="background1" w:themeFillShade="BF"/>
        <w:rPr>
          <w:rFonts w:cs="Times New Roman"/>
        </w:rPr>
      </w:pPr>
      <w:r w:rsidRPr="00665CD0">
        <w:rPr>
          <w:rFonts w:cs="Times New Roman"/>
        </w:rPr>
        <w:t xml:space="preserve">I have made some minor changes to the data set. For location, I have added longitude and latitude variables but note that Tableau has also generated them automatically using the business zip code. I have created the map using </w:t>
      </w:r>
      <w:r w:rsidR="00665CD0" w:rsidRPr="00056ADD">
        <w:rPr>
          <w:rFonts w:cs="Times New Roman"/>
          <w:i/>
          <w:color w:val="FFF2CC" w:themeColor="accent4" w:themeTint="33"/>
          <w:highlight w:val="black"/>
        </w:rPr>
        <w:t>averages</w:t>
      </w:r>
      <w:r w:rsidR="00665CD0">
        <w:rPr>
          <w:rFonts w:cs="Times New Roman"/>
        </w:rPr>
        <w:t xml:space="preserve"> of </w:t>
      </w:r>
      <w:r w:rsidRPr="00056ADD">
        <w:rPr>
          <w:rFonts w:cs="Times New Roman"/>
          <w:i/>
          <w:color w:val="FFF2CC" w:themeColor="accent4" w:themeTint="33"/>
          <w:highlight w:val="black"/>
        </w:rPr>
        <w:t>my</w:t>
      </w:r>
      <w:r w:rsidRPr="00665CD0">
        <w:rPr>
          <w:rFonts w:cs="Times New Roman"/>
        </w:rPr>
        <w:t xml:space="preserve"> geo coordinates.</w:t>
      </w:r>
    </w:p>
    <w:p w14:paraId="502C80BD" w14:textId="77777777" w:rsidR="004248DE" w:rsidRDefault="004248DE" w:rsidP="00F827A7">
      <w:pPr>
        <w:rPr>
          <w:rFonts w:cs="Times New Roman"/>
        </w:rPr>
      </w:pPr>
    </w:p>
    <w:p w14:paraId="5653C4ED" w14:textId="77777777" w:rsidR="00665CD0" w:rsidRPr="00665CD0" w:rsidRDefault="00665CD0" w:rsidP="00F827A7">
      <w:pPr>
        <w:rPr>
          <w:rFonts w:cs="Times New Roman"/>
          <w:b/>
        </w:rPr>
      </w:pPr>
      <w:r w:rsidRPr="00665CD0">
        <w:rPr>
          <w:rFonts w:cs="Times New Roman"/>
          <w:b/>
        </w:rPr>
        <w:t>How to submit?</w:t>
      </w:r>
    </w:p>
    <w:p w14:paraId="66B69202" w14:textId="77777777" w:rsidR="00665CD0" w:rsidRDefault="00665CD0" w:rsidP="00F827A7">
      <w:pPr>
        <w:rPr>
          <w:rFonts w:cs="Times New Roman"/>
        </w:rPr>
      </w:pPr>
    </w:p>
    <w:p w14:paraId="050C55BC" w14:textId="77777777" w:rsidR="00056ADD" w:rsidRDefault="00665CD0" w:rsidP="00F827A7">
      <w:pPr>
        <w:rPr>
          <w:rFonts w:cs="Times New Roman"/>
        </w:rPr>
      </w:pPr>
      <w:r>
        <w:rPr>
          <w:rFonts w:cs="Times New Roman"/>
        </w:rPr>
        <w:t>Once you complete your homework, upload it to Tableau Public</w:t>
      </w:r>
      <w:r w:rsidR="00056ADD">
        <w:rPr>
          <w:rFonts w:cs="Times New Roman"/>
        </w:rPr>
        <w:t xml:space="preserve"> and publish it. Make sure that everything works fine. Next, copy the URL of the workbook and paste it in a Word document. Make sure that you write your name in the Word document. Submit that Word document on Blackboard. You don’t need to submit the Tableau Workbook.</w:t>
      </w:r>
    </w:p>
    <w:p w14:paraId="4541BC34" w14:textId="77777777" w:rsidR="00056ADD" w:rsidRDefault="00056ADD" w:rsidP="00F827A7">
      <w:pPr>
        <w:rPr>
          <w:rFonts w:cs="Times New Roman"/>
        </w:rPr>
      </w:pPr>
    </w:p>
    <w:p w14:paraId="05DDE57F" w14:textId="77777777" w:rsidR="00665CD0" w:rsidRDefault="00665CD0" w:rsidP="00F827A7">
      <w:pPr>
        <w:rPr>
          <w:rFonts w:cs="Times New Roman"/>
        </w:rPr>
      </w:pPr>
      <w:r>
        <w:rPr>
          <w:rFonts w:cs="Times New Roman"/>
        </w:rPr>
        <w:t xml:space="preserve">Note that you are using a Tableau Pro version currently so you will have to create a separate free account for Tableau Public. Then follow these instructions: </w:t>
      </w:r>
      <w:hyperlink r:id="rId7" w:history="1">
        <w:r w:rsidRPr="00D71930">
          <w:rPr>
            <w:rStyle w:val="Hyperlink"/>
            <w:rFonts w:cs="Times New Roman"/>
          </w:rPr>
          <w:t>https://help.tableau.com/current/pro/desktop/en-us/publish_workbooks_tableaupublic.htm</w:t>
        </w:r>
      </w:hyperlink>
    </w:p>
    <w:p w14:paraId="2CB9DB01" w14:textId="77777777" w:rsidR="00665CD0" w:rsidRDefault="00665CD0" w:rsidP="00F827A7">
      <w:pPr>
        <w:rPr>
          <w:rFonts w:cs="Times New Roman"/>
        </w:rPr>
      </w:pPr>
    </w:p>
    <w:p w14:paraId="71139319" w14:textId="77777777" w:rsidR="00665CD0" w:rsidRDefault="00665CD0" w:rsidP="00F827A7">
      <w:pPr>
        <w:rPr>
          <w:rFonts w:cs="Times New Roman"/>
        </w:rPr>
      </w:pPr>
      <w:r w:rsidRPr="00056ADD">
        <w:rPr>
          <w:rFonts w:cs="Times New Roman"/>
          <w:b/>
          <w:color w:val="FF0000"/>
        </w:rPr>
        <w:t>Important:</w:t>
      </w:r>
      <w:r>
        <w:rPr>
          <w:rFonts w:cs="Times New Roman"/>
        </w:rPr>
        <w:t xml:space="preserve"> Before Tableau uploads your workbook, it will ask you to create a data extract. Make sure that your data connection in the “Data” window is set to “Extract” and not to “Live”. If you get an error message like this – “Data Extract Required”, follow the instructions here:</w:t>
      </w:r>
    </w:p>
    <w:p w14:paraId="16FF08D7" w14:textId="77777777" w:rsidR="00665CD0" w:rsidRDefault="001D0C2D" w:rsidP="00F827A7">
      <w:pPr>
        <w:rPr>
          <w:rFonts w:cs="Times New Roman"/>
        </w:rPr>
      </w:pPr>
      <w:hyperlink r:id="rId8" w:history="1">
        <w:r w:rsidR="00665CD0" w:rsidRPr="00D71930">
          <w:rPr>
            <w:rStyle w:val="Hyperlink"/>
            <w:rFonts w:cs="Times New Roman"/>
          </w:rPr>
          <w:t>https://kb.tableau.com/articles/issue/error-data-extract-required-saving-workbok-to-tableau-public</w:t>
        </w:r>
      </w:hyperlink>
    </w:p>
    <w:p w14:paraId="5102E32A" w14:textId="77777777" w:rsidR="00665CD0" w:rsidRDefault="00665CD0" w:rsidP="00F827A7">
      <w:pPr>
        <w:rPr>
          <w:rFonts w:cs="Times New Roman"/>
        </w:rPr>
      </w:pPr>
    </w:p>
    <w:p w14:paraId="76D1B1E6" w14:textId="77777777" w:rsidR="00665CD0" w:rsidRDefault="00206A88" w:rsidP="00F827A7">
      <w:pPr>
        <w:rPr>
          <w:rFonts w:cs="Times New Roman"/>
        </w:rPr>
      </w:pPr>
      <w:r>
        <w:rPr>
          <w:rFonts w:cs="Times New Roman"/>
        </w:rPr>
        <w:t xml:space="preserve">Finally, </w:t>
      </w:r>
      <w:r w:rsidRPr="00206A88">
        <w:rPr>
          <w:rFonts w:cs="Times New Roman"/>
          <w:b/>
          <w:i/>
        </w:rPr>
        <w:t>after</w:t>
      </w:r>
      <w:r>
        <w:rPr>
          <w:rFonts w:cs="Times New Roman"/>
        </w:rPr>
        <w:t xml:space="preserve"> you publish the workbook on Tableau, you can edit the settings. </w:t>
      </w:r>
      <w:r w:rsidR="001A5939">
        <w:rPr>
          <w:rFonts w:cs="Times New Roman"/>
        </w:rPr>
        <w:t>The settings will show up at the bottom of the workbook. You can provide your name in the title such as “Homework 4 submission by [XYZ]” where XYZ is your name. Also, make sure that the last checkbox at the bottom against “Show workbook sheets as tabs” is checked. I show the screenshot of these settings on the next page.</w:t>
      </w:r>
      <w:r w:rsidR="00547397">
        <w:rPr>
          <w:rFonts w:cs="Times New Roman"/>
        </w:rPr>
        <w:t xml:space="preserve"> </w:t>
      </w:r>
      <w:proofErr w:type="gramStart"/>
      <w:r w:rsidR="00547397">
        <w:rPr>
          <w:rFonts w:cs="Times New Roman"/>
        </w:rPr>
        <w:t>Also</w:t>
      </w:r>
      <w:proofErr w:type="gramEnd"/>
      <w:r w:rsidR="00547397">
        <w:rPr>
          <w:rFonts w:cs="Times New Roman"/>
        </w:rPr>
        <w:t xml:space="preserve"> I made a short video explaining this:</w:t>
      </w:r>
    </w:p>
    <w:p w14:paraId="65A2B71E" w14:textId="77777777" w:rsidR="00547397" w:rsidRDefault="001D0C2D" w:rsidP="00F827A7">
      <w:pPr>
        <w:rPr>
          <w:rFonts w:cs="Times New Roman"/>
        </w:rPr>
      </w:pPr>
      <w:hyperlink r:id="rId9" w:history="1">
        <w:r w:rsidR="00547397" w:rsidRPr="00D71930">
          <w:rPr>
            <w:rStyle w:val="Hyperlink"/>
            <w:rFonts w:cs="Times New Roman"/>
          </w:rPr>
          <w:t>https://youtu.be/v1HePDtv5l4</w:t>
        </w:r>
      </w:hyperlink>
    </w:p>
    <w:p w14:paraId="2E57EFC3" w14:textId="77777777" w:rsidR="00547397" w:rsidRDefault="00547397" w:rsidP="00F827A7">
      <w:pPr>
        <w:rPr>
          <w:rFonts w:cs="Times New Roman"/>
        </w:rPr>
      </w:pPr>
    </w:p>
    <w:p w14:paraId="7E95DAF6" w14:textId="77777777" w:rsidR="001A5939" w:rsidRDefault="00C850A7" w:rsidP="00F827A7">
      <w:pPr>
        <w:rPr>
          <w:rFonts w:cs="Times New Roman"/>
        </w:rPr>
      </w:pPr>
      <w:r>
        <w:rPr>
          <w:rFonts w:cs="Times New Roman"/>
          <w:noProof/>
        </w:rPr>
        <w:lastRenderedPageBreak/>
        <w:drawing>
          <wp:inline distT="0" distB="0" distL="0" distR="0" wp14:anchorId="0368E6E9" wp14:editId="6A6F340F">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1-18 at 10.14.46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22370"/>
                    </a:xfrm>
                    <a:prstGeom prst="rect">
                      <a:avLst/>
                    </a:prstGeom>
                  </pic:spPr>
                </pic:pic>
              </a:graphicData>
            </a:graphic>
          </wp:inline>
        </w:drawing>
      </w:r>
    </w:p>
    <w:p w14:paraId="55FE0860" w14:textId="77777777" w:rsidR="001A5939" w:rsidRDefault="001A5939" w:rsidP="00F827A7">
      <w:pPr>
        <w:rPr>
          <w:rFonts w:cs="Times New Roman"/>
        </w:rPr>
      </w:pPr>
    </w:p>
    <w:p w14:paraId="0D943234" w14:textId="77777777" w:rsidR="00F827A7" w:rsidRPr="00C850A7" w:rsidRDefault="00F827A7" w:rsidP="00F827A7">
      <w:pPr>
        <w:rPr>
          <w:rFonts w:cs="Times New Roman"/>
          <w:b/>
        </w:rPr>
      </w:pPr>
      <w:r w:rsidRPr="00C850A7">
        <w:rPr>
          <w:rFonts w:cs="Times New Roman"/>
          <w:b/>
        </w:rPr>
        <w:t>The description of the data from Kaggle:</w:t>
      </w:r>
    </w:p>
    <w:p w14:paraId="0956BAE1" w14:textId="77777777" w:rsidR="00F827A7" w:rsidRPr="00665CD0" w:rsidRDefault="00F827A7" w:rsidP="00F827A7">
      <w:pPr>
        <w:rPr>
          <w:rFonts w:cs="Times New Roman"/>
        </w:rPr>
      </w:pPr>
    </w:p>
    <w:p w14:paraId="5F4BEFE0" w14:textId="77777777" w:rsidR="00F827A7" w:rsidRPr="00665CD0" w:rsidRDefault="00F827A7" w:rsidP="00F827A7">
      <w:pPr>
        <w:rPr>
          <w:rFonts w:cs="Times New Roman"/>
          <w:b/>
          <w:bCs/>
        </w:rPr>
      </w:pPr>
      <w:r w:rsidRPr="00665CD0">
        <w:rPr>
          <w:rFonts w:cs="Times New Roman"/>
          <w:b/>
          <w:bCs/>
        </w:rPr>
        <w:t>Content</w:t>
      </w:r>
    </w:p>
    <w:p w14:paraId="7F3E4FAB" w14:textId="77777777" w:rsidR="00F827A7" w:rsidRPr="00665CD0" w:rsidRDefault="00F827A7" w:rsidP="00F827A7">
      <w:pPr>
        <w:rPr>
          <w:rFonts w:cs="Times New Roman"/>
        </w:rPr>
      </w:pPr>
      <w:r w:rsidRPr="00665CD0">
        <w:rPr>
          <w:rFonts w:cs="Times New Roman"/>
        </w:rPr>
        <w:t xml:space="preserve">The Health Department has developed an inspection report and scoring system. After conducting an inspection of the facility, the Health Inspector calculates a score based on the violations observed. Violations can fall </w:t>
      </w:r>
      <w:proofErr w:type="gramStart"/>
      <w:r w:rsidRPr="00665CD0">
        <w:rPr>
          <w:rFonts w:cs="Times New Roman"/>
        </w:rPr>
        <w:t>into:</w:t>
      </w:r>
      <w:proofErr w:type="gramEnd"/>
      <w:r w:rsidRPr="00665CD0">
        <w:rPr>
          <w:rFonts w:cs="Times New Roman"/>
        </w:rPr>
        <w:t xml:space="preserve"> high risk category: records specific violations that directly relate to the transmission of food borne illnesses, the adulteration of food products and the contamination of food-contact surfaces. moderate risk category: records specific violations that are of a moderate risk to the public health and safety. low risk category: records violations that are low risk or have no immediate risk to the public health and safety. The score card that will be issued by the inspector is maintained at the food establishment and is available to the public in this dataset. San Francisco's LIVES restaurant inspection data leverages the LIVES Flattened Schema (</w:t>
      </w:r>
      <w:hyperlink r:id="rId11" w:history="1">
        <w:r w:rsidRPr="00665CD0">
          <w:rPr>
            <w:rStyle w:val="Hyperlink"/>
            <w:rFonts w:cs="Times New Roman"/>
          </w:rPr>
          <w:t>https://goo.gl/c3nNvr</w:t>
        </w:r>
      </w:hyperlink>
      <w:r w:rsidRPr="00665CD0">
        <w:rPr>
          <w:rFonts w:cs="Times New Roman"/>
        </w:rPr>
        <w:t>), which is based on LIVES version 2.0, cited on Yelp's website (</w:t>
      </w:r>
      <w:hyperlink r:id="rId12" w:history="1">
        <w:r w:rsidRPr="00665CD0">
          <w:rPr>
            <w:rStyle w:val="Hyperlink"/>
            <w:rFonts w:cs="Times New Roman"/>
          </w:rPr>
          <w:t>http://www.yelp.com/healthscores</w:t>
        </w:r>
      </w:hyperlink>
      <w:r w:rsidRPr="00665CD0">
        <w:rPr>
          <w:rFonts w:cs="Times New Roman"/>
        </w:rPr>
        <w:t>). </w:t>
      </w:r>
    </w:p>
    <w:p w14:paraId="14835786" w14:textId="77777777" w:rsidR="00F827A7" w:rsidRPr="00665CD0" w:rsidRDefault="00F827A7" w:rsidP="00F827A7">
      <w:pPr>
        <w:rPr>
          <w:rFonts w:cs="Times New Roman"/>
        </w:rPr>
      </w:pPr>
    </w:p>
    <w:p w14:paraId="0DC161A9" w14:textId="77777777" w:rsidR="00F827A7" w:rsidRPr="00665CD0" w:rsidRDefault="00F827A7" w:rsidP="00F827A7">
      <w:pPr>
        <w:rPr>
          <w:rFonts w:cs="Times New Roman"/>
          <w:b/>
          <w:bCs/>
        </w:rPr>
      </w:pPr>
      <w:r w:rsidRPr="00665CD0">
        <w:rPr>
          <w:rFonts w:cs="Times New Roman"/>
          <w:b/>
          <w:bCs/>
        </w:rPr>
        <w:t>Context</w:t>
      </w:r>
    </w:p>
    <w:p w14:paraId="4ECC49CA" w14:textId="77777777" w:rsidR="00F827A7" w:rsidRPr="00665CD0" w:rsidRDefault="00F827A7" w:rsidP="00F827A7">
      <w:pPr>
        <w:rPr>
          <w:rFonts w:cs="Times New Roman"/>
        </w:rPr>
      </w:pPr>
      <w:r w:rsidRPr="00665CD0">
        <w:rPr>
          <w:rFonts w:cs="Times New Roman"/>
        </w:rPr>
        <w:t>This is a dataset hosted by the city of San Francisco. The organization has an open data platform found </w:t>
      </w:r>
      <w:hyperlink r:id="rId13" w:history="1">
        <w:r w:rsidRPr="00665CD0">
          <w:rPr>
            <w:rStyle w:val="Hyperlink"/>
            <w:rFonts w:cs="Times New Roman"/>
          </w:rPr>
          <w:t>here</w:t>
        </w:r>
      </w:hyperlink>
      <w:r w:rsidRPr="00665CD0">
        <w:rPr>
          <w:rFonts w:cs="Times New Roman"/>
        </w:rPr>
        <w:t> and they update their information according the amount of data that is brought in. Explore San Francisco's Data using Kaggle and all of the data sources available through the San Francisco </w:t>
      </w:r>
      <w:hyperlink r:id="rId14" w:history="1">
        <w:r w:rsidRPr="00665CD0">
          <w:rPr>
            <w:rStyle w:val="Hyperlink"/>
            <w:rFonts w:cs="Times New Roman"/>
          </w:rPr>
          <w:t>organization page</w:t>
        </w:r>
      </w:hyperlink>
      <w:r w:rsidRPr="00665CD0">
        <w:rPr>
          <w:rFonts w:cs="Times New Roman"/>
        </w:rPr>
        <w:t>! </w:t>
      </w:r>
    </w:p>
    <w:p w14:paraId="0E37A978" w14:textId="77777777" w:rsidR="00F827A7" w:rsidRPr="00665CD0" w:rsidRDefault="00F827A7" w:rsidP="00F827A7">
      <w:pPr>
        <w:numPr>
          <w:ilvl w:val="0"/>
          <w:numId w:val="2"/>
        </w:numPr>
        <w:rPr>
          <w:rFonts w:cs="Times New Roman"/>
        </w:rPr>
      </w:pPr>
      <w:r w:rsidRPr="00665CD0">
        <w:rPr>
          <w:rFonts w:cs="Times New Roman"/>
        </w:rPr>
        <w:t>Update Frequency: This dataset is updated daily.</w:t>
      </w:r>
    </w:p>
    <w:p w14:paraId="086D2754" w14:textId="77777777" w:rsidR="00F827A7" w:rsidRPr="00665CD0" w:rsidRDefault="00F827A7" w:rsidP="00F827A7">
      <w:pPr>
        <w:rPr>
          <w:rFonts w:cs="Times New Roman"/>
          <w:b/>
          <w:bCs/>
        </w:rPr>
      </w:pPr>
    </w:p>
    <w:p w14:paraId="5E8A86F9" w14:textId="77777777" w:rsidR="00F827A7" w:rsidRPr="00665CD0" w:rsidRDefault="00F827A7" w:rsidP="00F827A7">
      <w:pPr>
        <w:rPr>
          <w:rFonts w:cs="Times New Roman"/>
        </w:rPr>
      </w:pPr>
    </w:p>
    <w:sectPr w:rsidR="00F827A7" w:rsidRPr="00665CD0" w:rsidSect="00C8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8049B"/>
    <w:multiLevelType w:val="multilevel"/>
    <w:tmpl w:val="97E6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D14983"/>
    <w:multiLevelType w:val="hybridMultilevel"/>
    <w:tmpl w:val="99106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A7"/>
    <w:rsid w:val="00056ADD"/>
    <w:rsid w:val="001A5939"/>
    <w:rsid w:val="001D0C2D"/>
    <w:rsid w:val="001E76C1"/>
    <w:rsid w:val="00206A88"/>
    <w:rsid w:val="003529C5"/>
    <w:rsid w:val="004248DE"/>
    <w:rsid w:val="00547397"/>
    <w:rsid w:val="00665CD0"/>
    <w:rsid w:val="00A86983"/>
    <w:rsid w:val="00AD03F6"/>
    <w:rsid w:val="00C850A7"/>
    <w:rsid w:val="00C852A2"/>
    <w:rsid w:val="00F8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F9ECA0"/>
  <w15:chartTrackingRefBased/>
  <w15:docId w15:val="{02F3ED7E-5A06-5241-AAF9-10779A8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7A7"/>
    <w:pPr>
      <w:ind w:left="720"/>
      <w:contextualSpacing/>
    </w:pPr>
  </w:style>
  <w:style w:type="character" w:styleId="Hyperlink">
    <w:name w:val="Hyperlink"/>
    <w:basedOn w:val="DefaultParagraphFont"/>
    <w:uiPriority w:val="99"/>
    <w:unhideWhenUsed/>
    <w:rsid w:val="00F827A7"/>
    <w:rPr>
      <w:color w:val="0563C1" w:themeColor="hyperlink"/>
      <w:u w:val="single"/>
    </w:rPr>
  </w:style>
  <w:style w:type="character" w:styleId="UnresolvedMention">
    <w:name w:val="Unresolved Mention"/>
    <w:basedOn w:val="DefaultParagraphFont"/>
    <w:uiPriority w:val="99"/>
    <w:semiHidden/>
    <w:unhideWhenUsed/>
    <w:rsid w:val="00F827A7"/>
    <w:rPr>
      <w:color w:val="605E5C"/>
      <w:shd w:val="clear" w:color="auto" w:fill="E1DFDD"/>
    </w:rPr>
  </w:style>
  <w:style w:type="character" w:styleId="FollowedHyperlink">
    <w:name w:val="FollowedHyperlink"/>
    <w:basedOn w:val="DefaultParagraphFont"/>
    <w:uiPriority w:val="99"/>
    <w:semiHidden/>
    <w:unhideWhenUsed/>
    <w:rsid w:val="00A869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525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tableau.com/articles/issue/error-data-extract-required-saving-workbok-to-tableau-public" TargetMode="External"/><Relationship Id="rId13" Type="http://schemas.openxmlformats.org/officeDocument/2006/relationships/hyperlink" Target="https://data.sfgov.org" TargetMode="External"/><Relationship Id="rId3" Type="http://schemas.openxmlformats.org/officeDocument/2006/relationships/settings" Target="settings.xml"/><Relationship Id="rId7" Type="http://schemas.openxmlformats.org/officeDocument/2006/relationships/hyperlink" Target="https://help.tableau.com/current/pro/desktop/en-us/publish_workbooks_tableaupublic.htm" TargetMode="External"/><Relationship Id="rId12" Type="http://schemas.openxmlformats.org/officeDocument/2006/relationships/hyperlink" Target="http://www.yelp.com/healthscor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san-francisco/sf-restaurant-scores-lives-standard/downloads/sf-restaurant-scores-lives-standard.zip/3" TargetMode="External"/><Relationship Id="rId11" Type="http://schemas.openxmlformats.org/officeDocument/2006/relationships/hyperlink" Target="https://goo.gl/c3nNvr" TargetMode="External"/><Relationship Id="rId5" Type="http://schemas.openxmlformats.org/officeDocument/2006/relationships/hyperlink" Target="https://public.tableau.com/profile/ashwin.malshe1136"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youtu.be/v1HePDtv5l4" TargetMode="External"/><Relationship Id="rId14" Type="http://schemas.openxmlformats.org/officeDocument/2006/relationships/hyperlink" Target="https://www.kaggle.com/san-franci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1082</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Malshe</dc:creator>
  <cp:keywords/>
  <dc:description/>
  <cp:lastModifiedBy>Rudy Martinez</cp:lastModifiedBy>
  <cp:revision>7</cp:revision>
  <dcterms:created xsi:type="dcterms:W3CDTF">2019-10-03T02:16:00Z</dcterms:created>
  <dcterms:modified xsi:type="dcterms:W3CDTF">2020-11-19T22:31:00Z</dcterms:modified>
</cp:coreProperties>
</file>