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3C" w:rsidRDefault="00262829" w:rsidP="0000639C">
      <w:pPr>
        <w:spacing w:after="0" w:line="240" w:lineRule="auto"/>
      </w:pPr>
      <w:r>
        <w:t>MKT6971</w:t>
      </w:r>
    </w:p>
    <w:p w:rsidR="0000639C" w:rsidRDefault="00262829" w:rsidP="0000639C">
      <w:pPr>
        <w:spacing w:after="0" w:line="240" w:lineRule="auto"/>
      </w:pPr>
      <w:r>
        <w:t>Time Series Project</w:t>
      </w:r>
    </w:p>
    <w:p w:rsidR="00037D7B" w:rsidRDefault="00037D7B" w:rsidP="0000639C">
      <w:pPr>
        <w:spacing w:after="0" w:line="240" w:lineRule="auto"/>
      </w:pPr>
    </w:p>
    <w:p w:rsidR="00037D7B" w:rsidRDefault="00037D7B" w:rsidP="0000639C">
      <w:pPr>
        <w:spacing w:after="0" w:line="240" w:lineRule="auto"/>
      </w:pPr>
      <w:r>
        <w:t>Name:</w:t>
      </w:r>
    </w:p>
    <w:p w:rsidR="0000639C" w:rsidRDefault="0000639C" w:rsidP="0000639C">
      <w:pPr>
        <w:spacing w:after="0" w:line="240" w:lineRule="auto"/>
      </w:pPr>
    </w:p>
    <w:p w:rsidR="0000639C" w:rsidRDefault="0000639C" w:rsidP="0000639C">
      <w:pPr>
        <w:spacing w:after="0" w:line="240" w:lineRule="auto"/>
      </w:pPr>
    </w:p>
    <w:p w:rsidR="00A10FFA" w:rsidRDefault="00817E42" w:rsidP="0000639C">
      <w:pPr>
        <w:spacing w:after="0" w:line="240" w:lineRule="auto"/>
      </w:pPr>
      <w:r>
        <w:t>T</w:t>
      </w:r>
      <w:r w:rsidR="00A10FFA">
        <w:t>he objecti</w:t>
      </w:r>
      <w:r w:rsidR="00F776AC">
        <w:t xml:space="preserve">ve of </w:t>
      </w:r>
      <w:r w:rsidR="00033547">
        <w:t xml:space="preserve">this </w:t>
      </w:r>
      <w:r>
        <w:t>project</w:t>
      </w:r>
      <w:r w:rsidR="00033547">
        <w:t xml:space="preserve"> is for you </w:t>
      </w:r>
      <w:r>
        <w:t>to practice what you have learned about time series analysis and interpreting data.</w:t>
      </w:r>
      <w:r w:rsidR="00F776AC">
        <w:t xml:space="preserve">  </w:t>
      </w:r>
      <w:r>
        <w:t>I suggest you use GRETL for this project.</w:t>
      </w:r>
    </w:p>
    <w:p w:rsidR="00A10FFA" w:rsidRDefault="00A10FFA" w:rsidP="0000639C">
      <w:pPr>
        <w:spacing w:after="0" w:line="240" w:lineRule="auto"/>
      </w:pPr>
    </w:p>
    <w:p w:rsidR="007231F4" w:rsidRDefault="007231F4" w:rsidP="00FC62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Select a </w:t>
      </w:r>
      <w:r w:rsidR="00F776AC">
        <w:t>scientific, biomedical,</w:t>
      </w:r>
      <w:r>
        <w:t xml:space="preserve"> business</w:t>
      </w:r>
      <w:r w:rsidR="00F776AC">
        <w:t xml:space="preserve"> or other</w:t>
      </w:r>
      <w:r>
        <w:t xml:space="preserve"> issue </w:t>
      </w:r>
      <w:r w:rsidR="00F776AC">
        <w:t xml:space="preserve">that appeals to </w:t>
      </w:r>
      <w:r w:rsidR="00232066">
        <w:t xml:space="preserve">you and go looking online for </w:t>
      </w:r>
      <w:r w:rsidR="00F776AC">
        <w:t>relevant time series data set</w:t>
      </w:r>
      <w:r w:rsidR="00232066">
        <w:t>s</w:t>
      </w:r>
      <w:r w:rsidR="00F776AC">
        <w:t xml:space="preserve">.  The good news here is that there are tons of free and interesting time series data sets online.  If you have problems locating </w:t>
      </w:r>
      <w:r w:rsidR="00232066">
        <w:t>them</w:t>
      </w:r>
      <w:r w:rsidR="00F776AC">
        <w:t xml:space="preserve"> let me know and I will help.</w:t>
      </w:r>
      <w:r>
        <w:t xml:space="preserve">  </w:t>
      </w:r>
      <w:r w:rsidR="00262829" w:rsidRPr="00817E42">
        <w:rPr>
          <w:b/>
        </w:rPr>
        <w:t xml:space="preserve">Be sure that it looks like there is </w:t>
      </w:r>
      <w:r w:rsidR="00036A61">
        <w:rPr>
          <w:b/>
        </w:rPr>
        <w:t xml:space="preserve">little or </w:t>
      </w:r>
      <w:r w:rsidR="00262829" w:rsidRPr="00817E42">
        <w:rPr>
          <w:b/>
        </w:rPr>
        <w:t>no seasonality to it.</w:t>
      </w:r>
    </w:p>
    <w:p w:rsidR="00BD3AD5" w:rsidRDefault="00BD3AD5" w:rsidP="00BD3AD5">
      <w:pPr>
        <w:pStyle w:val="ListParagraph"/>
        <w:spacing w:after="0" w:line="240" w:lineRule="auto"/>
      </w:pPr>
    </w:p>
    <w:p w:rsidR="007231F4" w:rsidRDefault="00F776AC" w:rsidP="007231F4">
      <w:pPr>
        <w:pStyle w:val="ListParagraph"/>
        <w:numPr>
          <w:ilvl w:val="0"/>
          <w:numId w:val="1"/>
        </w:numPr>
        <w:spacing w:after="0" w:line="240" w:lineRule="auto"/>
      </w:pPr>
      <w:r>
        <w:t>Plo</w:t>
      </w:r>
      <w:r w:rsidR="00232066">
        <w:t>t out your ti</w:t>
      </w:r>
      <w:r w:rsidR="00021EAC">
        <w:t>me series variable</w:t>
      </w:r>
      <w:r w:rsidR="00232066">
        <w:t xml:space="preserve">.  Tell me using your Mark I eyeball whether or not you think the time series data set is stationary in terms of </w:t>
      </w:r>
      <w:r w:rsidR="00232066" w:rsidRPr="00232066">
        <w:rPr>
          <w:b/>
        </w:rPr>
        <w:t>constant mean</w:t>
      </w:r>
      <w:r w:rsidR="00232066">
        <w:t xml:space="preserve"> and also </w:t>
      </w:r>
      <w:r w:rsidR="00232066" w:rsidRPr="00232066">
        <w:rPr>
          <w:b/>
        </w:rPr>
        <w:t>constant variance</w:t>
      </w:r>
      <w:r w:rsidR="00232066">
        <w:t>.</w:t>
      </w:r>
    </w:p>
    <w:p w:rsidR="007231F4" w:rsidRDefault="007231F4" w:rsidP="007231F4">
      <w:pPr>
        <w:pStyle w:val="ListParagraph"/>
      </w:pPr>
    </w:p>
    <w:p w:rsidR="00997E87" w:rsidRDefault="009F1B59" w:rsidP="000032C8">
      <w:pPr>
        <w:pStyle w:val="ListParagraph"/>
        <w:numPr>
          <w:ilvl w:val="0"/>
          <w:numId w:val="1"/>
        </w:numPr>
        <w:spacing w:after="0" w:line="240" w:lineRule="auto"/>
      </w:pPr>
      <w:r>
        <w:t>Plot the ACF</w:t>
      </w:r>
      <w:r w:rsidR="00021EAC">
        <w:t xml:space="preserve"> for the </w:t>
      </w:r>
      <w:r w:rsidR="00D96568">
        <w:t>time series data set</w:t>
      </w:r>
      <w:r w:rsidR="000032C8">
        <w:t>. Looking at ACF, does it look like there may be a trend or non-constant mean for each time series?</w:t>
      </w:r>
    </w:p>
    <w:p w:rsidR="000032C8" w:rsidRDefault="000032C8" w:rsidP="000032C8">
      <w:pPr>
        <w:pStyle w:val="ListParagraph"/>
      </w:pPr>
    </w:p>
    <w:p w:rsidR="000032C8" w:rsidRDefault="00021EAC" w:rsidP="000032C8">
      <w:pPr>
        <w:pStyle w:val="ListParagraph"/>
        <w:numPr>
          <w:ilvl w:val="0"/>
          <w:numId w:val="1"/>
        </w:numPr>
        <w:spacing w:after="0" w:line="240" w:lineRule="auto"/>
      </w:pPr>
      <w:r>
        <w:t>Now let’s examine the</w:t>
      </w:r>
      <w:r w:rsidR="009F1B59">
        <w:t xml:space="preserve"> time series data set using unit root tests.   </w:t>
      </w:r>
      <w:r w:rsidR="005E622A">
        <w:t xml:space="preserve">First use the KPSS test </w:t>
      </w:r>
      <w:r w:rsidR="00F14228">
        <w:t>for the</w:t>
      </w:r>
      <w:r w:rsidR="005E622A">
        <w:t xml:space="preserve"> time series data set and tell me if the test suggests if there is a constant mean or not.  Then see if you can confirm your KPSS evaluation using the Augmented Dickey Fuller </w:t>
      </w:r>
      <w:r w:rsidR="00845FA5">
        <w:t xml:space="preserve">(ADF) or the ADF-GLS </w:t>
      </w:r>
      <w:r w:rsidR="009F1410">
        <w:t>test and tell me what the ADF test suggests is the case.</w:t>
      </w:r>
    </w:p>
    <w:p w:rsidR="009F1410" w:rsidRDefault="009F1410" w:rsidP="009F1410">
      <w:pPr>
        <w:pStyle w:val="ListParagraph"/>
      </w:pPr>
    </w:p>
    <w:p w:rsidR="009F1410" w:rsidRDefault="009F1410" w:rsidP="000032C8">
      <w:pPr>
        <w:pStyle w:val="ListParagraph"/>
        <w:numPr>
          <w:ilvl w:val="0"/>
          <w:numId w:val="1"/>
        </w:numPr>
        <w:spacing w:after="0" w:line="240" w:lineRule="auto"/>
      </w:pPr>
      <w:r>
        <w:t>Summarize the results of steps 2 through 4 and tell what your decision is regarding constant mean in the time series data set.</w:t>
      </w:r>
    </w:p>
    <w:p w:rsidR="005E622A" w:rsidRDefault="005E622A" w:rsidP="005E622A">
      <w:pPr>
        <w:pStyle w:val="ListParagraph"/>
      </w:pPr>
    </w:p>
    <w:p w:rsidR="005E622A" w:rsidRDefault="009F1410" w:rsidP="000032C8">
      <w:pPr>
        <w:pStyle w:val="ListParagraph"/>
        <w:numPr>
          <w:ilvl w:val="0"/>
          <w:numId w:val="1"/>
        </w:numPr>
        <w:spacing w:after="0" w:line="240" w:lineRule="auto"/>
      </w:pPr>
      <w:r>
        <w:t>Review the decision in step #5</w:t>
      </w:r>
      <w:r w:rsidR="005E622A">
        <w:t>.  If the test suggests that there is a non-constant mean then use differencing to create a n</w:t>
      </w:r>
      <w:r w:rsidR="00A56482">
        <w:t>ew differenced variable for the</w:t>
      </w:r>
      <w:r w:rsidR="005E622A">
        <w:t xml:space="preserve"> time series data set.  </w:t>
      </w:r>
      <w:r>
        <w:t>Otherwise proceed to steps a through c below:</w:t>
      </w:r>
    </w:p>
    <w:p w:rsidR="005E622A" w:rsidRDefault="005E622A" w:rsidP="005E622A">
      <w:pPr>
        <w:pStyle w:val="ListParagraph"/>
      </w:pPr>
    </w:p>
    <w:p w:rsidR="005E622A" w:rsidRDefault="005E622A" w:rsidP="005E622A">
      <w:pPr>
        <w:pStyle w:val="ListParagraph"/>
        <w:numPr>
          <w:ilvl w:val="1"/>
          <w:numId w:val="1"/>
        </w:numPr>
        <w:spacing w:after="0" w:line="240" w:lineRule="auto"/>
      </w:pPr>
      <w:r>
        <w:t>Plot out the data for</w:t>
      </w:r>
      <w:r w:rsidR="00A56482">
        <w:t xml:space="preserve"> the new differenced data set</w:t>
      </w:r>
      <w:r>
        <w:t>.  Tell me if it looks like the differencing got rid of the trend or non-constant mean.</w:t>
      </w:r>
    </w:p>
    <w:p w:rsidR="005E622A" w:rsidRPr="00AF29FE" w:rsidRDefault="00891394" w:rsidP="005E622A">
      <w:pPr>
        <w:pStyle w:val="ListParagraph"/>
        <w:numPr>
          <w:ilvl w:val="1"/>
          <w:numId w:val="1"/>
        </w:numPr>
        <w:spacing w:after="0" w:line="240" w:lineRule="auto"/>
      </w:pPr>
      <w:r>
        <w:t>Plot the ACF f</w:t>
      </w:r>
      <w:r w:rsidR="00A56482">
        <w:t>or the differenced time series</w:t>
      </w:r>
      <w:r>
        <w:t xml:space="preserve">.  Tell me if this new ACF plot looks like </w:t>
      </w:r>
      <w:r w:rsidRPr="00AF29FE">
        <w:t>there now is no trend.</w:t>
      </w:r>
    </w:p>
    <w:p w:rsidR="002D0DB7" w:rsidRDefault="002D0DB7" w:rsidP="005E622A">
      <w:pPr>
        <w:pStyle w:val="ListParagraph"/>
        <w:numPr>
          <w:ilvl w:val="1"/>
          <w:numId w:val="1"/>
        </w:numPr>
        <w:spacing w:after="0" w:line="240" w:lineRule="auto"/>
      </w:pPr>
      <w:r>
        <w:t>Apply the KPSS test and the ADF or ADF-GLS test to the differenced data – does the trend disappear?</w:t>
      </w:r>
    </w:p>
    <w:p w:rsidR="0075372C" w:rsidRDefault="0075372C"/>
    <w:p w:rsidR="00C30159" w:rsidRDefault="00C30159" w:rsidP="00C30159">
      <w:pPr>
        <w:pStyle w:val="ListParagraph"/>
        <w:spacing w:after="0" w:line="240" w:lineRule="auto"/>
        <w:ind w:left="1440"/>
      </w:pPr>
    </w:p>
    <w:p w:rsidR="00EE75BC" w:rsidRDefault="00C30159" w:rsidP="0075372C">
      <w:pPr>
        <w:spacing w:after="0" w:line="240" w:lineRule="auto"/>
        <w:rPr>
          <w:b/>
          <w:sz w:val="28"/>
          <w:szCs w:val="28"/>
        </w:rPr>
      </w:pPr>
      <w:r w:rsidRPr="008A560E">
        <w:rPr>
          <w:b/>
          <w:sz w:val="28"/>
          <w:szCs w:val="28"/>
        </w:rPr>
        <w:t>Note:  From this point onward</w:t>
      </w:r>
      <w:r w:rsidR="00A56482">
        <w:rPr>
          <w:b/>
          <w:sz w:val="28"/>
          <w:szCs w:val="28"/>
        </w:rPr>
        <w:t xml:space="preserve"> through </w:t>
      </w:r>
      <w:r w:rsidR="00036A61">
        <w:rPr>
          <w:b/>
          <w:sz w:val="28"/>
          <w:szCs w:val="28"/>
        </w:rPr>
        <w:t>step 9</w:t>
      </w:r>
      <w:r w:rsidRPr="008A560E">
        <w:rPr>
          <w:b/>
          <w:sz w:val="28"/>
          <w:szCs w:val="28"/>
        </w:rPr>
        <w:t xml:space="preserve">, if the time series </w:t>
      </w:r>
      <w:proofErr w:type="gramStart"/>
      <w:r w:rsidRPr="008A560E">
        <w:rPr>
          <w:b/>
          <w:sz w:val="28"/>
          <w:szCs w:val="28"/>
        </w:rPr>
        <w:t>was differenced</w:t>
      </w:r>
      <w:proofErr w:type="gramEnd"/>
      <w:r w:rsidRPr="008A560E">
        <w:rPr>
          <w:b/>
          <w:sz w:val="28"/>
          <w:szCs w:val="28"/>
        </w:rPr>
        <w:t xml:space="preserve">, use the </w:t>
      </w:r>
      <w:r w:rsidR="008A560E" w:rsidRPr="008A560E">
        <w:rPr>
          <w:b/>
          <w:sz w:val="28"/>
          <w:szCs w:val="28"/>
        </w:rPr>
        <w:t>differenced time series data set for all the rest of the question</w:t>
      </w:r>
      <w:r w:rsidR="00385A59">
        <w:rPr>
          <w:b/>
          <w:sz w:val="28"/>
          <w:szCs w:val="28"/>
        </w:rPr>
        <w:t>s</w:t>
      </w:r>
      <w:r w:rsidR="008A560E" w:rsidRPr="008A560E">
        <w:rPr>
          <w:b/>
          <w:sz w:val="28"/>
          <w:szCs w:val="28"/>
        </w:rPr>
        <w:t>.</w:t>
      </w:r>
      <w:r w:rsidR="00B020DE">
        <w:rPr>
          <w:b/>
          <w:sz w:val="28"/>
          <w:szCs w:val="28"/>
        </w:rPr>
        <w:t xml:space="preserve">  Otherwise you can use the </w:t>
      </w:r>
      <w:proofErr w:type="spellStart"/>
      <w:r w:rsidR="00B020DE">
        <w:rPr>
          <w:b/>
          <w:sz w:val="28"/>
          <w:szCs w:val="28"/>
        </w:rPr>
        <w:t>undifferenced</w:t>
      </w:r>
      <w:proofErr w:type="spellEnd"/>
      <w:r w:rsidR="00B020DE">
        <w:rPr>
          <w:b/>
          <w:sz w:val="28"/>
          <w:szCs w:val="28"/>
        </w:rPr>
        <w:t xml:space="preserve"> data set.</w:t>
      </w:r>
    </w:p>
    <w:p w:rsidR="00EE75BC" w:rsidRDefault="00EE75BC" w:rsidP="0075372C">
      <w:pPr>
        <w:spacing w:after="0" w:line="240" w:lineRule="auto"/>
        <w:rPr>
          <w:b/>
          <w:sz w:val="28"/>
          <w:szCs w:val="28"/>
        </w:rPr>
      </w:pPr>
    </w:p>
    <w:p w:rsidR="0080642E" w:rsidRDefault="0080642E" w:rsidP="0080642E">
      <w:pPr>
        <w:spacing w:after="0" w:line="240" w:lineRule="auto"/>
      </w:pPr>
    </w:p>
    <w:p w:rsidR="00AF29FE" w:rsidRPr="00AF29FE" w:rsidRDefault="00E965B5" w:rsidP="00AF29FE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lastRenderedPageBreak/>
        <w:t xml:space="preserve">Plot the PACF for </w:t>
      </w:r>
      <w:r w:rsidR="009F1410">
        <w:t>the time series data set</w:t>
      </w:r>
      <w:r w:rsidR="00183B5B">
        <w:t>.  Using the co</w:t>
      </w:r>
      <w:r>
        <w:t>mbined information from the ACF</w:t>
      </w:r>
      <w:r w:rsidR="00183B5B">
        <w:t xml:space="preserve"> you plotted earlier along w</w:t>
      </w:r>
      <w:r>
        <w:t xml:space="preserve">ith the information in the PACF, tell me </w:t>
      </w:r>
      <w:r w:rsidR="00647CC9">
        <w:t xml:space="preserve">if you see autoregressive and/or moving average processes in </w:t>
      </w:r>
      <w:r>
        <w:t>the data set</w:t>
      </w:r>
      <w:r w:rsidR="00647CC9">
        <w:t xml:space="preserve">.  To help with interpretation you may want to refer to online resources – here is a decent resource from Duke University </w:t>
      </w:r>
      <w:hyperlink r:id="rId5" w:history="1">
        <w:r w:rsidR="00647CC9" w:rsidRPr="00E477FF">
          <w:rPr>
            <w:rStyle w:val="Hyperlink"/>
            <w:b/>
          </w:rPr>
          <w:t>https://people.duke.edu/~rnau/411arim3.htm</w:t>
        </w:r>
      </w:hyperlink>
      <w:r w:rsidR="00AF29FE">
        <w:rPr>
          <w:rStyle w:val="Hyperlink"/>
          <w:b/>
        </w:rPr>
        <w:t xml:space="preserve"> </w:t>
      </w:r>
      <w:r w:rsidR="00AF29FE" w:rsidRPr="00AF29FE">
        <w:rPr>
          <w:rStyle w:val="Hyperlink"/>
          <w:u w:val="none"/>
        </w:rPr>
        <w:t xml:space="preserve"> </w:t>
      </w:r>
      <w:r w:rsidR="00AF29FE" w:rsidRPr="00AF29FE">
        <w:rPr>
          <w:rStyle w:val="Hyperlink"/>
          <w:color w:val="auto"/>
          <w:u w:val="none"/>
        </w:rPr>
        <w:t>or</w:t>
      </w:r>
      <w:r w:rsidR="00AF29FE">
        <w:rPr>
          <w:rStyle w:val="Hyperlink"/>
          <w:color w:val="auto"/>
          <w:u w:val="none"/>
        </w:rPr>
        <w:t xml:space="preserve">  Penn State </w:t>
      </w:r>
      <w:r w:rsidR="00AF29FE" w:rsidRPr="00AF29FE">
        <w:rPr>
          <w:rStyle w:val="Hyperlink"/>
          <w:color w:val="auto"/>
          <w:u w:val="none"/>
        </w:rPr>
        <w:t>https://onlinecourses.science.psu.edu/stat510/node/64</w:t>
      </w:r>
    </w:p>
    <w:p w:rsidR="00647CC9" w:rsidRPr="00647CC9" w:rsidRDefault="00647CC9" w:rsidP="00647CC9">
      <w:pPr>
        <w:pStyle w:val="ListParagraph"/>
        <w:rPr>
          <w:b/>
        </w:rPr>
      </w:pPr>
    </w:p>
    <w:p w:rsidR="00647CC9" w:rsidRPr="00647CC9" w:rsidRDefault="00326077" w:rsidP="00647CC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For your time series data set</w:t>
      </w:r>
      <w:r w:rsidR="00647CC9">
        <w:t xml:space="preserve">, experiment with different ARIMA models for </w:t>
      </w:r>
      <w:r w:rsidR="008243C1">
        <w:t xml:space="preserve">them.  </w:t>
      </w:r>
      <w:r w:rsidR="009F1410">
        <w:t xml:space="preserve">Try at least four models.  </w:t>
      </w:r>
      <w:r w:rsidR="008243C1">
        <w:t>As you try them, list out the results of the various models and</w:t>
      </w:r>
    </w:p>
    <w:p w:rsidR="00647CC9" w:rsidRPr="00647CC9" w:rsidRDefault="007F3016" w:rsidP="00647CC9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C</w:t>
      </w:r>
      <w:r w:rsidR="00647CC9">
        <w:t xml:space="preserve">omment on how </w:t>
      </w:r>
      <w:r w:rsidR="008243C1">
        <w:t xml:space="preserve">each one is </w:t>
      </w:r>
      <w:r w:rsidR="00647CC9">
        <w:t xml:space="preserve">working and compare it to the previous model using various metrics such as </w:t>
      </w:r>
      <w:r w:rsidR="00066A02">
        <w:t>AIC</w:t>
      </w:r>
      <w:r w:rsidR="005351C1">
        <w:t xml:space="preserve">, </w:t>
      </w:r>
      <w:r w:rsidR="00647CC9">
        <w:t>BIC</w:t>
      </w:r>
      <w:r w:rsidR="009F1410">
        <w:t xml:space="preserve"> (Schwartz) </w:t>
      </w:r>
      <w:r w:rsidR="00066A02">
        <w:t>and Box Leung</w:t>
      </w:r>
      <w:r w:rsidR="00647CC9">
        <w:t xml:space="preserve"> </w:t>
      </w:r>
      <w:r w:rsidR="00326077">
        <w:t xml:space="preserve">  Most students end up creating a small </w:t>
      </w:r>
      <w:r w:rsidR="00B033FD">
        <w:t>t</w:t>
      </w:r>
      <w:r w:rsidR="00326077">
        <w:t xml:space="preserve">able with these statistics across the models tried so it is easy to compare them.  </w:t>
      </w:r>
      <w:r w:rsidR="00647CC9">
        <w:t xml:space="preserve"> </w:t>
      </w:r>
    </w:p>
    <w:p w:rsidR="00647CC9" w:rsidRPr="00647CC9" w:rsidRDefault="00647CC9" w:rsidP="00647CC9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 xml:space="preserve">Plot the observed versus fitted data for </w:t>
      </w:r>
      <w:r w:rsidR="00837A8A">
        <w:t>the</w:t>
      </w:r>
      <w:r>
        <w:t xml:space="preserve"> time series</w:t>
      </w:r>
      <w:r w:rsidR="00711A4D">
        <w:t xml:space="preserve"> </w:t>
      </w:r>
      <w:r w:rsidR="00837A8A">
        <w:t xml:space="preserve">data set </w:t>
      </w:r>
      <w:r w:rsidR="009F1410" w:rsidRPr="009F1410">
        <w:rPr>
          <w:b/>
        </w:rPr>
        <w:t>for each model</w:t>
      </w:r>
      <w:r w:rsidR="009F1410">
        <w:t xml:space="preserve"> </w:t>
      </w:r>
      <w:r w:rsidR="00711A4D">
        <w:t>and comment on how well the model seems to be working</w:t>
      </w:r>
    </w:p>
    <w:p w:rsidR="00647CC9" w:rsidRPr="00106CC1" w:rsidRDefault="00647CC9" w:rsidP="00647CC9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Pick one of the models as your favorite and tell me why you like that one the best.</w:t>
      </w:r>
    </w:p>
    <w:p w:rsidR="00106CC1" w:rsidRPr="00DE2F5F" w:rsidRDefault="00106CC1" w:rsidP="00647CC9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Use the ARCH test to tell me if your best model has any issues with autoregressive conditional heteroscedasticity.</w:t>
      </w:r>
      <w:bookmarkStart w:id="0" w:name="_GoBack"/>
      <w:bookmarkEnd w:id="0"/>
    </w:p>
    <w:sectPr w:rsidR="00106CC1" w:rsidRPr="00DE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7C37"/>
    <w:multiLevelType w:val="hybridMultilevel"/>
    <w:tmpl w:val="2BC6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9C"/>
    <w:rsid w:val="000032C8"/>
    <w:rsid w:val="0000639C"/>
    <w:rsid w:val="00021EAC"/>
    <w:rsid w:val="00033547"/>
    <w:rsid w:val="00036A61"/>
    <w:rsid w:val="00037D7B"/>
    <w:rsid w:val="000662CE"/>
    <w:rsid w:val="00066A02"/>
    <w:rsid w:val="000B6CC2"/>
    <w:rsid w:val="000D3B31"/>
    <w:rsid w:val="000F1B10"/>
    <w:rsid w:val="00106CC1"/>
    <w:rsid w:val="001072DC"/>
    <w:rsid w:val="0013353A"/>
    <w:rsid w:val="0016081F"/>
    <w:rsid w:val="00161AA1"/>
    <w:rsid w:val="00165A40"/>
    <w:rsid w:val="00180CD7"/>
    <w:rsid w:val="00183B5B"/>
    <w:rsid w:val="001A24E7"/>
    <w:rsid w:val="001A5E36"/>
    <w:rsid w:val="001C0A96"/>
    <w:rsid w:val="001E6748"/>
    <w:rsid w:val="00207BE5"/>
    <w:rsid w:val="00232066"/>
    <w:rsid w:val="00245A57"/>
    <w:rsid w:val="00262829"/>
    <w:rsid w:val="002A6FB6"/>
    <w:rsid w:val="002B06F0"/>
    <w:rsid w:val="002C0838"/>
    <w:rsid w:val="002D0DB7"/>
    <w:rsid w:val="002E2920"/>
    <w:rsid w:val="00326077"/>
    <w:rsid w:val="00385A59"/>
    <w:rsid w:val="003872A2"/>
    <w:rsid w:val="00402A3C"/>
    <w:rsid w:val="00462B2F"/>
    <w:rsid w:val="00485EF5"/>
    <w:rsid w:val="004960BB"/>
    <w:rsid w:val="004E1ED8"/>
    <w:rsid w:val="00522B21"/>
    <w:rsid w:val="005351C1"/>
    <w:rsid w:val="005E622A"/>
    <w:rsid w:val="006430D0"/>
    <w:rsid w:val="00647CC9"/>
    <w:rsid w:val="006A5495"/>
    <w:rsid w:val="006C0B55"/>
    <w:rsid w:val="006F76AF"/>
    <w:rsid w:val="00711A4D"/>
    <w:rsid w:val="007231F4"/>
    <w:rsid w:val="00742C5F"/>
    <w:rsid w:val="0075372C"/>
    <w:rsid w:val="007744AD"/>
    <w:rsid w:val="00795795"/>
    <w:rsid w:val="007D4A5B"/>
    <w:rsid w:val="007F3016"/>
    <w:rsid w:val="00800F3B"/>
    <w:rsid w:val="0080642E"/>
    <w:rsid w:val="00817E42"/>
    <w:rsid w:val="008243C1"/>
    <w:rsid w:val="00837A8A"/>
    <w:rsid w:val="00845FA5"/>
    <w:rsid w:val="00852A7B"/>
    <w:rsid w:val="00870EA1"/>
    <w:rsid w:val="00891394"/>
    <w:rsid w:val="008A560E"/>
    <w:rsid w:val="00931CA1"/>
    <w:rsid w:val="00950E93"/>
    <w:rsid w:val="00997E87"/>
    <w:rsid w:val="009A3614"/>
    <w:rsid w:val="009C2A6F"/>
    <w:rsid w:val="009D51C0"/>
    <w:rsid w:val="009E0E5A"/>
    <w:rsid w:val="009F1410"/>
    <w:rsid w:val="009F1B59"/>
    <w:rsid w:val="00A10FFA"/>
    <w:rsid w:val="00A214B7"/>
    <w:rsid w:val="00A56482"/>
    <w:rsid w:val="00AF29FE"/>
    <w:rsid w:val="00B020DE"/>
    <w:rsid w:val="00B033FD"/>
    <w:rsid w:val="00B374BD"/>
    <w:rsid w:val="00B417BF"/>
    <w:rsid w:val="00BB682A"/>
    <w:rsid w:val="00BD3AD5"/>
    <w:rsid w:val="00BE0E3D"/>
    <w:rsid w:val="00C30159"/>
    <w:rsid w:val="00C87CFB"/>
    <w:rsid w:val="00CC562A"/>
    <w:rsid w:val="00CE4A6A"/>
    <w:rsid w:val="00CF578F"/>
    <w:rsid w:val="00D174D9"/>
    <w:rsid w:val="00D30885"/>
    <w:rsid w:val="00D31732"/>
    <w:rsid w:val="00D809AA"/>
    <w:rsid w:val="00D8789D"/>
    <w:rsid w:val="00D96568"/>
    <w:rsid w:val="00DD7E91"/>
    <w:rsid w:val="00DE2F5F"/>
    <w:rsid w:val="00E965B5"/>
    <w:rsid w:val="00EA25DF"/>
    <w:rsid w:val="00EA2CAA"/>
    <w:rsid w:val="00ED53FF"/>
    <w:rsid w:val="00EE6BCA"/>
    <w:rsid w:val="00EE75BC"/>
    <w:rsid w:val="00F032E1"/>
    <w:rsid w:val="00F14228"/>
    <w:rsid w:val="00F47546"/>
    <w:rsid w:val="00F776AC"/>
    <w:rsid w:val="00F85895"/>
    <w:rsid w:val="00F87757"/>
    <w:rsid w:val="00FA5A3C"/>
    <w:rsid w:val="00FC62E4"/>
    <w:rsid w:val="00F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3B12"/>
  <w15:chartTrackingRefBased/>
  <w15:docId w15:val="{0B052ACD-B438-4878-A544-C767BD20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ople.duke.edu/~rnau/411arim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Max Kilger</cp:lastModifiedBy>
  <cp:revision>9</cp:revision>
  <cp:lastPrinted>2018-10-25T23:09:00Z</cp:lastPrinted>
  <dcterms:created xsi:type="dcterms:W3CDTF">2020-11-20T14:53:00Z</dcterms:created>
  <dcterms:modified xsi:type="dcterms:W3CDTF">2021-01-05T20:07:00Z</dcterms:modified>
</cp:coreProperties>
</file>